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20507" w:rsidRPr="00421286" w:rsidRDefault="00421286">
      <w:pPr>
        <w:spacing w:after="0" w:line="259" w:lineRule="auto"/>
        <w:ind w:left="0" w:firstLine="0"/>
        <w:rPr>
          <w:rFonts w:ascii="Times New Roman" w:eastAsia="標楷體" w:hAnsi="Times New Roman" w:cs="Times New Roman"/>
        </w:rPr>
      </w:pPr>
      <w:r w:rsidRPr="00421286">
        <w:rPr>
          <w:rFonts w:ascii="Times New Roman" w:eastAsia="標楷體" w:hAnsi="Times New Roman" w:cs="Times New Roman"/>
          <w:sz w:val="28"/>
          <w:szCs w:val="28"/>
        </w:rPr>
        <w:t>（附件</w:t>
      </w:r>
      <w:r w:rsidRPr="00421286">
        <w:rPr>
          <w:rFonts w:ascii="Times New Roman" w:eastAsia="標楷體" w:hAnsi="Times New Roman" w:cs="Times New Roman"/>
          <w:sz w:val="28"/>
          <w:szCs w:val="28"/>
        </w:rPr>
        <w:t>2</w:t>
      </w:r>
      <w:r w:rsidRPr="00421286">
        <w:rPr>
          <w:rFonts w:ascii="Times New Roman" w:eastAsia="標楷體" w:hAnsi="Times New Roman" w:cs="Times New Roman"/>
          <w:sz w:val="28"/>
          <w:szCs w:val="28"/>
        </w:rPr>
        <w:t>）</w:t>
      </w:r>
      <w:r w:rsidRPr="00421286">
        <w:rPr>
          <w:rFonts w:ascii="Times New Roman" w:eastAsia="標楷體" w:hAnsi="Times New Roman" w:cs="Times New Roman"/>
          <w:sz w:val="28"/>
          <w:szCs w:val="28"/>
        </w:rPr>
        <w:tab/>
      </w:r>
    </w:p>
    <w:p w14:paraId="00000002" w14:textId="77777777" w:rsidR="00E20507" w:rsidRPr="00421286" w:rsidRDefault="00421286">
      <w:pPr>
        <w:spacing w:after="0" w:line="259" w:lineRule="auto"/>
        <w:ind w:left="30" w:hanging="10"/>
        <w:jc w:val="center"/>
        <w:rPr>
          <w:rFonts w:ascii="Times New Roman" w:eastAsia="標楷體" w:hAnsi="Times New Roman" w:cs="Times New Roman"/>
        </w:rPr>
      </w:pPr>
      <w:r w:rsidRPr="00421286">
        <w:rPr>
          <w:rFonts w:ascii="Times New Roman" w:eastAsia="標楷體" w:hAnsi="Times New Roman" w:cs="Times New Roman"/>
          <w:sz w:val="40"/>
          <w:szCs w:val="40"/>
        </w:rPr>
        <w:t>彰化縣立伸港國中員生消費合作社</w:t>
      </w:r>
      <w:r w:rsidRPr="00421286">
        <w:rPr>
          <w:rFonts w:ascii="Times New Roman" w:eastAsia="標楷體" w:hAnsi="Times New Roman" w:cs="Times New Roman"/>
          <w:sz w:val="40"/>
          <w:szCs w:val="40"/>
        </w:rPr>
        <w:tab/>
      </w:r>
    </w:p>
    <w:p w14:paraId="00000003" w14:textId="77777777" w:rsidR="00E20507" w:rsidRPr="00421286" w:rsidRDefault="00421286">
      <w:pPr>
        <w:pStyle w:val="1"/>
        <w:spacing w:after="198"/>
        <w:ind w:right="37"/>
        <w:rPr>
          <w:rFonts w:ascii="Times New Roman" w:eastAsia="標楷體" w:hAnsi="Times New Roman" w:cs="Times New Roman"/>
        </w:rPr>
      </w:pPr>
      <w:r w:rsidRPr="00421286">
        <w:rPr>
          <w:rFonts w:ascii="Times New Roman" w:eastAsia="標楷體" w:hAnsi="Times New Roman" w:cs="Times New Roman"/>
        </w:rPr>
        <w:t>108</w:t>
      </w:r>
      <w:r w:rsidRPr="00421286">
        <w:rPr>
          <w:rFonts w:ascii="Times New Roman" w:eastAsia="標楷體" w:hAnsi="Times New Roman" w:cs="Times New Roman"/>
        </w:rPr>
        <w:t>學年度新生服裝展售須知</w:t>
      </w:r>
      <w:r w:rsidRPr="00421286">
        <w:rPr>
          <w:rFonts w:ascii="Times New Roman" w:eastAsia="標楷體" w:hAnsi="Times New Roman" w:cs="Times New Roman"/>
        </w:rPr>
        <w:tab/>
      </w:r>
    </w:p>
    <w:p w14:paraId="00000004" w14:textId="77777777" w:rsidR="00E20507" w:rsidRPr="00421286" w:rsidRDefault="00421286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421286">
        <w:rPr>
          <w:rFonts w:ascii="Times New Roman" w:eastAsia="標楷體" w:hAnsi="Times New Roman" w:cs="Times New Roman"/>
        </w:rPr>
        <w:t>本學年度新生制服、運動服、皮帶，以招商方式評選優良廠商，以公開展售方式提供家長選擇，由家長自由選購。</w:t>
      </w:r>
    </w:p>
    <w:p w14:paraId="00000005" w14:textId="2B11D7E1" w:rsidR="00E20507" w:rsidRPr="00421286" w:rsidRDefault="00421286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421286">
        <w:rPr>
          <w:rFonts w:ascii="Times New Roman" w:eastAsia="標楷體" w:hAnsi="Times New Roman" w:cs="Times New Roman"/>
        </w:rPr>
        <w:t>展售時間：</w:t>
      </w:r>
      <w:r w:rsidRPr="00421286">
        <w:rPr>
          <w:rFonts w:ascii="Times New Roman" w:eastAsia="標楷體" w:hAnsi="Times New Roman" w:cs="Times New Roman"/>
        </w:rPr>
        <w:br/>
        <w:t>1.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421286">
        <w:rPr>
          <w:rFonts w:ascii="Times New Roman" w:eastAsia="標楷體" w:hAnsi="Times New Roman" w:cs="Times New Roman"/>
        </w:rPr>
        <w:t>第一次展售夏季服裝、運動服、皮帶，並訂購冬季服裝。</w:t>
      </w:r>
    </w:p>
    <w:p w14:paraId="00000006" w14:textId="77777777" w:rsidR="00E20507" w:rsidRPr="00421286" w:rsidRDefault="00421286">
      <w:pPr>
        <w:ind w:left="993" w:firstLine="0"/>
        <w:rPr>
          <w:rFonts w:ascii="Times New Roman" w:eastAsia="標楷體" w:hAnsi="Times New Roman" w:cs="Times New Roman"/>
        </w:rPr>
      </w:pPr>
      <w:bookmarkStart w:id="0" w:name="_gjdgxs" w:colFirst="0" w:colLast="0"/>
      <w:bookmarkEnd w:id="0"/>
      <w:r w:rsidRPr="00421286">
        <w:rPr>
          <w:rFonts w:ascii="Times New Roman" w:eastAsia="標楷體" w:hAnsi="Times New Roman" w:cs="Times New Roman"/>
        </w:rPr>
        <w:t>時間：</w:t>
      </w:r>
      <w:r w:rsidRPr="00421286">
        <w:rPr>
          <w:rFonts w:ascii="Times New Roman" w:eastAsia="標楷體" w:hAnsi="Times New Roman" w:cs="Times New Roman"/>
        </w:rPr>
        <w:t>108</w:t>
      </w:r>
      <w:r w:rsidRPr="00421286">
        <w:rPr>
          <w:rFonts w:ascii="Times New Roman" w:eastAsia="標楷體" w:hAnsi="Times New Roman" w:cs="Times New Roman"/>
        </w:rPr>
        <w:t>年</w:t>
      </w:r>
      <w:r w:rsidRPr="00421286">
        <w:rPr>
          <w:rFonts w:ascii="Times New Roman" w:eastAsia="標楷體" w:hAnsi="Times New Roman" w:cs="Times New Roman"/>
        </w:rPr>
        <w:t>8</w:t>
      </w:r>
      <w:r w:rsidRPr="00421286">
        <w:rPr>
          <w:rFonts w:ascii="Times New Roman" w:eastAsia="標楷體" w:hAnsi="Times New Roman" w:cs="Times New Roman"/>
        </w:rPr>
        <w:t>月</w:t>
      </w:r>
      <w:r w:rsidRPr="00421286">
        <w:rPr>
          <w:rFonts w:ascii="Times New Roman" w:eastAsia="標楷體" w:hAnsi="Times New Roman" w:cs="Times New Roman"/>
        </w:rPr>
        <w:t>24</w:t>
      </w:r>
      <w:r w:rsidRPr="00421286">
        <w:rPr>
          <w:rFonts w:ascii="Times New Roman" w:eastAsia="標楷體" w:hAnsi="Times New Roman" w:cs="Times New Roman"/>
        </w:rPr>
        <w:t>、</w:t>
      </w:r>
      <w:r w:rsidRPr="00421286">
        <w:rPr>
          <w:rFonts w:ascii="Times New Roman" w:eastAsia="標楷體" w:hAnsi="Times New Roman" w:cs="Times New Roman"/>
        </w:rPr>
        <w:t>25</w:t>
      </w:r>
      <w:r w:rsidRPr="00421286">
        <w:rPr>
          <w:rFonts w:ascii="Times New Roman" w:eastAsia="標楷體" w:hAnsi="Times New Roman" w:cs="Times New Roman"/>
        </w:rPr>
        <w:t>日（星期六、日）。</w:t>
      </w:r>
      <w:r w:rsidRPr="00421286">
        <w:rPr>
          <w:rFonts w:ascii="Times New Roman" w:eastAsia="標楷體" w:hAnsi="Times New Roman" w:cs="Times New Roman"/>
        </w:rPr>
        <w:tab/>
      </w:r>
    </w:p>
    <w:p w14:paraId="00000007" w14:textId="77777777" w:rsidR="00E20507" w:rsidRPr="00421286" w:rsidRDefault="00421286">
      <w:pPr>
        <w:spacing w:after="0" w:line="259" w:lineRule="auto"/>
        <w:ind w:left="993" w:right="660" w:hanging="10"/>
        <w:rPr>
          <w:rFonts w:ascii="Times New Roman" w:eastAsia="標楷體" w:hAnsi="Times New Roman" w:cs="Times New Roman"/>
        </w:rPr>
      </w:pPr>
      <w:r w:rsidRPr="00421286">
        <w:rPr>
          <w:rFonts w:ascii="Times New Roman" w:eastAsia="標楷體" w:hAnsi="Times New Roman" w:cs="Times New Roman"/>
        </w:rPr>
        <w:tab/>
      </w:r>
      <w:r w:rsidRPr="00421286">
        <w:rPr>
          <w:rFonts w:ascii="Times New Roman" w:eastAsia="標楷體" w:hAnsi="Times New Roman" w:cs="Times New Roman"/>
        </w:rPr>
        <w:t>地點：活動中心研習教室。</w:t>
      </w:r>
      <w:r w:rsidRPr="00421286">
        <w:rPr>
          <w:rFonts w:ascii="Times New Roman" w:eastAsia="標楷體" w:hAnsi="Times New Roman" w:cs="Times New Roman"/>
        </w:rPr>
        <w:tab/>
      </w:r>
    </w:p>
    <w:p w14:paraId="00000008" w14:textId="77777777" w:rsidR="00E20507" w:rsidRPr="00421286" w:rsidRDefault="00421286">
      <w:pPr>
        <w:numPr>
          <w:ilvl w:val="0"/>
          <w:numId w:val="1"/>
        </w:numPr>
        <w:ind w:hanging="640"/>
        <w:rPr>
          <w:rFonts w:ascii="Times New Roman" w:eastAsia="標楷體" w:hAnsi="Times New Roman" w:cs="Times New Roman"/>
        </w:rPr>
      </w:pPr>
      <w:r w:rsidRPr="00421286">
        <w:rPr>
          <w:rFonts w:ascii="Times New Roman" w:eastAsia="標楷體" w:hAnsi="Times New Roman" w:cs="Times New Roman"/>
        </w:rPr>
        <w:t>注意事項：</w:t>
      </w:r>
    </w:p>
    <w:p w14:paraId="00000009" w14:textId="6693AD1A" w:rsidR="00E20507" w:rsidRPr="00421286" w:rsidRDefault="00421286">
      <w:pPr>
        <w:ind w:left="992" w:hanging="346"/>
        <w:rPr>
          <w:rFonts w:ascii="Times New Roman" w:eastAsia="標楷體" w:hAnsi="Times New Roman" w:cs="Times New Roman"/>
        </w:rPr>
      </w:pPr>
      <w:r w:rsidRPr="00421286"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421286">
        <w:rPr>
          <w:rFonts w:ascii="Times New Roman" w:eastAsia="標楷體" w:hAnsi="Times New Roman" w:cs="Times New Roman"/>
        </w:rPr>
        <w:t>第一次展售夏季制服時應銀貨兩訖，預定冬季制服者於第二次展售領取服裝時付款，無需先付訂金，當日亦可購買。</w:t>
      </w:r>
    </w:p>
    <w:p w14:paraId="0000000A" w14:textId="4A649A88" w:rsidR="00E20507" w:rsidRPr="00421286" w:rsidRDefault="00421286">
      <w:pPr>
        <w:ind w:left="645" w:firstLine="0"/>
        <w:rPr>
          <w:rFonts w:ascii="Times New Roman" w:eastAsia="標楷體" w:hAnsi="Times New Roman" w:cs="Times New Roman"/>
        </w:rPr>
      </w:pPr>
      <w:r w:rsidRPr="00421286"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421286">
        <w:rPr>
          <w:rFonts w:ascii="Times New Roman" w:eastAsia="標楷體" w:hAnsi="Times New Roman" w:cs="Times New Roman"/>
        </w:rPr>
        <w:t>若有特殊尺寸或現貨不足需等待訂製者，於交貨當天付款。</w:t>
      </w:r>
    </w:p>
    <w:p w14:paraId="0000000B" w14:textId="10893651" w:rsidR="00E20507" w:rsidRPr="00421286" w:rsidRDefault="00421286">
      <w:pPr>
        <w:ind w:left="992" w:hanging="346"/>
        <w:rPr>
          <w:rFonts w:ascii="Times New Roman" w:eastAsia="標楷體" w:hAnsi="Times New Roman" w:cs="Times New Roman"/>
        </w:rPr>
      </w:pPr>
      <w:r w:rsidRPr="00421286">
        <w:rPr>
          <w:rFonts w:ascii="Times New Roman" w:eastAsia="標楷體" w:hAnsi="Times New Roman" w:cs="Times New Roman"/>
        </w:rPr>
        <w:t>3.</w:t>
      </w:r>
      <w:r>
        <w:rPr>
          <w:rFonts w:ascii="Times New Roman" w:eastAsia="標楷體" w:hAnsi="Times New Roman" w:cs="Times New Roman" w:hint="eastAsia"/>
        </w:rPr>
        <w:t xml:space="preserve"> </w:t>
      </w:r>
      <w:bookmarkStart w:id="1" w:name="_GoBack"/>
      <w:bookmarkEnd w:id="1"/>
      <w:r w:rsidRPr="00421286">
        <w:rPr>
          <w:rFonts w:ascii="Times New Roman" w:eastAsia="標楷體" w:hAnsi="Times New Roman" w:cs="Times New Roman"/>
        </w:rPr>
        <w:t>請當場試穿是否合身，檢查是有否缺陷後再購買，購買後若有任何問題，合作社概不負責。</w:t>
      </w:r>
    </w:p>
    <w:sectPr w:rsidR="00E20507" w:rsidRPr="00421286">
      <w:pgSz w:w="11900" w:h="16840"/>
      <w:pgMar w:top="1440" w:right="1140" w:bottom="1440" w:left="11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53444" w14:textId="77777777" w:rsidR="00421286" w:rsidRDefault="00421286" w:rsidP="00421286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16318ED7" w14:textId="77777777" w:rsidR="00421286" w:rsidRDefault="00421286" w:rsidP="00421286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auKai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5F850" w14:textId="77777777" w:rsidR="00421286" w:rsidRDefault="00421286" w:rsidP="00421286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A94DC6A" w14:textId="77777777" w:rsidR="00421286" w:rsidRDefault="00421286" w:rsidP="00421286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2321D"/>
    <w:multiLevelType w:val="multilevel"/>
    <w:tmpl w:val="117AF816"/>
    <w:lvl w:ilvl="0">
      <w:start w:val="1"/>
      <w:numFmt w:val="taiwaneseCountingThousand"/>
      <w:lvlText w:val="%1、"/>
      <w:lvlJc w:val="left"/>
      <w:pPr>
        <w:ind w:left="645" w:hanging="645"/>
      </w:pPr>
      <w:rPr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7" w:hanging="1087"/>
      </w:pPr>
      <w:rPr>
        <w:rFonts w:ascii="BiauKai" w:eastAsia="BiauKai" w:hAnsi="BiauKai" w:cs="BiauKai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 w:hanging="1807"/>
      </w:pPr>
      <w:rPr>
        <w:rFonts w:ascii="BiauKai" w:eastAsia="BiauKai" w:hAnsi="BiauKai" w:cs="BiauKai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 w:hanging="2527"/>
      </w:pPr>
      <w:rPr>
        <w:rFonts w:ascii="BiauKai" w:eastAsia="BiauKai" w:hAnsi="BiauKai" w:cs="BiauKai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 w:hanging="3247"/>
      </w:pPr>
      <w:rPr>
        <w:rFonts w:ascii="BiauKai" w:eastAsia="BiauKai" w:hAnsi="BiauKai" w:cs="BiauKai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 w:hanging="3967"/>
      </w:pPr>
      <w:rPr>
        <w:rFonts w:ascii="BiauKai" w:eastAsia="BiauKai" w:hAnsi="BiauKai" w:cs="BiauKai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 w:hanging="4687"/>
      </w:pPr>
      <w:rPr>
        <w:rFonts w:ascii="BiauKai" w:eastAsia="BiauKai" w:hAnsi="BiauKai" w:cs="BiauKai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 w:hanging="5407"/>
      </w:pPr>
      <w:rPr>
        <w:rFonts w:ascii="BiauKai" w:eastAsia="BiauKai" w:hAnsi="BiauKai" w:cs="BiauKai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 w:hanging="6127"/>
      </w:pPr>
      <w:rPr>
        <w:rFonts w:ascii="BiauKai" w:eastAsia="BiauKai" w:hAnsi="BiauKai" w:cs="BiauKai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0507"/>
    <w:rsid w:val="00421286"/>
    <w:rsid w:val="00E2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0EDDC"/>
  <w15:docId w15:val="{7BC70A0B-C8BB-4BF6-A9D9-0761DCB1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auKai" w:eastAsiaTheme="minorEastAsia" w:hAnsi="BiauKai" w:cs="BiauKai"/>
        <w:sz w:val="32"/>
        <w:szCs w:val="32"/>
        <w:lang w:val="en-US" w:eastAsia="zh-TW" w:bidi="ar-SA"/>
      </w:rPr>
    </w:rPrDefault>
    <w:pPrDefault>
      <w:pPr>
        <w:spacing w:after="20"/>
        <w:ind w:left="2590" w:hanging="257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30" w:hanging="10"/>
      <w:jc w:val="center"/>
      <w:outlineLvl w:val="0"/>
    </w:pPr>
    <w:rPr>
      <w:rFonts w:eastAsia="BiauKai"/>
      <w:color w:val="000000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21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12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1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12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hsuuuuu</cp:lastModifiedBy>
  <cp:revision>2</cp:revision>
  <dcterms:created xsi:type="dcterms:W3CDTF">2019-03-29T02:21:00Z</dcterms:created>
  <dcterms:modified xsi:type="dcterms:W3CDTF">2019-03-29T02:21:00Z</dcterms:modified>
</cp:coreProperties>
</file>