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EB7494" w:rsidRDefault="00672048" w:rsidP="00C611DC">
      <w:pPr>
        <w:snapToGrid w:val="0"/>
        <w:spacing w:after="0" w:line="240" w:lineRule="auto"/>
        <w:ind w:leftChars="171" w:left="479"/>
        <w:jc w:val="center"/>
        <w:rPr>
          <w:rFonts w:ascii="Times New Roman" w:hAnsi="Times New Roman"/>
          <w:b/>
          <w:sz w:val="32"/>
          <w:szCs w:val="24"/>
        </w:rPr>
      </w:pPr>
      <w:r w:rsidRPr="00EB7494">
        <w:rPr>
          <w:rFonts w:ascii="Times New Roman" w:hAnsi="Times New Roman"/>
          <w:b/>
          <w:sz w:val="32"/>
          <w:szCs w:val="24"/>
        </w:rPr>
        <w:t>國家教育研究院</w:t>
      </w:r>
    </w:p>
    <w:p w14:paraId="0A4AFA3F" w14:textId="59290FE3"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14:paraId="796EED85" w14:textId="3F1A3A5D"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：拍照片說故事</w:t>
      </w:r>
      <w:bookmarkStart w:id="10" w:name="_Toc379531226"/>
      <w:bookmarkEnd w:id="0"/>
      <w:bookmarkEnd w:id="1"/>
      <w:bookmarkEnd w:id="2"/>
      <w:bookmarkEnd w:id="3"/>
      <w:bookmarkEnd w:id="4"/>
      <w:bookmarkEnd w:id="5"/>
      <w:bookmarkEnd w:id="6"/>
      <w:bookmarkEnd w:id="7"/>
      <w:bookmarkEnd w:id="8"/>
      <w:r w:rsidRPr="00EB7494">
        <w:rPr>
          <w:rFonts w:ascii="Times New Roman" w:hAnsi="Times New Roman"/>
          <w:b/>
          <w:sz w:val="32"/>
          <w:szCs w:val="24"/>
        </w:rPr>
        <w:t>實施計畫</w:t>
      </w:r>
      <w:bookmarkEnd w:id="9"/>
    </w:p>
    <w:p w14:paraId="2F9AEEB8" w14:textId="77777777"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14:paraId="675C5E97" w14:textId="77777777" w:rsidR="00D45CB0" w:rsidRPr="00EB7494" w:rsidRDefault="00D45CB0" w:rsidP="00D45CB0">
      <w:pPr>
        <w:pStyle w:val="aa"/>
        <w:snapToGrid w:val="0"/>
        <w:spacing w:line="300" w:lineRule="exact"/>
        <w:ind w:left="1046"/>
        <w:rPr>
          <w:rFonts w:ascii="Times New Roman" w:hAnsi="Times New Roman"/>
          <w:b/>
          <w:sz w:val="24"/>
          <w:szCs w:val="24"/>
        </w:rPr>
      </w:pPr>
    </w:p>
    <w:p w14:paraId="65C4D5CB" w14:textId="7407B94B"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EB7494" w:rsidRDefault="009F5F4E" w:rsidP="00D45CB0">
      <w:pPr>
        <w:pStyle w:val="aa"/>
        <w:snapToGrid w:val="0"/>
        <w:spacing w:line="300" w:lineRule="exact"/>
        <w:ind w:leftChars="374" w:left="1047"/>
        <w:rPr>
          <w:rFonts w:ascii="Times New Roman" w:hAnsi="Times New Roman"/>
          <w:sz w:val="24"/>
          <w:szCs w:val="24"/>
        </w:rPr>
      </w:pPr>
    </w:p>
    <w:p w14:paraId="4B4ABB7D" w14:textId="126B1A0F"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14:paraId="067ED3B2" w14:textId="77777777"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14:paraId="3BA5E844" w14:textId="3EA7649F"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14:paraId="09D4E3D2" w14:textId="77777777"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14:paraId="4734B20D" w14:textId="7FB229E4"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14:paraId="4B9F707E" w14:textId="1142861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14:paraId="3EAB6E76" w14:textId="69797EE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：於愛學網年度</w:t>
      </w:r>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14:paraId="070FF273" w14:textId="77777777" w:rsidR="009F5F4E" w:rsidRPr="00EB7494" w:rsidRDefault="009F5F4E" w:rsidP="00D45CB0">
      <w:pPr>
        <w:pStyle w:val="1"/>
        <w:snapToGrid w:val="0"/>
        <w:spacing w:before="0" w:line="300" w:lineRule="exact"/>
        <w:rPr>
          <w:rFonts w:ascii="Times New Roman" w:hAnsi="Times New Roman"/>
          <w:b/>
          <w:sz w:val="24"/>
          <w:szCs w:val="24"/>
        </w:rPr>
      </w:pPr>
    </w:p>
    <w:p w14:paraId="205ED777" w14:textId="77777777"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14:paraId="717CC160"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14:paraId="5A137536" w14:textId="77777777"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14:paraId="378483D7" w14:textId="6F88C26D"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14:paraId="71C2A62B"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14:paraId="536DC25F"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14:paraId="34C68F01" w14:textId="77777777"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14:paraId="4068E0B2"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14:paraId="1280E382" w14:textId="77777777"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14:paraId="75A4B9B5" w14:textId="77777777"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14:paraId="4B753988" w14:textId="4BAA7242"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14:paraId="60B601BF" w14:textId="351539E4"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14:paraId="5B52B76E" w14:textId="3454ECD8"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14:paraId="390EF834" w14:textId="77777777" w:rsidR="00C611DC" w:rsidRPr="00EB7494" w:rsidRDefault="00C611DC" w:rsidP="00C611DC">
      <w:pPr>
        <w:snapToGrid w:val="0"/>
        <w:spacing w:after="0" w:line="240" w:lineRule="auto"/>
        <w:ind w:left="1047"/>
        <w:rPr>
          <w:rFonts w:ascii="Times New Roman" w:hAnsi="Times New Roman"/>
          <w:noProof/>
          <w:kern w:val="2"/>
          <w:sz w:val="24"/>
          <w:szCs w:val="24"/>
        </w:rPr>
      </w:pPr>
    </w:p>
    <w:p w14:paraId="703FD81A" w14:textId="54D06A72"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EB7494" w:rsidRPr="00EB7494" w14:paraId="7C436B29" w14:textId="77777777" w:rsidTr="0083033B">
        <w:trPr>
          <w:trHeight w:val="720"/>
        </w:trPr>
        <w:tc>
          <w:tcPr>
            <w:tcW w:w="1447" w:type="dxa"/>
            <w:vAlign w:val="center"/>
          </w:tcPr>
          <w:p w14:paraId="5C523E8D" w14:textId="4CC488BE"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lastRenderedPageBreak/>
              <w:t>項目</w:t>
            </w:r>
          </w:p>
        </w:tc>
        <w:tc>
          <w:tcPr>
            <w:tcW w:w="1134" w:type="dxa"/>
            <w:vAlign w:val="center"/>
          </w:tcPr>
          <w:p w14:paraId="5A3690A5" w14:textId="2ABECAE6"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14:paraId="1C0EBBB2" w14:textId="747AA647"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14:paraId="37B3A102" w14:textId="77777777" w:rsidTr="0083033B">
        <w:trPr>
          <w:trHeight w:val="720"/>
        </w:trPr>
        <w:tc>
          <w:tcPr>
            <w:tcW w:w="1447" w:type="dxa"/>
            <w:vAlign w:val="center"/>
          </w:tcPr>
          <w:p w14:paraId="331F45E1" w14:textId="24C1771F"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14:paraId="51C8964A" w14:textId="2D039730"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7DCBC561"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14:paraId="173A6EA6" w14:textId="0D601C3E"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14:paraId="09AE2816" w14:textId="77777777" w:rsidTr="0083033B">
        <w:trPr>
          <w:trHeight w:val="720"/>
        </w:trPr>
        <w:tc>
          <w:tcPr>
            <w:tcW w:w="1447" w:type="dxa"/>
            <w:vAlign w:val="center"/>
          </w:tcPr>
          <w:p w14:paraId="4172F962"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14:paraId="72D5F73F"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157B1324"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14:paraId="2D9A0B3E"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構圖、角度、焦點清晰、光影控制、色彩色調等技術表現。</w:t>
            </w:r>
          </w:p>
        </w:tc>
      </w:tr>
      <w:tr w:rsidR="00EB7494" w:rsidRPr="00EB7494" w14:paraId="0B6E98E0" w14:textId="77777777" w:rsidTr="0083033B">
        <w:trPr>
          <w:trHeight w:val="720"/>
        </w:trPr>
        <w:tc>
          <w:tcPr>
            <w:tcW w:w="1447" w:type="dxa"/>
            <w:vAlign w:val="center"/>
          </w:tcPr>
          <w:p w14:paraId="7944904E"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14:paraId="56610901"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14:paraId="63A35130" w14:textId="77777777" w:rsidR="009314CD" w:rsidRPr="00EB7494" w:rsidRDefault="009314CD" w:rsidP="009314CD">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14:paraId="2CEB7536" w14:textId="77777777"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14:paraId="312B1399" w14:textId="5C9B99F7"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B7494" w:rsidRPr="00EB7494" w14:paraId="5BB4F099" w14:textId="77777777" w:rsidTr="00C611DC">
        <w:trPr>
          <w:trHeight w:val="482"/>
          <w:jc w:val="center"/>
        </w:trPr>
        <w:tc>
          <w:tcPr>
            <w:tcW w:w="2160" w:type="dxa"/>
          </w:tcPr>
          <w:p w14:paraId="7A7166B9"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14:paraId="6B7EBD24"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14:paraId="782B0AAE" w14:textId="7D19392D"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14:paraId="2645B81D"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14:paraId="38ECD67D" w14:textId="77777777" w:rsidTr="00C611DC">
        <w:trPr>
          <w:trHeight w:val="482"/>
          <w:jc w:val="center"/>
        </w:trPr>
        <w:tc>
          <w:tcPr>
            <w:tcW w:w="2160" w:type="dxa"/>
            <w:vMerge w:val="restart"/>
            <w:vAlign w:val="center"/>
          </w:tcPr>
          <w:p w14:paraId="10251815" w14:textId="77777777"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6EA447DC" w14:textId="31DFF16E"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14:paraId="2F65A9BA"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6A2D0023" w14:textId="301F0DB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5B6B2810" w14:textId="64A52D23"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0F97F9" w14:textId="77777777" w:rsidTr="00C611DC">
        <w:trPr>
          <w:trHeight w:val="482"/>
          <w:jc w:val="center"/>
        </w:trPr>
        <w:tc>
          <w:tcPr>
            <w:tcW w:w="2160" w:type="dxa"/>
            <w:vMerge/>
            <w:vAlign w:val="center"/>
          </w:tcPr>
          <w:p w14:paraId="70ED49B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A32805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E72A215" w14:textId="762D06F0"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6EC0F1F8" w14:textId="5B9231C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0A205F0C" w14:textId="77777777" w:rsidTr="00C611DC">
        <w:trPr>
          <w:trHeight w:val="482"/>
          <w:jc w:val="center"/>
        </w:trPr>
        <w:tc>
          <w:tcPr>
            <w:tcW w:w="2160" w:type="dxa"/>
            <w:vMerge/>
            <w:vAlign w:val="center"/>
          </w:tcPr>
          <w:p w14:paraId="2046266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3E3C8D32"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34018517" w14:textId="5C919A9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395B9999" w14:textId="3488FD61"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2493FAB8" w14:textId="77777777" w:rsidTr="00C611DC">
        <w:trPr>
          <w:trHeight w:val="482"/>
          <w:jc w:val="center"/>
        </w:trPr>
        <w:tc>
          <w:tcPr>
            <w:tcW w:w="2160" w:type="dxa"/>
            <w:vMerge/>
            <w:vAlign w:val="center"/>
          </w:tcPr>
          <w:p w14:paraId="16EB0862"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1AD53D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017660CF" w14:textId="6044A7EA"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356CA8C9" w14:textId="7EDA9E0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21EC79AD" w14:textId="77777777" w:rsidTr="00C611DC">
        <w:trPr>
          <w:trHeight w:val="482"/>
          <w:jc w:val="center"/>
        </w:trPr>
        <w:tc>
          <w:tcPr>
            <w:tcW w:w="2160" w:type="dxa"/>
            <w:vMerge w:val="restart"/>
            <w:vAlign w:val="center"/>
          </w:tcPr>
          <w:p w14:paraId="4A9E086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5C061FA9" w14:textId="2BB66BE2"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14:paraId="71F986C9"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0CB4B88C" w14:textId="1A7484D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0C187927" w14:textId="2C13823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C7EB75" w14:textId="77777777" w:rsidTr="00C611DC">
        <w:trPr>
          <w:trHeight w:val="482"/>
          <w:jc w:val="center"/>
        </w:trPr>
        <w:tc>
          <w:tcPr>
            <w:tcW w:w="2160" w:type="dxa"/>
            <w:vMerge/>
            <w:vAlign w:val="center"/>
          </w:tcPr>
          <w:p w14:paraId="0804B7A5"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3805E79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59283F7" w14:textId="15A3CC5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70DD7B16" w14:textId="1873139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65FE7F83" w14:textId="77777777" w:rsidTr="00C611DC">
        <w:trPr>
          <w:trHeight w:val="482"/>
          <w:jc w:val="center"/>
        </w:trPr>
        <w:tc>
          <w:tcPr>
            <w:tcW w:w="2160" w:type="dxa"/>
            <w:vMerge/>
            <w:vAlign w:val="center"/>
          </w:tcPr>
          <w:p w14:paraId="3FA0DA12"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8DAB40A"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1939B2C3" w14:textId="0E574382"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558B8F1F" w14:textId="474220D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6CE37753" w14:textId="77777777" w:rsidTr="00C611DC">
        <w:trPr>
          <w:trHeight w:val="482"/>
          <w:jc w:val="center"/>
        </w:trPr>
        <w:tc>
          <w:tcPr>
            <w:tcW w:w="2160" w:type="dxa"/>
            <w:vMerge/>
            <w:vAlign w:val="center"/>
          </w:tcPr>
          <w:p w14:paraId="6F6EA9F7"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037B5FB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2F13DA68" w14:textId="69E62DB4"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27AE82FA" w14:textId="42B725C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64EF4B5C" w14:textId="77777777" w:rsidTr="00C611DC">
        <w:trPr>
          <w:trHeight w:val="482"/>
          <w:jc w:val="center"/>
        </w:trPr>
        <w:tc>
          <w:tcPr>
            <w:tcW w:w="2160" w:type="dxa"/>
            <w:vMerge w:val="restart"/>
            <w:vAlign w:val="center"/>
          </w:tcPr>
          <w:p w14:paraId="0950454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14:paraId="6D65A86E" w14:textId="677FA1FE"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14:paraId="6FFB78C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1D5524AA" w14:textId="1F798289"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666C546A" w14:textId="6B1E4586"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6A524EA5" w14:textId="77777777" w:rsidTr="00C611DC">
        <w:trPr>
          <w:trHeight w:val="482"/>
          <w:jc w:val="center"/>
        </w:trPr>
        <w:tc>
          <w:tcPr>
            <w:tcW w:w="2160" w:type="dxa"/>
            <w:vMerge/>
          </w:tcPr>
          <w:p w14:paraId="4B2AF4FE"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4A0595AE"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34C1325" w14:textId="4F3A58D3"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2887519A" w14:textId="3A0C9A2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21769002" w14:textId="77777777" w:rsidTr="00C611DC">
        <w:trPr>
          <w:trHeight w:val="482"/>
          <w:jc w:val="center"/>
        </w:trPr>
        <w:tc>
          <w:tcPr>
            <w:tcW w:w="2160" w:type="dxa"/>
            <w:vMerge/>
          </w:tcPr>
          <w:p w14:paraId="729FF7A4"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7DEC376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6A1648C0" w14:textId="0448BEA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73F1E1F6" w14:textId="32C327FB"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3FD71B19" w14:textId="77777777" w:rsidTr="00C611DC">
        <w:trPr>
          <w:trHeight w:val="482"/>
          <w:jc w:val="center"/>
        </w:trPr>
        <w:tc>
          <w:tcPr>
            <w:tcW w:w="2160" w:type="dxa"/>
            <w:vMerge/>
          </w:tcPr>
          <w:p w14:paraId="5C7F5718"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C3D20AB"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701AF7A4" w14:textId="7619758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559B3F45" w14:textId="7B0216D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bl>
    <w:p w14:paraId="5046297E" w14:textId="77777777" w:rsidR="00651EE9" w:rsidRPr="00651EE9" w:rsidRDefault="00651EE9" w:rsidP="00651EE9">
      <w:pPr>
        <w:widowControl w:val="0"/>
        <w:spacing w:after="0" w:line="200" w:lineRule="exact"/>
        <w:ind w:leftChars="312" w:left="874" w:firstLineChars="42" w:firstLine="84"/>
        <w:rPr>
          <w:rFonts w:ascii="標楷體" w:hAnsi="標楷體"/>
          <w:kern w:val="2"/>
          <w:sz w:val="20"/>
          <w:szCs w:val="24"/>
        </w:rPr>
      </w:pPr>
      <w:r w:rsidRPr="00651EE9">
        <w:rPr>
          <w:rFonts w:ascii="標楷體" w:hAnsi="標楷體" w:hint="eastAsia"/>
          <w:kern w:val="2"/>
          <w:sz w:val="20"/>
          <w:szCs w:val="24"/>
        </w:rPr>
        <w:t>註：</w:t>
      </w:r>
    </w:p>
    <w:p w14:paraId="3A054695" w14:textId="77777777" w:rsid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89158A3" w14:textId="777182A4" w:rsidR="00651EE9" w:rsidRP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p w14:paraId="498AAE59" w14:textId="3C620BF9" w:rsidR="000E63F4" w:rsidRPr="0033676C" w:rsidRDefault="000E63F4" w:rsidP="00A850DD">
      <w:pPr>
        <w:spacing w:after="0" w:line="0" w:lineRule="atLeast"/>
        <w:ind w:leftChars="171" w:left="479"/>
        <w:rPr>
          <w:rFonts w:ascii="Times New Roman" w:hAnsi="Times New Roman"/>
          <w:sz w:val="20"/>
          <w:szCs w:val="24"/>
        </w:rPr>
      </w:pPr>
    </w:p>
    <w:p w14:paraId="69C1D317" w14:textId="0446F124"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t>二、獎勵內容</w:t>
      </w:r>
    </w:p>
    <w:p w14:paraId="3BC40B67" w14:textId="1633DEA2"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lastRenderedPageBreak/>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14:paraId="6AF63E70" w14:textId="6D3DFB9E"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14:paraId="701FD58D" w14:textId="22376C8E"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獲獎之指導教師由本院頒給感謝狀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14:paraId="03C64E98" w14:textId="470229BE"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14:paraId="03764555" w14:textId="77777777"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14:paraId="58F7E754" w14:textId="73292C4B" w:rsidR="000A09EF" w:rsidRPr="00EB7494" w:rsidRDefault="00643739" w:rsidP="00706D06">
      <w:pPr>
        <w:pStyle w:val="aa"/>
        <w:numPr>
          <w:ilvl w:val="0"/>
          <w:numId w:val="29"/>
        </w:numPr>
        <w:spacing w:line="300" w:lineRule="exact"/>
        <w:ind w:firstLine="229"/>
        <w:rPr>
          <w:rFonts w:ascii="Times New Roman" w:hAnsi="Times New Roman"/>
          <w:sz w:val="24"/>
          <w:szCs w:val="24"/>
        </w:rPr>
      </w:pPr>
      <w:r w:rsidRPr="00EB7494">
        <w:rPr>
          <w:rFonts w:ascii="Times New Roman" w:hAnsi="Times New Roman"/>
          <w:sz w:val="24"/>
          <w:szCs w:val="24"/>
        </w:rPr>
        <w:t>採線上投稿方式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14:paraId="1E8672AC" w14:textId="77777777"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14:paraId="2BA1809B" w14:textId="77777777"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14:paraId="1E40EDFE" w14:textId="6DCF8216"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14:paraId="0DC46BDD" w14:textId="2032386A"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相關附件僅供離線填寫範例參考，請於線上投稿開放後，自行上網報名註冊愛學網會員並依表單內容填寫及上傳作品檔案。</w:t>
      </w:r>
    </w:p>
    <w:p w14:paraId="22A8FEE4" w14:textId="77777777"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14:paraId="07E2F4A7" w14:textId="77777777"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10"/>
    <w:p w14:paraId="33D86AA0" w14:textId="475CFF2B"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00643739" w:rsidRPr="00EB7494">
        <w:rPr>
          <w:rFonts w:ascii="Times New Roman" w:hAnsi="Times New Roman"/>
          <w:sz w:val="24"/>
          <w:szCs w:val="24"/>
        </w:rPr>
        <w:lastRenderedPageBreak/>
        <w:t xml:space="preserve"> </w:t>
      </w: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r w:rsidRPr="00EB7494">
              <w:rPr>
                <w:rFonts w:ascii="Times New Roman" w:hAnsi="Times New Roman"/>
                <w:sz w:val="24"/>
                <w:szCs w:val="24"/>
              </w:rPr>
              <w:t>均經合法取得使用，並標示使用資料來源出處及檢附相關佐證資料。</w:t>
            </w:r>
            <w:bookmarkEnd w:id="11"/>
            <w:bookmarkEnd w:id="1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附註：＊號欄位資料請務必詳實填寫，</w:t>
      </w:r>
      <w:r w:rsidR="00FA3AC7" w:rsidRPr="00EB7494">
        <w:rPr>
          <w:rFonts w:ascii="Times New Roman" w:hAnsi="Times New Roman"/>
          <w:b/>
          <w:sz w:val="24"/>
          <w:szCs w:val="24"/>
        </w:rPr>
        <w:t>基本資料表為樣張參考，屆時開放線上報名時請上系統填寫表單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r w:rsidRPr="00EB7494">
        <w:rPr>
          <w:rFonts w:ascii="Times New Roman" w:hAnsi="Times New Roman"/>
          <w:b/>
          <w:sz w:val="32"/>
          <w:szCs w:val="24"/>
        </w:rPr>
        <w:t>108</w:t>
      </w:r>
      <w:r w:rsidR="000A09EF"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r w:rsidRPr="00EB7494">
        <w:rPr>
          <w:rFonts w:ascii="Times New Roman" w:hAnsi="Times New Roman"/>
          <w:b/>
          <w:sz w:val="30"/>
          <w:szCs w:val="30"/>
        </w:rPr>
        <w:t>108</w:t>
      </w:r>
      <w:r w:rsidRPr="00EB7494">
        <w:rPr>
          <w:rFonts w:ascii="Times New Roman" w:hAnsi="Times New Roman"/>
          <w:b/>
          <w:sz w:val="30"/>
          <w:szCs w:val="30"/>
        </w:rPr>
        <w:t>年度愛學網系列</w:t>
      </w:r>
      <w:r w:rsidR="007C00C1" w:rsidRPr="00EB7494">
        <w:rPr>
          <w:rFonts w:ascii="Times New Roman" w:hAnsi="Times New Roman"/>
          <w:b/>
          <w:sz w:val="30"/>
          <w:szCs w:val="30"/>
        </w:rPr>
        <w:t>徵集</w:t>
      </w:r>
      <w:r w:rsidRPr="00EB7494">
        <w:rPr>
          <w:rFonts w:ascii="Times New Roman" w:hAnsi="Times New Roman"/>
          <w:b/>
          <w:sz w:val="30"/>
          <w:szCs w:val="30"/>
        </w:rPr>
        <w:t>活動</w:t>
      </w:r>
      <w:r w:rsidRPr="00EB7494">
        <w:rPr>
          <w:rFonts w:ascii="Times New Roman" w:hAnsi="Times New Roman"/>
          <w:b/>
          <w:sz w:val="30"/>
          <w:szCs w:val="30"/>
        </w:rPr>
        <w:t>—</w:t>
      </w:r>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8"/>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71825" w14:textId="77777777" w:rsidR="007B2D0D" w:rsidRDefault="007B2D0D" w:rsidP="00886904">
      <w:r>
        <w:separator/>
      </w:r>
    </w:p>
  </w:endnote>
  <w:endnote w:type="continuationSeparator" w:id="0">
    <w:p w14:paraId="2B5C0DF5" w14:textId="77777777" w:rsidR="007B2D0D" w:rsidRDefault="007B2D0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0A037A" w:rsidRPr="000A037A">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8443B" w14:textId="77777777" w:rsidR="007B2D0D" w:rsidRDefault="007B2D0D" w:rsidP="00886904">
      <w:r>
        <w:separator/>
      </w:r>
    </w:p>
  </w:footnote>
  <w:footnote w:type="continuationSeparator" w:id="0">
    <w:p w14:paraId="2DC65D55" w14:textId="77777777" w:rsidR="007B2D0D" w:rsidRDefault="007B2D0D"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B013C79"/>
    <w:multiLevelType w:val="hybridMultilevel"/>
    <w:tmpl w:val="4970E2E6"/>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8">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9">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3">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4">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7">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5">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7">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2">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3">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27"/>
  </w:num>
  <w:num w:numId="3">
    <w:abstractNumId w:val="17"/>
  </w:num>
  <w:num w:numId="4">
    <w:abstractNumId w:val="31"/>
  </w:num>
  <w:num w:numId="5">
    <w:abstractNumId w:val="3"/>
  </w:num>
  <w:num w:numId="6">
    <w:abstractNumId w:val="22"/>
  </w:num>
  <w:num w:numId="7">
    <w:abstractNumId w:val="2"/>
  </w:num>
  <w:num w:numId="8">
    <w:abstractNumId w:val="28"/>
  </w:num>
  <w:num w:numId="9">
    <w:abstractNumId w:val="11"/>
  </w:num>
  <w:num w:numId="10">
    <w:abstractNumId w:val="32"/>
  </w:num>
  <w:num w:numId="11">
    <w:abstractNumId w:val="12"/>
  </w:num>
  <w:num w:numId="12">
    <w:abstractNumId w:val="21"/>
  </w:num>
  <w:num w:numId="13">
    <w:abstractNumId w:val="6"/>
  </w:num>
  <w:num w:numId="14">
    <w:abstractNumId w:val="30"/>
  </w:num>
  <w:num w:numId="15">
    <w:abstractNumId w:val="13"/>
  </w:num>
  <w:num w:numId="16">
    <w:abstractNumId w:val="24"/>
  </w:num>
  <w:num w:numId="17">
    <w:abstractNumId w:val="8"/>
  </w:num>
  <w:num w:numId="18">
    <w:abstractNumId w:val="26"/>
  </w:num>
  <w:num w:numId="19">
    <w:abstractNumId w:val="25"/>
  </w:num>
  <w:num w:numId="20">
    <w:abstractNumId w:val="9"/>
  </w:num>
  <w:num w:numId="21">
    <w:abstractNumId w:val="33"/>
  </w:num>
  <w:num w:numId="22">
    <w:abstractNumId w:val="15"/>
  </w:num>
  <w:num w:numId="23">
    <w:abstractNumId w:val="18"/>
  </w:num>
  <w:num w:numId="24">
    <w:abstractNumId w:val="7"/>
  </w:num>
  <w:num w:numId="25">
    <w:abstractNumId w:val="4"/>
  </w:num>
  <w:num w:numId="26">
    <w:abstractNumId w:val="19"/>
  </w:num>
  <w:num w:numId="27">
    <w:abstractNumId w:val="1"/>
  </w:num>
  <w:num w:numId="28">
    <w:abstractNumId w:val="10"/>
  </w:num>
  <w:num w:numId="29">
    <w:abstractNumId w:val="0"/>
  </w:num>
  <w:num w:numId="30">
    <w:abstractNumId w:val="16"/>
  </w:num>
  <w:num w:numId="31">
    <w:abstractNumId w:val="23"/>
  </w:num>
  <w:num w:numId="32">
    <w:abstractNumId w:val="14"/>
  </w:num>
  <w:num w:numId="33">
    <w:abstractNumId w:val="29"/>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37A"/>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2EB"/>
    <w:rsid w:val="002E1648"/>
    <w:rsid w:val="002E4FD5"/>
    <w:rsid w:val="002F2B19"/>
    <w:rsid w:val="002F68ED"/>
    <w:rsid w:val="002F75A7"/>
    <w:rsid w:val="003002EE"/>
    <w:rsid w:val="003047F0"/>
    <w:rsid w:val="003078A0"/>
    <w:rsid w:val="00310D8B"/>
    <w:rsid w:val="00314D2C"/>
    <w:rsid w:val="00317803"/>
    <w:rsid w:val="003338E8"/>
    <w:rsid w:val="00334634"/>
    <w:rsid w:val="0033676C"/>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51EE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D0D"/>
    <w:rsid w:val="007B5703"/>
    <w:rsid w:val="007B762F"/>
    <w:rsid w:val="007C00C1"/>
    <w:rsid w:val="007C2455"/>
    <w:rsid w:val="007C7218"/>
    <w:rsid w:val="007D0EC9"/>
    <w:rsid w:val="007E1549"/>
    <w:rsid w:val="007E2C7C"/>
    <w:rsid w:val="007F79F0"/>
    <w:rsid w:val="00801176"/>
    <w:rsid w:val="0082400D"/>
    <w:rsid w:val="0083033B"/>
    <w:rsid w:val="008336F1"/>
    <w:rsid w:val="008343CA"/>
    <w:rsid w:val="00836318"/>
    <w:rsid w:val="0084272B"/>
    <w:rsid w:val="00842AEA"/>
    <w:rsid w:val="00845F28"/>
    <w:rsid w:val="00850571"/>
    <w:rsid w:val="008524D2"/>
    <w:rsid w:val="0085278B"/>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850DD"/>
    <w:rsid w:val="00A90AB1"/>
    <w:rsid w:val="00A94740"/>
    <w:rsid w:val="00AA1540"/>
    <w:rsid w:val="00AA2B38"/>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38E4"/>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27CCB"/>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2944</Characters>
  <Application>Microsoft Office Word</Application>
  <DocSecurity>4</DocSecurity>
  <Lines>24</Lines>
  <Paragraphs>6</Paragraphs>
  <ScaleCrop>false</ScaleCrop>
  <Company>SYNNEX</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2019-03-04T07:45:00Z</cp:lastPrinted>
  <dcterms:created xsi:type="dcterms:W3CDTF">2019-03-11T07:03:00Z</dcterms:created>
  <dcterms:modified xsi:type="dcterms:W3CDTF">2019-03-11T07:03:00Z</dcterms:modified>
</cp:coreProperties>
</file>