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43" w:rsidRDefault="00673743" w:rsidP="00673743">
      <w:pPr>
        <w:spacing w:line="440" w:lineRule="exact"/>
        <w:jc w:val="center"/>
        <w:rPr>
          <w:rFonts w:ascii="標楷體" w:eastAsia="標楷體" w:hAnsi="標楷體"/>
          <w:b/>
          <w:sz w:val="36"/>
          <w:szCs w:val="36"/>
          <w:shd w:val="clear" w:color="auto" w:fill="FFFFFF"/>
        </w:rPr>
      </w:pPr>
      <w:bookmarkStart w:id="0" w:name="_GoBack"/>
      <w:bookmarkEnd w:id="0"/>
      <w:r w:rsidRPr="00673743">
        <w:rPr>
          <w:rFonts w:ascii="標楷體" w:eastAsia="標楷體" w:hAnsi="標楷體" w:hint="eastAsia"/>
          <w:b/>
          <w:sz w:val="36"/>
          <w:szCs w:val="36"/>
          <w:shd w:val="clear" w:color="auto" w:fill="FFFFFF"/>
        </w:rPr>
        <w:t>教育部國民及學前教育署補助辦理補救教學作業要點</w:t>
      </w:r>
    </w:p>
    <w:p w:rsidR="007E2CF2" w:rsidRDefault="00375862" w:rsidP="00375862">
      <w:pPr>
        <w:spacing w:line="440" w:lineRule="exact"/>
        <w:jc w:val="center"/>
        <w:rPr>
          <w:rFonts w:ascii="Times New Roman" w:eastAsia="標楷體" w:hAnsi="Times New Roman"/>
          <w:color w:val="000000"/>
          <w:sz w:val="28"/>
          <w:szCs w:val="28"/>
        </w:rPr>
      </w:pPr>
      <w:r>
        <w:rPr>
          <w:rFonts w:ascii="標楷體" w:eastAsia="標楷體" w:hAnsi="標楷體" w:hint="eastAsia"/>
          <w:b/>
          <w:sz w:val="36"/>
          <w:szCs w:val="36"/>
          <w:shd w:val="clear" w:color="auto" w:fill="FFFFFF"/>
        </w:rPr>
        <w:t>修正規定</w:t>
      </w:r>
    </w:p>
    <w:p w:rsidR="00673743" w:rsidRPr="00673743" w:rsidRDefault="00673743" w:rsidP="00F24EE5">
      <w:pPr>
        <w:snapToGrid w:val="0"/>
        <w:spacing w:beforeLines="50" w:before="120"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一、教育部國民及學前教育署（以下簡稱本署）為落實國民小學及國民中學學生成績評量準則第十條規定，執行國民小學及國民中學補救教學實施方案，特訂定本要點。</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二、本要點所定</w:t>
      </w:r>
      <w:r w:rsidRPr="00673743">
        <w:rPr>
          <w:rFonts w:ascii="Times New Roman" w:eastAsia="標楷體" w:hAnsi="Times New Roman"/>
          <w:bCs/>
          <w:snapToGrid w:val="0"/>
          <w:color w:val="000000"/>
          <w:kern w:val="0"/>
          <w:sz w:val="28"/>
          <w:szCs w:val="28"/>
        </w:rPr>
        <w:t>補助</w:t>
      </w:r>
      <w:r w:rsidRPr="00673743">
        <w:rPr>
          <w:rFonts w:ascii="Times New Roman" w:eastAsia="標楷體" w:hAnsi="Times New Roman"/>
          <w:color w:val="000000"/>
          <w:sz w:val="28"/>
          <w:szCs w:val="28"/>
        </w:rPr>
        <w:t>（以下簡稱本補助）之目的如下：</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（一）篩選國語（文）、英語、數學</w:t>
      </w:r>
      <w:proofErr w:type="gramStart"/>
      <w:r w:rsidRPr="00673743">
        <w:rPr>
          <w:rFonts w:ascii="Times New Roman" w:eastAsia="標楷體" w:hAnsi="Times New Roman"/>
          <w:color w:val="000000"/>
          <w:sz w:val="28"/>
          <w:szCs w:val="28"/>
        </w:rPr>
        <w:t>三</w:t>
      </w:r>
      <w:proofErr w:type="gramEnd"/>
      <w:r w:rsidRPr="00673743">
        <w:rPr>
          <w:rFonts w:ascii="Times New Roman" w:eastAsia="標楷體" w:hAnsi="Times New Roman"/>
          <w:color w:val="000000"/>
          <w:sz w:val="28"/>
          <w:szCs w:val="28"/>
        </w:rPr>
        <w:t>科</w:t>
      </w:r>
      <w:r w:rsidRPr="00673743">
        <w:rPr>
          <w:rFonts w:ascii="Times New Roman" w:eastAsia="標楷體" w:hAnsi="Times New Roman" w:hint="eastAsia"/>
          <w:color w:val="000000"/>
          <w:sz w:val="28"/>
          <w:szCs w:val="28"/>
        </w:rPr>
        <w:t>目（領域）</w:t>
      </w:r>
      <w:r w:rsidRPr="00673743">
        <w:rPr>
          <w:rFonts w:ascii="Times New Roman" w:eastAsia="標楷體" w:hAnsi="Times New Roman"/>
          <w:color w:val="000000"/>
          <w:sz w:val="28"/>
          <w:szCs w:val="28"/>
        </w:rPr>
        <w:t>學習低成就學生（以下簡稱學生），及早即時施以補救教學，</w:t>
      </w:r>
      <w:proofErr w:type="gramStart"/>
      <w:r w:rsidRPr="00673743">
        <w:rPr>
          <w:rFonts w:ascii="Times New Roman" w:eastAsia="標楷體" w:hAnsi="Times New Roman"/>
          <w:color w:val="000000"/>
          <w:sz w:val="28"/>
          <w:szCs w:val="28"/>
        </w:rPr>
        <w:t>弭</w:t>
      </w:r>
      <w:proofErr w:type="gramEnd"/>
      <w:r w:rsidRPr="00673743">
        <w:rPr>
          <w:rFonts w:ascii="Times New Roman" w:eastAsia="標楷體" w:hAnsi="Times New Roman"/>
          <w:color w:val="000000"/>
          <w:sz w:val="28"/>
          <w:szCs w:val="28"/>
        </w:rPr>
        <w:t>平學力落差。</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（二）提升學生學習效能，確保學生基本學力。</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（三）落實教育機會均等理想，實現社會公平正義。</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三、本補助之適用對象如下：</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（一）直轄市、縣（市）政府（以下簡稱地方政府）。</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（二）法務部矯正署。</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（三）公私立大學。</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（四）</w:t>
      </w:r>
      <w:proofErr w:type="gramStart"/>
      <w:r w:rsidRPr="00673743">
        <w:rPr>
          <w:rFonts w:ascii="Times New Roman" w:eastAsia="標楷體" w:hAnsi="Times New Roman"/>
          <w:color w:val="000000"/>
          <w:sz w:val="28"/>
          <w:szCs w:val="28"/>
        </w:rPr>
        <w:t>與本署合作</w:t>
      </w:r>
      <w:proofErr w:type="gramEnd"/>
      <w:r w:rsidRPr="00673743">
        <w:rPr>
          <w:rFonts w:ascii="Times New Roman" w:eastAsia="標楷體" w:hAnsi="Times New Roman"/>
          <w:color w:val="000000"/>
          <w:sz w:val="28"/>
          <w:szCs w:val="28"/>
        </w:rPr>
        <w:t>之機關團體。</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四、</w:t>
      </w:r>
      <w:r w:rsidRPr="00673743">
        <w:rPr>
          <w:rFonts w:ascii="Times New Roman" w:eastAsia="標楷體" w:hAnsi="Times New Roman" w:hint="eastAsia"/>
          <w:color w:val="000000"/>
          <w:sz w:val="28"/>
          <w:szCs w:val="28"/>
        </w:rPr>
        <w:t>本補助之類別如下：</w:t>
      </w:r>
    </w:p>
    <w:p w:rsidR="00673743" w:rsidRPr="00673743" w:rsidRDefault="00673743" w:rsidP="00673743">
      <w:pPr>
        <w:snapToGrid w:val="0"/>
        <w:spacing w:line="400" w:lineRule="exact"/>
        <w:ind w:leftChars="118" w:left="501" w:hangingChars="78" w:hanging="218"/>
        <w:jc w:val="both"/>
        <w:rPr>
          <w:rFonts w:ascii="Times New Roman" w:eastAsia="標楷體" w:hAnsi="Times New Roman"/>
          <w:color w:val="000000"/>
          <w:sz w:val="28"/>
          <w:szCs w:val="28"/>
        </w:rPr>
      </w:pPr>
      <w:r w:rsidRPr="00673743">
        <w:rPr>
          <w:rFonts w:ascii="標楷體" w:eastAsia="標楷體" w:hAnsi="標楷體" w:hint="eastAsia"/>
          <w:color w:val="000000"/>
          <w:sz w:val="28"/>
          <w:szCs w:val="28"/>
        </w:rPr>
        <w:t>(</w:t>
      </w:r>
      <w:proofErr w:type="gramStart"/>
      <w:r w:rsidRPr="00673743">
        <w:rPr>
          <w:rFonts w:ascii="標楷體" w:eastAsia="標楷體" w:hAnsi="標楷體" w:hint="eastAsia"/>
          <w:color w:val="000000"/>
          <w:sz w:val="28"/>
          <w:szCs w:val="28"/>
        </w:rPr>
        <w:t>一</w:t>
      </w:r>
      <w:proofErr w:type="gramEnd"/>
      <w:r w:rsidRPr="00673743">
        <w:rPr>
          <w:rFonts w:ascii="標楷體" w:eastAsia="標楷體" w:hAnsi="標楷體" w:hint="eastAsia"/>
          <w:color w:val="000000"/>
          <w:sz w:val="28"/>
          <w:szCs w:val="28"/>
        </w:rPr>
        <w:t>)</w:t>
      </w:r>
      <w:r w:rsidRPr="00673743">
        <w:rPr>
          <w:rFonts w:ascii="Times New Roman" w:eastAsia="標楷體" w:hAnsi="Times New Roman" w:hint="eastAsia"/>
          <w:color w:val="000000"/>
          <w:sz w:val="28"/>
          <w:szCs w:val="28"/>
        </w:rPr>
        <w:t>地方政府：</w:t>
      </w:r>
    </w:p>
    <w:p w:rsidR="00673743" w:rsidRPr="00673743" w:rsidRDefault="00673743" w:rsidP="00673743">
      <w:pPr>
        <w:numPr>
          <w:ilvl w:val="0"/>
          <w:numId w:val="37"/>
        </w:numPr>
        <w:snapToGrid w:val="0"/>
        <w:spacing w:line="400" w:lineRule="exact"/>
        <w:ind w:left="851" w:hanging="284"/>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縣市整體行政推動計畫。</w:t>
      </w:r>
    </w:p>
    <w:p w:rsidR="00673743" w:rsidRPr="00673743" w:rsidRDefault="00673743" w:rsidP="00673743">
      <w:pPr>
        <w:numPr>
          <w:ilvl w:val="0"/>
          <w:numId w:val="37"/>
        </w:numPr>
        <w:snapToGrid w:val="0"/>
        <w:spacing w:line="400" w:lineRule="exact"/>
        <w:ind w:left="851" w:hanging="284"/>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學校開班經費。</w:t>
      </w:r>
    </w:p>
    <w:p w:rsidR="00673743" w:rsidRPr="00673743" w:rsidRDefault="00673743" w:rsidP="00673743">
      <w:pPr>
        <w:numPr>
          <w:ilvl w:val="0"/>
          <w:numId w:val="37"/>
        </w:numPr>
        <w:snapToGrid w:val="0"/>
        <w:spacing w:line="400" w:lineRule="exact"/>
        <w:ind w:left="851" w:hanging="284"/>
        <w:jc w:val="both"/>
        <w:rPr>
          <w:rFonts w:ascii="Times New Roman" w:eastAsia="標楷體" w:hAnsi="Times New Roman"/>
          <w:color w:val="000000"/>
          <w:sz w:val="28"/>
          <w:szCs w:val="28"/>
        </w:rPr>
      </w:pPr>
      <w:proofErr w:type="gramStart"/>
      <w:r w:rsidRPr="00673743">
        <w:rPr>
          <w:rFonts w:ascii="Times New Roman" w:eastAsia="標楷體" w:hAnsi="Times New Roman" w:hint="eastAsia"/>
          <w:color w:val="000000"/>
          <w:sz w:val="28"/>
          <w:szCs w:val="28"/>
        </w:rPr>
        <w:t>教學換宿經費</w:t>
      </w:r>
      <w:proofErr w:type="gramEnd"/>
      <w:r w:rsidRPr="00673743">
        <w:rPr>
          <w:rFonts w:ascii="Times New Roman" w:eastAsia="標楷體" w:hAnsi="Times New Roman" w:hint="eastAsia"/>
          <w:color w:val="000000"/>
          <w:sz w:val="28"/>
          <w:szCs w:val="28"/>
        </w:rPr>
        <w:t>。</w:t>
      </w:r>
    </w:p>
    <w:p w:rsidR="00673743" w:rsidRPr="00673743" w:rsidRDefault="00673743" w:rsidP="00673743">
      <w:pPr>
        <w:numPr>
          <w:ilvl w:val="0"/>
          <w:numId w:val="37"/>
        </w:numPr>
        <w:snapToGrid w:val="0"/>
        <w:spacing w:line="400" w:lineRule="exact"/>
        <w:ind w:left="851" w:hanging="284"/>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國中適性分組教學試辦經費。</w:t>
      </w:r>
    </w:p>
    <w:p w:rsidR="00673743" w:rsidRPr="00673743" w:rsidRDefault="00673743" w:rsidP="00673743">
      <w:pPr>
        <w:numPr>
          <w:ilvl w:val="0"/>
          <w:numId w:val="37"/>
        </w:numPr>
        <w:snapToGrid w:val="0"/>
        <w:spacing w:line="400" w:lineRule="exact"/>
        <w:ind w:left="851" w:hanging="284"/>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有關學校自主規劃之提升學習低成就學生學力計畫。</w:t>
      </w:r>
    </w:p>
    <w:p w:rsidR="00673743" w:rsidRPr="00673743" w:rsidRDefault="00673743" w:rsidP="00673743">
      <w:pPr>
        <w:snapToGrid w:val="0"/>
        <w:spacing w:line="400" w:lineRule="exact"/>
        <w:ind w:leftChars="118" w:left="501" w:hangingChars="78" w:hanging="218"/>
        <w:jc w:val="both"/>
        <w:rPr>
          <w:rFonts w:ascii="Times New Roman" w:eastAsia="標楷體" w:hAnsi="Times New Roman"/>
          <w:color w:val="000000"/>
          <w:sz w:val="28"/>
          <w:szCs w:val="28"/>
        </w:rPr>
      </w:pPr>
      <w:r w:rsidRPr="00673743">
        <w:rPr>
          <w:rFonts w:ascii="標楷體" w:eastAsia="標楷體" w:hAnsi="標楷體" w:hint="eastAsia"/>
          <w:color w:val="000000"/>
          <w:sz w:val="28"/>
          <w:szCs w:val="28"/>
        </w:rPr>
        <w:t>(二)</w:t>
      </w:r>
      <w:r w:rsidRPr="00673743">
        <w:rPr>
          <w:rFonts w:ascii="Times New Roman" w:eastAsia="標楷體" w:hAnsi="Times New Roman" w:hint="eastAsia"/>
          <w:color w:val="000000"/>
          <w:sz w:val="28"/>
          <w:szCs w:val="28"/>
        </w:rPr>
        <w:t>法務部矯正署：學校開班經費。</w:t>
      </w:r>
    </w:p>
    <w:p w:rsidR="00673743" w:rsidRPr="00673743" w:rsidRDefault="00673743" w:rsidP="00673743">
      <w:pPr>
        <w:snapToGrid w:val="0"/>
        <w:spacing w:line="400" w:lineRule="exact"/>
        <w:ind w:leftChars="119" w:left="846" w:hangingChars="200" w:hanging="560"/>
        <w:jc w:val="both"/>
        <w:rPr>
          <w:rFonts w:ascii="Times New Roman" w:eastAsia="標楷體" w:hAnsi="Times New Roman"/>
          <w:color w:val="000000"/>
          <w:sz w:val="28"/>
          <w:szCs w:val="28"/>
        </w:rPr>
      </w:pPr>
      <w:r w:rsidRPr="00673743">
        <w:rPr>
          <w:rFonts w:ascii="標楷體" w:eastAsia="標楷體" w:hAnsi="標楷體" w:hint="eastAsia"/>
          <w:color w:val="000000"/>
          <w:sz w:val="28"/>
          <w:szCs w:val="28"/>
        </w:rPr>
        <w:t>(三)</w:t>
      </w:r>
      <w:r w:rsidRPr="00673743">
        <w:rPr>
          <w:rFonts w:ascii="Times New Roman" w:eastAsia="標楷體" w:hAnsi="Times New Roman" w:hint="eastAsia"/>
          <w:color w:val="000000"/>
          <w:sz w:val="28"/>
          <w:szCs w:val="28"/>
        </w:rPr>
        <w:t>公立大學及</w:t>
      </w:r>
      <w:proofErr w:type="gramStart"/>
      <w:r w:rsidRPr="00673743">
        <w:rPr>
          <w:rFonts w:ascii="Times New Roman" w:eastAsia="標楷體" w:hAnsi="Times New Roman" w:hint="eastAsia"/>
          <w:color w:val="000000"/>
          <w:sz w:val="28"/>
          <w:szCs w:val="28"/>
        </w:rPr>
        <w:t>與本署合作</w:t>
      </w:r>
      <w:proofErr w:type="gramEnd"/>
      <w:r w:rsidRPr="00673743">
        <w:rPr>
          <w:rFonts w:ascii="Times New Roman" w:eastAsia="標楷體" w:hAnsi="Times New Roman" w:hint="eastAsia"/>
          <w:color w:val="000000"/>
          <w:sz w:val="28"/>
          <w:szCs w:val="28"/>
        </w:rPr>
        <w:t>之機關團體：學校開班經費（限補助教學人員之人事費用）。</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五、</w:t>
      </w:r>
      <w:r w:rsidRPr="00673743">
        <w:rPr>
          <w:rFonts w:ascii="Times New Roman" w:eastAsia="標楷體" w:hAnsi="Times New Roman"/>
          <w:bCs/>
          <w:snapToGrid w:val="0"/>
          <w:color w:val="000000"/>
          <w:kern w:val="0"/>
          <w:sz w:val="28"/>
          <w:szCs w:val="28"/>
        </w:rPr>
        <w:t>補助</w:t>
      </w:r>
      <w:r w:rsidRPr="00673743">
        <w:rPr>
          <w:rFonts w:ascii="Times New Roman" w:eastAsia="標楷體" w:hAnsi="Times New Roman"/>
          <w:color w:val="000000"/>
          <w:sz w:val="28"/>
          <w:szCs w:val="28"/>
        </w:rPr>
        <w:t>項目</w:t>
      </w:r>
      <w:r w:rsidR="00E348F5">
        <w:rPr>
          <w:rFonts w:ascii="Times New Roman" w:eastAsia="標楷體" w:hAnsi="Times New Roman" w:hint="eastAsia"/>
          <w:color w:val="000000"/>
          <w:sz w:val="28"/>
          <w:szCs w:val="28"/>
        </w:rPr>
        <w:t>及支用標準</w:t>
      </w:r>
      <w:r w:rsidRPr="00673743">
        <w:rPr>
          <w:rFonts w:ascii="Times New Roman" w:eastAsia="標楷體" w:hAnsi="Times New Roman"/>
          <w:color w:val="000000"/>
          <w:sz w:val="28"/>
          <w:szCs w:val="28"/>
        </w:rPr>
        <w:t>：</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（一）縣市整體行政推動計畫經費：</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1</w:t>
      </w:r>
      <w:r w:rsidRPr="00673743">
        <w:rPr>
          <w:rFonts w:ascii="Times New Roman" w:eastAsia="標楷體" w:hAnsi="Times New Roman"/>
          <w:bCs/>
          <w:snapToGrid w:val="0"/>
          <w:color w:val="000000"/>
          <w:kern w:val="0"/>
          <w:sz w:val="28"/>
          <w:szCs w:val="28"/>
        </w:rPr>
        <w:t>.</w:t>
      </w:r>
      <w:r w:rsidRPr="00673743">
        <w:rPr>
          <w:rFonts w:ascii="Times New Roman" w:eastAsia="標楷體" w:hAnsi="Times New Roman"/>
          <w:color w:val="000000"/>
          <w:sz w:val="28"/>
          <w:szCs w:val="28"/>
        </w:rPr>
        <w:t>政策推動：辦理全直轄市、縣（市）說明會、校長及承辦人員相關教育</w:t>
      </w:r>
      <w:r w:rsidRPr="00673743">
        <w:rPr>
          <w:rFonts w:ascii="Times New Roman" w:eastAsia="標楷體" w:hAnsi="Times New Roman"/>
          <w:bCs/>
          <w:snapToGrid w:val="0"/>
          <w:color w:val="000000"/>
          <w:kern w:val="0"/>
          <w:sz w:val="28"/>
          <w:szCs w:val="28"/>
        </w:rPr>
        <w:t>訓練</w:t>
      </w:r>
      <w:r w:rsidRPr="00673743">
        <w:rPr>
          <w:rFonts w:ascii="Times New Roman" w:eastAsia="標楷體" w:hAnsi="Times New Roman"/>
          <w:color w:val="000000"/>
          <w:sz w:val="28"/>
          <w:szCs w:val="28"/>
        </w:rPr>
        <w:t>等。</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bCs/>
          <w:snapToGrid w:val="0"/>
          <w:color w:val="000000"/>
          <w:kern w:val="0"/>
          <w:sz w:val="28"/>
          <w:szCs w:val="28"/>
        </w:rPr>
        <w:t>2.</w:t>
      </w:r>
      <w:r w:rsidRPr="00673743">
        <w:rPr>
          <w:rFonts w:ascii="Times New Roman" w:eastAsia="標楷體" w:hAnsi="Times New Roman"/>
          <w:color w:val="000000"/>
          <w:sz w:val="28"/>
          <w:szCs w:val="28"/>
        </w:rPr>
        <w:t>行政</w:t>
      </w:r>
      <w:r w:rsidRPr="00673743">
        <w:rPr>
          <w:rFonts w:ascii="Times New Roman" w:eastAsia="標楷體" w:hAnsi="Times New Roman"/>
          <w:bCs/>
          <w:snapToGrid w:val="0"/>
          <w:color w:val="000000"/>
          <w:kern w:val="0"/>
          <w:sz w:val="28"/>
          <w:szCs w:val="28"/>
        </w:rPr>
        <w:t>督導</w:t>
      </w:r>
      <w:r w:rsidRPr="00673743">
        <w:rPr>
          <w:rFonts w:ascii="Times New Roman" w:eastAsia="標楷體" w:hAnsi="Times New Roman"/>
          <w:color w:val="000000"/>
          <w:sz w:val="28"/>
          <w:szCs w:val="28"/>
        </w:rPr>
        <w:t>：辦理補救教學相關政策規劃、督導會議、檢核訪視、成效追蹤及評選表揚等。</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bCs/>
          <w:snapToGrid w:val="0"/>
          <w:color w:val="000000"/>
          <w:kern w:val="0"/>
          <w:sz w:val="28"/>
          <w:szCs w:val="28"/>
        </w:rPr>
        <w:t>3.</w:t>
      </w:r>
      <w:r w:rsidRPr="00673743">
        <w:rPr>
          <w:rFonts w:ascii="Times New Roman" w:eastAsia="標楷體" w:hAnsi="Times New Roman"/>
          <w:color w:val="000000"/>
          <w:sz w:val="28"/>
          <w:szCs w:val="28"/>
        </w:rPr>
        <w:t>資源中心</w:t>
      </w:r>
      <w:r w:rsidR="00B02A49">
        <w:rPr>
          <w:rFonts w:ascii="Times New Roman" w:eastAsia="標楷體" w:hAnsi="Times New Roman" w:hint="eastAsia"/>
          <w:color w:val="000000"/>
          <w:sz w:val="28"/>
          <w:szCs w:val="28"/>
        </w:rPr>
        <w:t>：</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）資源中心設立數以地方政府轄內學校</w:t>
      </w:r>
      <w:proofErr w:type="gramStart"/>
      <w:r w:rsidRPr="00673743">
        <w:rPr>
          <w:rFonts w:ascii="Times New Roman" w:eastAsia="標楷體" w:hAnsi="Times New Roman"/>
          <w:color w:val="000000"/>
          <w:sz w:val="28"/>
          <w:szCs w:val="28"/>
        </w:rPr>
        <w:t>校</w:t>
      </w:r>
      <w:proofErr w:type="gramEnd"/>
      <w:r w:rsidRPr="00673743">
        <w:rPr>
          <w:rFonts w:ascii="Times New Roman" w:eastAsia="標楷體" w:hAnsi="Times New Roman"/>
          <w:color w:val="000000"/>
          <w:sz w:val="28"/>
          <w:szCs w:val="28"/>
        </w:rPr>
        <w:t>數為依據。達一百校（含百校內）者得設置一所資源中心，每年</w:t>
      </w:r>
      <w:r w:rsidRPr="00673743">
        <w:rPr>
          <w:rFonts w:ascii="Times New Roman" w:eastAsia="標楷體" w:hAnsi="Times New Roman" w:hint="eastAsia"/>
          <w:color w:val="000000"/>
          <w:sz w:val="28"/>
          <w:szCs w:val="28"/>
        </w:rPr>
        <w:t>經費</w:t>
      </w:r>
      <w:r w:rsidRPr="00673743">
        <w:rPr>
          <w:rFonts w:ascii="Times New Roman" w:eastAsia="標楷體" w:hAnsi="Times New Roman"/>
          <w:color w:val="000000"/>
          <w:sz w:val="28"/>
          <w:szCs w:val="28"/>
        </w:rPr>
        <w:t>新臺幣（以下同）</w:t>
      </w:r>
      <w:proofErr w:type="gramStart"/>
      <w:r w:rsidRPr="00673743">
        <w:rPr>
          <w:rFonts w:ascii="Times New Roman" w:eastAsia="標楷體" w:hAnsi="Times New Roman"/>
          <w:color w:val="000000"/>
          <w:sz w:val="28"/>
          <w:szCs w:val="28"/>
        </w:rPr>
        <w:t>一</w:t>
      </w:r>
      <w:proofErr w:type="gramEnd"/>
      <w:r w:rsidRPr="00673743">
        <w:rPr>
          <w:rFonts w:ascii="Times New Roman" w:eastAsia="標楷體" w:hAnsi="Times New Roman"/>
          <w:color w:val="000000"/>
          <w:sz w:val="28"/>
          <w:szCs w:val="28"/>
        </w:rPr>
        <w:t>百萬元（含聘請一名專責人員人事費用，最高每年六十萬元）、中心運作業務費；</w:t>
      </w:r>
      <w:r w:rsidRPr="00673743">
        <w:rPr>
          <w:rFonts w:ascii="Times New Roman" w:eastAsia="標楷體" w:hAnsi="Times New Roman"/>
          <w:color w:val="000000"/>
          <w:sz w:val="28"/>
          <w:szCs w:val="28"/>
        </w:rPr>
        <w:lastRenderedPageBreak/>
        <w:t>達二及三百校以上者，依前述方式比照辦理。</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）部分縣（市）政府轄內學校數已</w:t>
      </w:r>
      <w:proofErr w:type="gramStart"/>
      <w:r w:rsidRPr="00673743">
        <w:rPr>
          <w:rFonts w:ascii="Times New Roman" w:eastAsia="標楷體" w:hAnsi="Times New Roman"/>
          <w:color w:val="000000"/>
          <w:sz w:val="28"/>
          <w:szCs w:val="28"/>
        </w:rPr>
        <w:t>達百校</w:t>
      </w:r>
      <w:proofErr w:type="gramEnd"/>
      <w:r w:rsidRPr="00673743">
        <w:rPr>
          <w:rFonts w:ascii="Times New Roman" w:eastAsia="標楷體" w:hAnsi="Times New Roman"/>
          <w:color w:val="000000"/>
          <w:sz w:val="28"/>
          <w:szCs w:val="28"/>
        </w:rPr>
        <w:t>，但未達得增第二所以上資源中心標準者，如校數超過六十校以上者，得多增聘一名專責人員，並予以補助其人事費用。</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bCs/>
          <w:snapToGrid w:val="0"/>
          <w:color w:val="000000"/>
          <w:kern w:val="0"/>
          <w:sz w:val="28"/>
          <w:szCs w:val="28"/>
        </w:rPr>
        <w:t>4.</w:t>
      </w:r>
      <w:r w:rsidRPr="00673743">
        <w:rPr>
          <w:rFonts w:ascii="Times New Roman" w:eastAsia="標楷體" w:hAnsi="Times New Roman"/>
          <w:bCs/>
          <w:snapToGrid w:val="0"/>
          <w:color w:val="000000"/>
          <w:kern w:val="0"/>
          <w:sz w:val="28"/>
          <w:szCs w:val="28"/>
        </w:rPr>
        <w:t>研發</w:t>
      </w:r>
      <w:r w:rsidRPr="00673743">
        <w:rPr>
          <w:rFonts w:ascii="Times New Roman" w:eastAsia="標楷體" w:hAnsi="Times New Roman"/>
          <w:color w:val="000000"/>
          <w:sz w:val="28"/>
          <w:szCs w:val="28"/>
        </w:rPr>
        <w:t>推廣：研發教材教法、教學策略及教材示例等並加以推廣。所研發相關</w:t>
      </w:r>
      <w:r w:rsidRPr="00673743">
        <w:rPr>
          <w:rFonts w:ascii="Times New Roman" w:eastAsia="標楷體" w:hAnsi="Times New Roman"/>
          <w:bCs/>
          <w:snapToGrid w:val="0"/>
          <w:color w:val="000000"/>
          <w:kern w:val="0"/>
          <w:sz w:val="28"/>
          <w:szCs w:val="28"/>
        </w:rPr>
        <w:t>教材</w:t>
      </w:r>
      <w:r w:rsidRPr="00673743">
        <w:rPr>
          <w:rFonts w:ascii="Times New Roman" w:eastAsia="標楷體" w:hAnsi="Times New Roman"/>
          <w:color w:val="000000"/>
          <w:sz w:val="28"/>
          <w:szCs w:val="28"/>
        </w:rPr>
        <w:t>教案檔案應上傳（或連結）</w:t>
      </w:r>
      <w:proofErr w:type="gramStart"/>
      <w:r w:rsidRPr="00673743">
        <w:rPr>
          <w:rFonts w:ascii="Times New Roman" w:eastAsia="標楷體" w:hAnsi="Times New Roman"/>
          <w:color w:val="000000"/>
          <w:sz w:val="28"/>
          <w:szCs w:val="28"/>
        </w:rPr>
        <w:t>於本署指定</w:t>
      </w:r>
      <w:proofErr w:type="gramEnd"/>
      <w:r w:rsidRPr="00673743">
        <w:rPr>
          <w:rFonts w:ascii="Times New Roman" w:eastAsia="標楷體" w:hAnsi="Times New Roman"/>
          <w:color w:val="000000"/>
          <w:sz w:val="28"/>
          <w:szCs w:val="28"/>
        </w:rPr>
        <w:t>之資源平</w:t>
      </w:r>
      <w:proofErr w:type="gramStart"/>
      <w:r w:rsidRPr="00673743">
        <w:rPr>
          <w:rFonts w:ascii="Times New Roman" w:eastAsia="標楷體" w:hAnsi="Times New Roman"/>
          <w:color w:val="000000"/>
          <w:sz w:val="28"/>
          <w:szCs w:val="28"/>
        </w:rPr>
        <w:t>臺</w:t>
      </w:r>
      <w:proofErr w:type="gramEnd"/>
      <w:r w:rsidRPr="00673743">
        <w:rPr>
          <w:rFonts w:ascii="Times New Roman" w:eastAsia="標楷體" w:hAnsi="Times New Roman"/>
          <w:color w:val="000000"/>
          <w:sz w:val="28"/>
          <w:szCs w:val="28"/>
        </w:rPr>
        <w:t>，提供教學人員無償使用。</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5.</w:t>
      </w:r>
      <w:r w:rsidRPr="00673743">
        <w:rPr>
          <w:rFonts w:ascii="Times New Roman" w:eastAsia="標楷體" w:hAnsi="Times New Roman"/>
          <w:bCs/>
          <w:snapToGrid w:val="0"/>
          <w:color w:val="000000"/>
          <w:kern w:val="0"/>
          <w:sz w:val="28"/>
          <w:szCs w:val="28"/>
        </w:rPr>
        <w:t>教師</w:t>
      </w:r>
      <w:r w:rsidRPr="00673743">
        <w:rPr>
          <w:rFonts w:ascii="Times New Roman" w:eastAsia="標楷體" w:hAnsi="Times New Roman"/>
          <w:color w:val="000000"/>
          <w:sz w:val="28"/>
          <w:szCs w:val="28"/>
        </w:rPr>
        <w:t>成長：辦理補救教學教師相關知能增長研習等。</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6.</w:t>
      </w:r>
      <w:r w:rsidRPr="00673743">
        <w:rPr>
          <w:rFonts w:ascii="Times New Roman" w:eastAsia="標楷體" w:hAnsi="Times New Roman"/>
          <w:bCs/>
          <w:snapToGrid w:val="0"/>
          <w:color w:val="000000"/>
          <w:kern w:val="0"/>
          <w:sz w:val="28"/>
          <w:szCs w:val="28"/>
        </w:rPr>
        <w:t>教材</w:t>
      </w:r>
      <w:r w:rsidRPr="00673743">
        <w:rPr>
          <w:rFonts w:ascii="Times New Roman" w:eastAsia="標楷體" w:hAnsi="Times New Roman"/>
          <w:color w:val="000000"/>
          <w:sz w:val="28"/>
          <w:szCs w:val="28"/>
        </w:rPr>
        <w:t>印製：編印師生所需補</w:t>
      </w:r>
      <w:r w:rsidRPr="00673743">
        <w:rPr>
          <w:rFonts w:ascii="Times New Roman" w:eastAsia="標楷體" w:hAnsi="Times New Roman" w:hint="eastAsia"/>
          <w:color w:val="000000"/>
          <w:sz w:val="28"/>
          <w:szCs w:val="28"/>
        </w:rPr>
        <w:t>救</w:t>
      </w:r>
      <w:r w:rsidRPr="00673743">
        <w:rPr>
          <w:rFonts w:ascii="Times New Roman" w:eastAsia="標楷體" w:hAnsi="Times New Roman"/>
          <w:color w:val="000000"/>
          <w:sz w:val="28"/>
          <w:szCs w:val="28"/>
        </w:rPr>
        <w:t>教學課程教材資源及個案學生使用教材之印刷費等。</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7.</w:t>
      </w:r>
      <w:r w:rsidRPr="00673743">
        <w:rPr>
          <w:rFonts w:ascii="Times New Roman" w:eastAsia="標楷體" w:hAnsi="Times New Roman"/>
          <w:color w:val="000000"/>
          <w:sz w:val="28"/>
          <w:szCs w:val="28"/>
        </w:rPr>
        <w:t>輔導</w:t>
      </w:r>
      <w:r w:rsidRPr="00673743">
        <w:rPr>
          <w:rFonts w:ascii="Times New Roman" w:eastAsia="標楷體" w:hAnsi="Times New Roman"/>
          <w:bCs/>
          <w:snapToGrid w:val="0"/>
          <w:color w:val="000000"/>
          <w:kern w:val="0"/>
          <w:sz w:val="28"/>
          <w:szCs w:val="28"/>
        </w:rPr>
        <w:t>諮詢</w:t>
      </w: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學校現職教育人員，於不影響課</w:t>
      </w:r>
      <w:proofErr w:type="gramStart"/>
      <w:r w:rsidRPr="00673743">
        <w:rPr>
          <w:rFonts w:ascii="Times New Roman" w:eastAsia="標楷體" w:hAnsi="Times New Roman"/>
          <w:color w:val="000000"/>
          <w:sz w:val="28"/>
          <w:szCs w:val="28"/>
        </w:rPr>
        <w:t>務</w:t>
      </w:r>
      <w:proofErr w:type="gramEnd"/>
      <w:r w:rsidRPr="00673743">
        <w:rPr>
          <w:rFonts w:ascii="Times New Roman" w:eastAsia="標楷體" w:hAnsi="Times New Roman"/>
          <w:color w:val="000000"/>
          <w:sz w:val="28"/>
          <w:szCs w:val="28"/>
        </w:rPr>
        <w:t>之前提下擔任諮詢或輔導任務工作，每週以二日為上限，得以公假登記。</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）到校諮詢：具到校諮詢人員資格者，諮詢費用以每人每場次二千元、一日四千元為上限，每週以二日為上限。</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）入班輔導：</w:t>
      </w:r>
      <w:proofErr w:type="gramStart"/>
      <w:r w:rsidRPr="00673743">
        <w:rPr>
          <w:rFonts w:ascii="Times New Roman" w:eastAsia="標楷體" w:hAnsi="Times New Roman"/>
          <w:color w:val="000000"/>
          <w:sz w:val="28"/>
          <w:szCs w:val="28"/>
        </w:rPr>
        <w:t>具入班</w:t>
      </w:r>
      <w:proofErr w:type="gramEnd"/>
      <w:r w:rsidRPr="00673743">
        <w:rPr>
          <w:rFonts w:ascii="Times New Roman" w:eastAsia="標楷體" w:hAnsi="Times New Roman"/>
          <w:color w:val="000000"/>
          <w:sz w:val="28"/>
          <w:szCs w:val="28"/>
        </w:rPr>
        <w:t>輔導人員資格者，輔導費用以每人每場次二千元、一日四千元為上限，每週以二日為上限。</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8.</w:t>
      </w:r>
      <w:r w:rsidRPr="00673743">
        <w:rPr>
          <w:rFonts w:ascii="Times New Roman" w:eastAsia="標楷體" w:hAnsi="Times New Roman"/>
          <w:color w:val="000000"/>
          <w:sz w:val="28"/>
          <w:szCs w:val="28"/>
        </w:rPr>
        <w:t>差旅費：</w:t>
      </w:r>
      <w:r w:rsidRPr="00673743">
        <w:rPr>
          <w:rFonts w:ascii="Times New Roman" w:eastAsia="標楷體" w:hAnsi="Times New Roman" w:hint="eastAsia"/>
          <w:color w:val="000000"/>
          <w:sz w:val="28"/>
          <w:szCs w:val="28"/>
        </w:rPr>
        <w:t xml:space="preserve"> </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）業務</w:t>
      </w:r>
      <w:r w:rsidRPr="00673743">
        <w:rPr>
          <w:rFonts w:ascii="Times New Roman" w:eastAsia="標楷體" w:hAnsi="Times New Roman" w:hint="eastAsia"/>
          <w:color w:val="000000"/>
          <w:sz w:val="28"/>
          <w:szCs w:val="28"/>
        </w:rPr>
        <w:t>相關</w:t>
      </w:r>
      <w:r w:rsidRPr="00673743">
        <w:rPr>
          <w:rFonts w:ascii="Times New Roman" w:eastAsia="標楷體" w:hAnsi="Times New Roman"/>
          <w:color w:val="000000"/>
          <w:sz w:val="28"/>
          <w:szCs w:val="28"/>
        </w:rPr>
        <w:t>人員參與補救教學</w:t>
      </w:r>
      <w:r w:rsidRPr="00673743">
        <w:rPr>
          <w:rFonts w:ascii="Times New Roman" w:eastAsia="標楷體" w:hAnsi="Times New Roman" w:hint="eastAsia"/>
          <w:color w:val="000000"/>
          <w:sz w:val="28"/>
          <w:szCs w:val="28"/>
        </w:rPr>
        <w:t>之研習、訪視、會議與活動等</w:t>
      </w:r>
      <w:r w:rsidRPr="00673743">
        <w:rPr>
          <w:rFonts w:ascii="Times New Roman" w:eastAsia="標楷體" w:hAnsi="Times New Roman"/>
          <w:color w:val="000000"/>
          <w:sz w:val="28"/>
          <w:szCs w:val="28"/>
        </w:rPr>
        <w:t>。</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w:t>
      </w:r>
      <w:r w:rsidRPr="00673743">
        <w:rPr>
          <w:rFonts w:ascii="Times New Roman" w:eastAsia="標楷體" w:hAnsi="Times New Roman" w:hint="eastAsia"/>
          <w:color w:val="000000"/>
          <w:sz w:val="28"/>
          <w:szCs w:val="28"/>
        </w:rPr>
        <w:t>注意事項：</w:t>
      </w:r>
    </w:p>
    <w:p w:rsidR="00673743" w:rsidRPr="00673743" w:rsidRDefault="00673743" w:rsidP="007B2793">
      <w:pPr>
        <w:snapToGrid w:val="0"/>
        <w:spacing w:line="400" w:lineRule="exact"/>
        <w:ind w:leftChars="413" w:left="1274" w:hangingChars="101" w:hanging="283"/>
        <w:jc w:val="both"/>
        <w:rPr>
          <w:rFonts w:ascii="Times New Roman" w:eastAsia="標楷體" w:hAnsi="Times New Roman"/>
          <w:sz w:val="28"/>
          <w:szCs w:val="28"/>
        </w:rPr>
      </w:pPr>
      <w:r w:rsidRPr="00673743">
        <w:rPr>
          <w:rFonts w:ascii="Times New Roman" w:eastAsia="標楷體" w:hAnsi="Times New Roman"/>
          <w:color w:val="000000"/>
          <w:sz w:val="28"/>
          <w:szCs w:val="28"/>
        </w:rPr>
        <w:sym w:font="Wingdings 2" w:char="F06A"/>
      </w:r>
      <w:r w:rsidRPr="00673743">
        <w:rPr>
          <w:rFonts w:ascii="Times New Roman" w:eastAsia="標楷體" w:hAnsi="Times New Roman" w:hint="eastAsia"/>
          <w:sz w:val="28"/>
          <w:szCs w:val="28"/>
        </w:rPr>
        <w:t>如係參與培訓、實習、研習</w:t>
      </w:r>
      <w:proofErr w:type="gramStart"/>
      <w:r w:rsidRPr="00673743">
        <w:rPr>
          <w:rFonts w:ascii="Times New Roman" w:eastAsia="標楷體" w:hAnsi="Times New Roman" w:hint="eastAsia"/>
          <w:sz w:val="28"/>
          <w:szCs w:val="28"/>
        </w:rPr>
        <w:t>或回訓等</w:t>
      </w:r>
      <w:proofErr w:type="gramEnd"/>
      <w:r w:rsidRPr="00673743">
        <w:rPr>
          <w:rFonts w:ascii="Times New Roman" w:eastAsia="標楷體" w:hAnsi="Times New Roman" w:hint="eastAsia"/>
          <w:sz w:val="28"/>
          <w:szCs w:val="28"/>
        </w:rPr>
        <w:t>性質之活動，則僅補助往返交通及住宿費</w:t>
      </w:r>
      <w:r w:rsidRPr="00673743">
        <w:rPr>
          <w:rFonts w:ascii="Times New Roman" w:eastAsia="標楷體" w:hAnsi="Times New Roman"/>
          <w:sz w:val="28"/>
          <w:szCs w:val="28"/>
        </w:rPr>
        <w:t>。</w:t>
      </w:r>
    </w:p>
    <w:p w:rsidR="00673743" w:rsidRPr="00673743" w:rsidRDefault="00673743" w:rsidP="007B2793">
      <w:pPr>
        <w:snapToGrid w:val="0"/>
        <w:spacing w:line="400" w:lineRule="exact"/>
        <w:ind w:leftChars="413" w:left="1274" w:hangingChars="101" w:hanging="283"/>
        <w:jc w:val="both"/>
        <w:rPr>
          <w:rFonts w:ascii="Times New Roman" w:eastAsia="標楷體" w:hAnsi="Times New Roman"/>
          <w:sz w:val="28"/>
          <w:szCs w:val="28"/>
        </w:rPr>
      </w:pPr>
      <w:r w:rsidRPr="00673743">
        <w:rPr>
          <w:rFonts w:ascii="Times New Roman" w:eastAsia="標楷體" w:hAnsi="Times New Roman"/>
          <w:color w:val="000000"/>
          <w:sz w:val="28"/>
          <w:szCs w:val="28"/>
        </w:rPr>
        <w:sym w:font="Wingdings 2" w:char="F06B"/>
      </w:r>
      <w:r w:rsidRPr="00673743">
        <w:rPr>
          <w:rFonts w:ascii="Times New Roman" w:eastAsia="標楷體" w:hAnsi="Times New Roman" w:hint="eastAsia"/>
          <w:sz w:val="28"/>
          <w:szCs w:val="28"/>
        </w:rPr>
        <w:t>各項訪視、評鑑、追蹤督導或諮詢輔導人員</w:t>
      </w:r>
      <w:r w:rsidR="00E548F8">
        <w:rPr>
          <w:rFonts w:ascii="Times New Roman" w:eastAsia="標楷體" w:hAnsi="Times New Roman" w:hint="eastAsia"/>
          <w:sz w:val="28"/>
          <w:szCs w:val="28"/>
        </w:rPr>
        <w:t>，其</w:t>
      </w:r>
      <w:r w:rsidRPr="00673743">
        <w:rPr>
          <w:rFonts w:ascii="Times New Roman" w:eastAsia="標楷體" w:hAnsi="Times New Roman" w:hint="eastAsia"/>
          <w:sz w:val="28"/>
          <w:szCs w:val="28"/>
        </w:rPr>
        <w:t>已支領酬勞者</w:t>
      </w:r>
      <w:r w:rsidR="00E548F8">
        <w:rPr>
          <w:rFonts w:ascii="Times New Roman" w:eastAsia="標楷體" w:hAnsi="Times New Roman" w:hint="eastAsia"/>
          <w:sz w:val="28"/>
          <w:szCs w:val="28"/>
        </w:rPr>
        <w:t>，</w:t>
      </w:r>
      <w:r w:rsidRPr="00673743">
        <w:rPr>
          <w:rFonts w:ascii="Times New Roman" w:eastAsia="標楷體" w:hAnsi="Times New Roman" w:hint="eastAsia"/>
          <w:sz w:val="28"/>
          <w:szCs w:val="28"/>
        </w:rPr>
        <w:t>僅補助往返交通及住宿費</w:t>
      </w:r>
      <w:r w:rsidRPr="00673743">
        <w:rPr>
          <w:rFonts w:ascii="Times New Roman" w:eastAsia="標楷體" w:hAnsi="Times New Roman"/>
          <w:sz w:val="28"/>
          <w:szCs w:val="28"/>
        </w:rPr>
        <w:t>。</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9.</w:t>
      </w:r>
      <w:r w:rsidRPr="00673743">
        <w:rPr>
          <w:rFonts w:ascii="Times New Roman" w:eastAsia="標楷體" w:hAnsi="Times New Roman"/>
          <w:color w:val="000000"/>
          <w:sz w:val="28"/>
          <w:szCs w:val="28"/>
        </w:rPr>
        <w:t>辦理</w:t>
      </w:r>
      <w:r w:rsidRPr="00673743">
        <w:rPr>
          <w:rFonts w:ascii="Times New Roman" w:eastAsia="標楷體" w:hAnsi="Times New Roman"/>
          <w:bCs/>
          <w:snapToGrid w:val="0"/>
          <w:color w:val="000000"/>
          <w:kern w:val="0"/>
          <w:sz w:val="28"/>
          <w:szCs w:val="28"/>
        </w:rPr>
        <w:t>補救</w:t>
      </w:r>
      <w:r w:rsidRPr="00673743">
        <w:rPr>
          <w:rFonts w:ascii="Times New Roman" w:eastAsia="標楷體" w:hAnsi="Times New Roman"/>
          <w:color w:val="000000"/>
          <w:sz w:val="28"/>
          <w:szCs w:val="28"/>
        </w:rPr>
        <w:t>教學授課人員之表揚所需費用。</w:t>
      </w:r>
    </w:p>
    <w:p w:rsidR="00673743" w:rsidRPr="00673743" w:rsidRDefault="00673743" w:rsidP="00673743">
      <w:pPr>
        <w:snapToGrid w:val="0"/>
        <w:spacing w:line="400" w:lineRule="exact"/>
        <w:ind w:leftChars="236" w:left="930" w:hangingChars="130" w:hanging="364"/>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10.</w:t>
      </w:r>
      <w:r w:rsidRPr="00673743">
        <w:rPr>
          <w:rFonts w:ascii="Times New Roman" w:eastAsia="標楷體" w:hAnsi="Times New Roman"/>
          <w:color w:val="000000"/>
          <w:sz w:val="28"/>
          <w:szCs w:val="28"/>
        </w:rPr>
        <w:t>其他：辦理符合本要點相關規定且具地方特色之提升低成就學生學習成效之計畫項目。</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 xml:space="preserve"> </w:t>
      </w:r>
      <w:r w:rsidRPr="00673743">
        <w:rPr>
          <w:rFonts w:ascii="Times New Roman" w:eastAsia="標楷體" w:hAnsi="Times New Roman"/>
          <w:color w:val="000000"/>
          <w:sz w:val="28"/>
          <w:szCs w:val="28"/>
        </w:rPr>
        <w:t>（二）學校開班經費</w:t>
      </w:r>
      <w:r w:rsidRPr="00673743">
        <w:rPr>
          <w:rFonts w:ascii="Times New Roman" w:eastAsia="標楷體" w:hAnsi="Times New Roman" w:hint="eastAsia"/>
          <w:color w:val="000000"/>
          <w:sz w:val="28"/>
          <w:szCs w:val="28"/>
        </w:rPr>
        <w:t>：</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人事費：補助教學人員鐘點費、勞保費、勞退金、健保費及補充保費等相關</w:t>
      </w:r>
      <w:r w:rsidRPr="00673743">
        <w:rPr>
          <w:rFonts w:ascii="Times New Roman" w:eastAsia="標楷體" w:hAnsi="Times New Roman"/>
          <w:bCs/>
          <w:snapToGrid w:val="0"/>
          <w:color w:val="000000"/>
          <w:kern w:val="0"/>
          <w:sz w:val="28"/>
          <w:szCs w:val="28"/>
        </w:rPr>
        <w:t>經費</w:t>
      </w:r>
      <w:r w:rsidRPr="00673743">
        <w:rPr>
          <w:rFonts w:ascii="Times New Roman" w:eastAsia="標楷體" w:hAnsi="Times New Roman"/>
          <w:color w:val="000000"/>
          <w:sz w:val="28"/>
          <w:szCs w:val="28"/>
        </w:rPr>
        <w:t>。</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）鐘點費：</w:t>
      </w:r>
    </w:p>
    <w:p w:rsidR="00673743" w:rsidRPr="00673743" w:rsidRDefault="00673743" w:rsidP="00673743">
      <w:pPr>
        <w:snapToGrid w:val="0"/>
        <w:spacing w:line="400" w:lineRule="exact"/>
        <w:ind w:leftChars="412" w:left="1272" w:hangingChars="101" w:hanging="283"/>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sym w:font="Wingdings 2" w:char="F06A"/>
      </w:r>
      <w:r w:rsidRPr="00673743">
        <w:rPr>
          <w:rFonts w:ascii="Times New Roman" w:eastAsia="標楷體" w:hAnsi="Times New Roman"/>
          <w:color w:val="000000"/>
          <w:sz w:val="28"/>
          <w:szCs w:val="28"/>
        </w:rPr>
        <w:t>學期中第七節以前：國民小學每節二百六十元，國民中學每節三百六十元為原則。</w:t>
      </w:r>
    </w:p>
    <w:p w:rsidR="00673743" w:rsidRPr="00673743" w:rsidRDefault="00673743" w:rsidP="00673743">
      <w:pPr>
        <w:snapToGrid w:val="0"/>
        <w:spacing w:line="400" w:lineRule="exact"/>
        <w:ind w:leftChars="413" w:left="1271" w:hangingChars="100" w:hanging="28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sym w:font="Wingdings 2" w:char="F06B"/>
      </w:r>
      <w:r w:rsidRPr="00673743">
        <w:rPr>
          <w:rFonts w:ascii="Times New Roman" w:eastAsia="標楷體" w:hAnsi="Times New Roman"/>
          <w:color w:val="000000"/>
          <w:sz w:val="28"/>
          <w:szCs w:val="28"/>
        </w:rPr>
        <w:t>第七節下課以後、週末、寒</w:t>
      </w:r>
      <w:r w:rsidRPr="00673743">
        <w:rPr>
          <w:rFonts w:ascii="Times New Roman" w:eastAsia="標楷體" w:hAnsi="Times New Roman" w:hint="eastAsia"/>
          <w:color w:val="000000"/>
          <w:sz w:val="28"/>
          <w:szCs w:val="28"/>
        </w:rPr>
        <w:t>暑</w:t>
      </w:r>
      <w:r w:rsidRPr="00673743">
        <w:rPr>
          <w:rFonts w:ascii="Times New Roman" w:eastAsia="標楷體" w:hAnsi="Times New Roman"/>
          <w:color w:val="000000"/>
          <w:sz w:val="28"/>
          <w:szCs w:val="28"/>
        </w:rPr>
        <w:t>假及住校生十八時以後夜間輔導：國民小學每節四百元，國民中學每節四百五十元。</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）勞保費、勞退金、健保費及補充保費依相關規定辦理。</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行政費：辦理補救教學相關費用。以每校實際開</w:t>
      </w:r>
      <w:proofErr w:type="gramStart"/>
      <w:r w:rsidRPr="00673743">
        <w:rPr>
          <w:rFonts w:ascii="Times New Roman" w:eastAsia="標楷體" w:hAnsi="Times New Roman"/>
          <w:color w:val="000000"/>
          <w:sz w:val="28"/>
          <w:szCs w:val="28"/>
        </w:rPr>
        <w:t>班總節</w:t>
      </w:r>
      <w:proofErr w:type="gramEnd"/>
      <w:r w:rsidRPr="00673743">
        <w:rPr>
          <w:rFonts w:ascii="Times New Roman" w:eastAsia="標楷體" w:hAnsi="Times New Roman"/>
          <w:color w:val="000000"/>
          <w:sz w:val="28"/>
          <w:szCs w:val="28"/>
        </w:rPr>
        <w:t>數乘以每節四十元</w:t>
      </w:r>
      <w:r w:rsidRPr="00673743">
        <w:rPr>
          <w:rFonts w:ascii="Times New Roman" w:eastAsia="標楷體" w:hAnsi="Times New Roman"/>
          <w:color w:val="000000"/>
          <w:sz w:val="28"/>
          <w:szCs w:val="28"/>
        </w:rPr>
        <w:lastRenderedPageBreak/>
        <w:t>為補助</w:t>
      </w:r>
      <w:r w:rsidRPr="00673743">
        <w:rPr>
          <w:rFonts w:ascii="Times New Roman" w:eastAsia="標楷體" w:hAnsi="Times New Roman"/>
          <w:bCs/>
          <w:snapToGrid w:val="0"/>
          <w:color w:val="000000"/>
          <w:kern w:val="0"/>
          <w:sz w:val="28"/>
          <w:szCs w:val="28"/>
        </w:rPr>
        <w:t>上限</w:t>
      </w:r>
      <w:r w:rsidRPr="00673743">
        <w:rPr>
          <w:rFonts w:ascii="Times New Roman" w:eastAsia="標楷體" w:hAnsi="Times New Roman"/>
          <w:color w:val="000000"/>
          <w:sz w:val="28"/>
          <w:szCs w:val="28"/>
        </w:rPr>
        <w:t>。各地方政府得依下列經費項目訂定比率：</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）建立學生個人學習檔案、製作教材教具。</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）召開學校學習輔導小組會議所需膳費或資料印刷費。</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3</w:t>
      </w:r>
      <w:r w:rsidRPr="00673743">
        <w:rPr>
          <w:rFonts w:ascii="Times New Roman" w:eastAsia="標楷體" w:hAnsi="Times New Roman"/>
          <w:color w:val="000000"/>
          <w:sz w:val="28"/>
          <w:szCs w:val="28"/>
        </w:rPr>
        <w:t>）購買學生獎勵品（包括餐點）。</w:t>
      </w:r>
    </w:p>
    <w:p w:rsidR="00673743" w:rsidRPr="00673743" w:rsidRDefault="00673743" w:rsidP="00673743">
      <w:pPr>
        <w:snapToGrid w:val="0"/>
        <w:spacing w:line="400" w:lineRule="exact"/>
        <w:ind w:leftChars="244" w:left="1342" w:hangingChars="270" w:hanging="75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4</w:t>
      </w:r>
      <w:r w:rsidRPr="00673743">
        <w:rPr>
          <w:rFonts w:ascii="Times New Roman" w:eastAsia="標楷體" w:hAnsi="Times New Roman"/>
          <w:color w:val="000000"/>
          <w:sz w:val="28"/>
          <w:szCs w:val="28"/>
        </w:rPr>
        <w:t>）非屬施測時該</w:t>
      </w:r>
      <w:proofErr w:type="gramStart"/>
      <w:r w:rsidRPr="00673743">
        <w:rPr>
          <w:rFonts w:ascii="Times New Roman" w:eastAsia="標楷體" w:hAnsi="Times New Roman"/>
          <w:color w:val="000000"/>
          <w:sz w:val="28"/>
          <w:szCs w:val="28"/>
        </w:rPr>
        <w:t>節課任課</w:t>
      </w:r>
      <w:proofErr w:type="gramEnd"/>
      <w:r w:rsidRPr="00673743">
        <w:rPr>
          <w:rFonts w:ascii="Times New Roman" w:eastAsia="標楷體" w:hAnsi="Times New Roman"/>
          <w:color w:val="000000"/>
          <w:sz w:val="28"/>
          <w:szCs w:val="28"/>
        </w:rPr>
        <w:t>教師之</w:t>
      </w:r>
      <w:proofErr w:type="gramStart"/>
      <w:r w:rsidRPr="00673743">
        <w:rPr>
          <w:rFonts w:ascii="Times New Roman" w:eastAsia="標楷體" w:hAnsi="Times New Roman"/>
          <w:color w:val="000000"/>
          <w:sz w:val="28"/>
          <w:szCs w:val="28"/>
        </w:rPr>
        <w:t>施測費</w:t>
      </w:r>
      <w:proofErr w:type="gramEnd"/>
      <w:r w:rsidRPr="00673743">
        <w:rPr>
          <w:rFonts w:ascii="Times New Roman" w:eastAsia="標楷體" w:hAnsi="Times New Roman"/>
          <w:color w:val="000000"/>
          <w:sz w:val="28"/>
          <w:szCs w:val="28"/>
        </w:rPr>
        <w:t>，以補救教學授課鐘點費計算之。</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5</w:t>
      </w:r>
      <w:r w:rsidRPr="00673743">
        <w:rPr>
          <w:rFonts w:ascii="Times New Roman" w:eastAsia="標楷體" w:hAnsi="Times New Roman"/>
          <w:color w:val="000000"/>
          <w:sz w:val="28"/>
          <w:szCs w:val="28"/>
        </w:rPr>
        <w:t>）住校生夜間學習輔導工作人員加班費。</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3.</w:t>
      </w:r>
      <w:r w:rsidRPr="00673743">
        <w:rPr>
          <w:rFonts w:ascii="Times New Roman" w:eastAsia="標楷體" w:hAnsi="Times New Roman"/>
          <w:color w:val="000000"/>
          <w:sz w:val="28"/>
          <w:szCs w:val="28"/>
        </w:rPr>
        <w:t>教材</w:t>
      </w:r>
      <w:r w:rsidRPr="00673743">
        <w:rPr>
          <w:rFonts w:ascii="Times New Roman" w:eastAsia="標楷體" w:hAnsi="Times New Roman"/>
          <w:bCs/>
          <w:snapToGrid w:val="0"/>
          <w:color w:val="000000"/>
          <w:kern w:val="0"/>
          <w:sz w:val="28"/>
          <w:szCs w:val="28"/>
        </w:rPr>
        <w:t>編輯</w:t>
      </w:r>
      <w:r w:rsidRPr="00673743">
        <w:rPr>
          <w:rFonts w:ascii="Times New Roman" w:eastAsia="標楷體" w:hAnsi="Times New Roman"/>
          <w:color w:val="000000"/>
          <w:sz w:val="28"/>
          <w:szCs w:val="28"/>
        </w:rPr>
        <w:t>費及活動費：補助</w:t>
      </w:r>
      <w:proofErr w:type="gramStart"/>
      <w:r w:rsidRPr="00673743">
        <w:rPr>
          <w:rFonts w:ascii="Times New Roman" w:eastAsia="標楷體" w:hAnsi="Times New Roman"/>
          <w:color w:val="000000"/>
          <w:sz w:val="28"/>
          <w:szCs w:val="28"/>
        </w:rPr>
        <w:t>不</w:t>
      </w:r>
      <w:proofErr w:type="gramEnd"/>
      <w:r w:rsidRPr="00673743">
        <w:rPr>
          <w:rFonts w:ascii="Times New Roman" w:eastAsia="標楷體" w:hAnsi="Times New Roman"/>
          <w:color w:val="000000"/>
          <w:sz w:val="28"/>
          <w:szCs w:val="28"/>
        </w:rPr>
        <w:t>支領鐘點費之授課人員每人每月支給六百元教材編輯費及每人每期三千元教學活動所需相關費用，其費用得由學校統籌辦理補救教學授課人員之表揚、聯誼或文康活動所需費用。</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4.</w:t>
      </w:r>
      <w:r w:rsidRPr="00673743">
        <w:rPr>
          <w:rFonts w:ascii="Times New Roman" w:eastAsia="標楷體" w:hAnsi="Times New Roman"/>
          <w:color w:val="000000"/>
          <w:sz w:val="28"/>
          <w:szCs w:val="28"/>
        </w:rPr>
        <w:t>交通費：補助具大學生身份之教學人員每人每月最高一千二百元。依各地方政府</w:t>
      </w:r>
      <w:r w:rsidRPr="00673743">
        <w:rPr>
          <w:rFonts w:ascii="Times New Roman" w:eastAsia="標楷體" w:hAnsi="Times New Roman"/>
          <w:bCs/>
          <w:snapToGrid w:val="0"/>
          <w:color w:val="000000"/>
          <w:kern w:val="0"/>
          <w:sz w:val="28"/>
          <w:szCs w:val="28"/>
        </w:rPr>
        <w:t>規定</w:t>
      </w:r>
      <w:r w:rsidRPr="00673743">
        <w:rPr>
          <w:rFonts w:ascii="Times New Roman" w:eastAsia="標楷體" w:hAnsi="Times New Roman"/>
          <w:color w:val="000000"/>
          <w:sz w:val="28"/>
          <w:szCs w:val="28"/>
        </w:rPr>
        <w:t>核實支付。</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5.</w:t>
      </w:r>
      <w:r w:rsidRPr="00673743">
        <w:rPr>
          <w:rFonts w:ascii="Times New Roman" w:eastAsia="標楷體" w:hAnsi="Times New Roman"/>
          <w:color w:val="000000"/>
          <w:sz w:val="28"/>
          <w:szCs w:val="28"/>
        </w:rPr>
        <w:t>三至八年級篩選測驗，因電腦設備不足或大型學校而</w:t>
      </w:r>
      <w:proofErr w:type="gramStart"/>
      <w:r w:rsidRPr="00673743">
        <w:rPr>
          <w:rFonts w:ascii="Times New Roman" w:eastAsia="標楷體" w:hAnsi="Times New Roman"/>
          <w:color w:val="000000"/>
          <w:sz w:val="28"/>
          <w:szCs w:val="28"/>
        </w:rPr>
        <w:t>採</w:t>
      </w:r>
      <w:proofErr w:type="gramEnd"/>
      <w:r w:rsidRPr="00673743">
        <w:rPr>
          <w:rFonts w:ascii="Times New Roman" w:eastAsia="標楷體" w:hAnsi="Times New Roman"/>
          <w:color w:val="000000"/>
          <w:sz w:val="28"/>
          <w:szCs w:val="28"/>
        </w:rPr>
        <w:t>答案</w:t>
      </w:r>
      <w:proofErr w:type="gramStart"/>
      <w:r w:rsidRPr="00673743">
        <w:rPr>
          <w:rFonts w:ascii="Times New Roman" w:eastAsia="標楷體" w:hAnsi="Times New Roman"/>
          <w:color w:val="000000"/>
          <w:sz w:val="28"/>
          <w:szCs w:val="28"/>
        </w:rPr>
        <w:t>卡劃記</w:t>
      </w:r>
      <w:proofErr w:type="gramEnd"/>
      <w:r w:rsidRPr="00673743">
        <w:rPr>
          <w:rFonts w:ascii="Times New Roman" w:eastAsia="標楷體" w:hAnsi="Times New Roman"/>
          <w:color w:val="000000"/>
          <w:sz w:val="28"/>
          <w:szCs w:val="28"/>
        </w:rPr>
        <w:t>方式所需費用，由</w:t>
      </w:r>
      <w:proofErr w:type="gramStart"/>
      <w:r w:rsidRPr="00673743">
        <w:rPr>
          <w:rFonts w:ascii="Times New Roman" w:eastAsia="標楷體" w:hAnsi="Times New Roman"/>
          <w:color w:val="000000"/>
          <w:sz w:val="28"/>
          <w:szCs w:val="28"/>
        </w:rPr>
        <w:t>本署酌</w:t>
      </w:r>
      <w:proofErr w:type="gramEnd"/>
      <w:r w:rsidRPr="00673743">
        <w:rPr>
          <w:rFonts w:ascii="Times New Roman" w:eastAsia="標楷體" w:hAnsi="Times New Roman"/>
          <w:color w:val="000000"/>
          <w:sz w:val="28"/>
          <w:szCs w:val="28"/>
        </w:rPr>
        <w:t>予補助：</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）依前一學年度篩選測驗各校、各年級、各科</w:t>
      </w:r>
      <w:r w:rsidRPr="00673743">
        <w:rPr>
          <w:rFonts w:ascii="Times New Roman" w:eastAsia="標楷體" w:hAnsi="Times New Roman" w:hint="eastAsia"/>
          <w:color w:val="000000"/>
          <w:sz w:val="28"/>
          <w:szCs w:val="28"/>
        </w:rPr>
        <w:t>目（領域）</w:t>
      </w:r>
      <w:r w:rsidR="001C0AE8">
        <w:rPr>
          <w:rFonts w:ascii="Times New Roman" w:eastAsia="標楷體" w:hAnsi="Times New Roman" w:hint="eastAsia"/>
          <w:color w:val="000000"/>
          <w:sz w:val="28"/>
          <w:szCs w:val="28"/>
        </w:rPr>
        <w:t>受測</w:t>
      </w:r>
      <w:r w:rsidRPr="00673743">
        <w:rPr>
          <w:rFonts w:ascii="Times New Roman" w:eastAsia="標楷體" w:hAnsi="Times New Roman"/>
          <w:color w:val="000000"/>
          <w:sz w:val="28"/>
          <w:szCs w:val="28"/>
        </w:rPr>
        <w:t>人數加百分之五，計算補助總人次。</w:t>
      </w:r>
    </w:p>
    <w:p w:rsidR="00673743" w:rsidRPr="00673743" w:rsidRDefault="00673743" w:rsidP="00673743">
      <w:pPr>
        <w:snapToGrid w:val="0"/>
        <w:spacing w:line="400" w:lineRule="exact"/>
        <w:ind w:leftChars="245" w:left="1274" w:hangingChars="245" w:hanging="68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）每人次補助金額及經費</w:t>
      </w:r>
      <w:proofErr w:type="gramStart"/>
      <w:r w:rsidRPr="00673743">
        <w:rPr>
          <w:rFonts w:ascii="Times New Roman" w:eastAsia="標楷體" w:hAnsi="Times New Roman"/>
          <w:color w:val="000000"/>
          <w:sz w:val="28"/>
          <w:szCs w:val="28"/>
        </w:rPr>
        <w:t>核撥等作業</w:t>
      </w:r>
      <w:proofErr w:type="gramEnd"/>
      <w:r w:rsidRPr="00673743">
        <w:rPr>
          <w:rFonts w:ascii="Times New Roman" w:eastAsia="標楷體" w:hAnsi="Times New Roman"/>
          <w:color w:val="000000"/>
          <w:sz w:val="28"/>
          <w:szCs w:val="28"/>
        </w:rPr>
        <w:t>依</w:t>
      </w:r>
      <w:proofErr w:type="gramStart"/>
      <w:r w:rsidRPr="00673743">
        <w:rPr>
          <w:rFonts w:ascii="Times New Roman" w:eastAsia="標楷體" w:hAnsi="Times New Roman"/>
          <w:color w:val="000000"/>
          <w:sz w:val="28"/>
          <w:szCs w:val="28"/>
        </w:rPr>
        <w:t>本署函</w:t>
      </w:r>
      <w:proofErr w:type="gramEnd"/>
      <w:r w:rsidRPr="00673743">
        <w:rPr>
          <w:rFonts w:ascii="Times New Roman" w:eastAsia="標楷體" w:hAnsi="Times New Roman"/>
          <w:color w:val="000000"/>
          <w:sz w:val="28"/>
          <w:szCs w:val="28"/>
        </w:rPr>
        <w:t>文說明辦理。</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（三）</w:t>
      </w:r>
      <w:proofErr w:type="gramStart"/>
      <w:r w:rsidRPr="00673743">
        <w:rPr>
          <w:rFonts w:ascii="Times New Roman" w:eastAsia="標楷體" w:hAnsi="Times New Roman"/>
          <w:color w:val="000000"/>
          <w:sz w:val="28"/>
          <w:szCs w:val="28"/>
        </w:rPr>
        <w:t>教學換宿相關</w:t>
      </w:r>
      <w:proofErr w:type="gramEnd"/>
      <w:r w:rsidRPr="00673743">
        <w:rPr>
          <w:rFonts w:ascii="Times New Roman" w:eastAsia="標楷體" w:hAnsi="Times New Roman"/>
          <w:color w:val="000000"/>
          <w:sz w:val="28"/>
          <w:szCs w:val="28"/>
        </w:rPr>
        <w:t>費用：補助項目</w:t>
      </w:r>
      <w:proofErr w:type="gramStart"/>
      <w:r w:rsidRPr="00673743">
        <w:rPr>
          <w:rFonts w:ascii="Times New Roman" w:eastAsia="標楷體" w:hAnsi="Times New Roman"/>
          <w:color w:val="000000"/>
          <w:sz w:val="28"/>
          <w:szCs w:val="28"/>
        </w:rPr>
        <w:t>依本署</w:t>
      </w:r>
      <w:proofErr w:type="gramEnd"/>
      <w:r w:rsidR="00520DC9">
        <w:rPr>
          <w:rFonts w:ascii="新細明體" w:hAnsi="新細明體" w:hint="eastAsia"/>
          <w:color w:val="000000"/>
          <w:sz w:val="28"/>
          <w:szCs w:val="28"/>
        </w:rPr>
        <w:t>「</w:t>
      </w:r>
      <w:r w:rsidRPr="00673743">
        <w:rPr>
          <w:rFonts w:ascii="Times New Roman" w:eastAsia="標楷體" w:hAnsi="Times New Roman"/>
          <w:color w:val="000000"/>
          <w:sz w:val="28"/>
          <w:szCs w:val="28"/>
        </w:rPr>
        <w:t>偏遠</w:t>
      </w:r>
      <w:r w:rsidRPr="00673743">
        <w:rPr>
          <w:rFonts w:ascii="Times New Roman" w:eastAsia="標楷體" w:hAnsi="Times New Roman" w:hint="eastAsia"/>
          <w:color w:val="000000"/>
          <w:sz w:val="28"/>
          <w:szCs w:val="28"/>
        </w:rPr>
        <w:t>地區國民中小學</w:t>
      </w:r>
      <w:proofErr w:type="gramStart"/>
      <w:r w:rsidRPr="00673743">
        <w:rPr>
          <w:rFonts w:ascii="Times New Roman" w:eastAsia="標楷體" w:hAnsi="Times New Roman"/>
          <w:color w:val="000000"/>
          <w:sz w:val="28"/>
          <w:szCs w:val="28"/>
        </w:rPr>
        <w:t>教學換宿計畫</w:t>
      </w:r>
      <w:proofErr w:type="gramEnd"/>
      <w:r w:rsidR="00520DC9">
        <w:rPr>
          <w:rFonts w:ascii="新細明體" w:hAnsi="新細明體" w:hint="eastAsia"/>
          <w:color w:val="000000"/>
          <w:sz w:val="28"/>
          <w:szCs w:val="28"/>
        </w:rPr>
        <w:t>」</w:t>
      </w:r>
      <w:r w:rsidRPr="00673743">
        <w:rPr>
          <w:rFonts w:ascii="Times New Roman" w:eastAsia="標楷體" w:hAnsi="Times New Roman"/>
          <w:color w:val="000000"/>
          <w:sz w:val="28"/>
          <w:szCs w:val="28"/>
        </w:rPr>
        <w:t>相關規定辦理。</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（四）國中適性分組教學試辦相關費用：補助項目</w:t>
      </w:r>
      <w:proofErr w:type="gramStart"/>
      <w:r w:rsidRPr="00673743">
        <w:rPr>
          <w:rFonts w:ascii="Times New Roman" w:eastAsia="標楷體" w:hAnsi="Times New Roman"/>
          <w:color w:val="000000"/>
          <w:sz w:val="28"/>
          <w:szCs w:val="28"/>
        </w:rPr>
        <w:t>依本署</w:t>
      </w:r>
      <w:proofErr w:type="gramEnd"/>
      <w:r w:rsidR="001633E9">
        <w:rPr>
          <w:rFonts w:ascii="新細明體" w:hAnsi="新細明體" w:hint="eastAsia"/>
          <w:color w:val="000000"/>
          <w:sz w:val="28"/>
          <w:szCs w:val="28"/>
        </w:rPr>
        <w:t>「</w:t>
      </w:r>
      <w:r w:rsidRPr="00673743">
        <w:rPr>
          <w:rFonts w:ascii="Times New Roman" w:eastAsia="標楷體" w:hAnsi="Times New Roman"/>
          <w:color w:val="000000"/>
          <w:sz w:val="28"/>
          <w:szCs w:val="28"/>
        </w:rPr>
        <w:t>國民中學英語及數學領域適性分組教學試辦計畫</w:t>
      </w:r>
      <w:r w:rsidR="001633E9">
        <w:rPr>
          <w:rFonts w:ascii="新細明體" w:hAnsi="新細明體" w:hint="eastAsia"/>
          <w:color w:val="000000"/>
          <w:sz w:val="28"/>
          <w:szCs w:val="28"/>
        </w:rPr>
        <w:t>」</w:t>
      </w:r>
      <w:r w:rsidRPr="00673743">
        <w:rPr>
          <w:rFonts w:ascii="Times New Roman" w:eastAsia="標楷體" w:hAnsi="Times New Roman"/>
          <w:color w:val="000000"/>
          <w:sz w:val="28"/>
          <w:szCs w:val="28"/>
        </w:rPr>
        <w:t>相關規定辦理。</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（五）其他學</w:t>
      </w:r>
      <w:r w:rsidRPr="00673743">
        <w:rPr>
          <w:rFonts w:ascii="Times New Roman" w:eastAsia="標楷體" w:hAnsi="Times New Roman"/>
          <w:bCs/>
          <w:snapToGrid w:val="0"/>
          <w:color w:val="000000"/>
          <w:kern w:val="0"/>
          <w:sz w:val="28"/>
          <w:szCs w:val="28"/>
        </w:rPr>
        <w:t>校自主規劃之提升學習低成就學生學力計畫：業務費、開</w:t>
      </w:r>
      <w:r w:rsidRPr="00673743">
        <w:rPr>
          <w:rFonts w:ascii="Times New Roman" w:eastAsia="標楷體" w:hAnsi="Times New Roman" w:hint="eastAsia"/>
          <w:bCs/>
          <w:snapToGrid w:val="0"/>
          <w:color w:val="000000"/>
          <w:kern w:val="0"/>
          <w:sz w:val="28"/>
          <w:szCs w:val="28"/>
        </w:rPr>
        <w:t>班</w:t>
      </w:r>
      <w:r w:rsidRPr="00673743">
        <w:rPr>
          <w:rFonts w:ascii="Times New Roman" w:eastAsia="標楷體" w:hAnsi="Times New Roman"/>
          <w:bCs/>
          <w:snapToGrid w:val="0"/>
          <w:color w:val="000000"/>
          <w:kern w:val="0"/>
          <w:sz w:val="28"/>
          <w:szCs w:val="28"/>
        </w:rPr>
        <w:t>費及其他依「</w:t>
      </w:r>
      <w:r w:rsidRPr="00673743">
        <w:rPr>
          <w:rFonts w:ascii="Times New Roman" w:eastAsia="標楷體" w:hAnsi="Times New Roman"/>
          <w:color w:val="000000"/>
          <w:sz w:val="28"/>
          <w:szCs w:val="28"/>
        </w:rPr>
        <w:t>教育部</w:t>
      </w:r>
      <w:r w:rsidRPr="00673743">
        <w:rPr>
          <w:rFonts w:ascii="Times New Roman" w:eastAsia="標楷體" w:hAnsi="Times New Roman"/>
          <w:bCs/>
          <w:snapToGrid w:val="0"/>
          <w:color w:val="000000"/>
          <w:kern w:val="0"/>
          <w:sz w:val="28"/>
          <w:szCs w:val="28"/>
        </w:rPr>
        <w:t>補</w:t>
      </w:r>
      <w:r w:rsidRPr="00673743">
        <w:rPr>
          <w:rFonts w:ascii="Times New Roman" w:eastAsia="標楷體" w:hAnsi="Times New Roman"/>
          <w:color w:val="000000"/>
          <w:sz w:val="28"/>
          <w:szCs w:val="28"/>
        </w:rPr>
        <w:t>助及委辦經費</w:t>
      </w:r>
      <w:proofErr w:type="gramStart"/>
      <w:r w:rsidRPr="00673743">
        <w:rPr>
          <w:rFonts w:ascii="Times New Roman" w:eastAsia="標楷體" w:hAnsi="Times New Roman"/>
          <w:color w:val="000000"/>
          <w:sz w:val="28"/>
          <w:szCs w:val="28"/>
        </w:rPr>
        <w:t>核撥結報</w:t>
      </w:r>
      <w:proofErr w:type="gramEnd"/>
      <w:r w:rsidRPr="00673743">
        <w:rPr>
          <w:rFonts w:ascii="Times New Roman" w:eastAsia="標楷體" w:hAnsi="Times New Roman"/>
          <w:color w:val="000000"/>
          <w:sz w:val="28"/>
          <w:szCs w:val="28"/>
        </w:rPr>
        <w:t>作業要點」規定之經費等。</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六、補助基準：</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w:t>
      </w:r>
      <w:r w:rsidRPr="00673743">
        <w:rPr>
          <w:rFonts w:ascii="Times New Roman" w:eastAsia="標楷體" w:hAnsi="Times New Roman" w:hint="eastAsia"/>
          <w:color w:val="000000"/>
          <w:sz w:val="28"/>
          <w:szCs w:val="28"/>
        </w:rPr>
        <w:t>本要點各項經費補助比率依中央對直轄市及縣</w:t>
      </w:r>
      <w:r w:rsidRPr="00673743">
        <w:rPr>
          <w:rFonts w:ascii="Times New Roman" w:eastAsia="標楷體" w:hAnsi="Times New Roman" w:hint="eastAsia"/>
          <w:color w:val="000000"/>
          <w:sz w:val="28"/>
          <w:szCs w:val="28"/>
        </w:rPr>
        <w:t>(</w:t>
      </w:r>
      <w:r w:rsidRPr="00673743">
        <w:rPr>
          <w:rFonts w:ascii="Times New Roman" w:eastAsia="標楷體" w:hAnsi="Times New Roman" w:hint="eastAsia"/>
          <w:color w:val="000000"/>
          <w:sz w:val="28"/>
          <w:szCs w:val="28"/>
        </w:rPr>
        <w:t>市</w:t>
      </w:r>
      <w:r w:rsidRPr="00673743">
        <w:rPr>
          <w:rFonts w:ascii="Times New Roman" w:eastAsia="標楷體" w:hAnsi="Times New Roman" w:hint="eastAsia"/>
          <w:color w:val="000000"/>
          <w:sz w:val="28"/>
          <w:szCs w:val="28"/>
        </w:rPr>
        <w:t>)</w:t>
      </w:r>
      <w:r w:rsidRPr="00673743">
        <w:rPr>
          <w:rFonts w:ascii="Times New Roman" w:eastAsia="標楷體" w:hAnsi="Times New Roman" w:hint="eastAsia"/>
          <w:color w:val="000000"/>
          <w:sz w:val="28"/>
          <w:szCs w:val="28"/>
        </w:rPr>
        <w:t>政府補助辦法規定及配合</w:t>
      </w:r>
      <w:proofErr w:type="gramStart"/>
      <w:r w:rsidRPr="00673743">
        <w:rPr>
          <w:rFonts w:ascii="Times New Roman" w:eastAsia="標楷體" w:hAnsi="Times New Roman" w:hint="eastAsia"/>
          <w:color w:val="000000"/>
          <w:sz w:val="28"/>
          <w:szCs w:val="28"/>
        </w:rPr>
        <w:t>本署獲</w:t>
      </w:r>
      <w:proofErr w:type="gramEnd"/>
      <w:r w:rsidRPr="00673743">
        <w:rPr>
          <w:rFonts w:ascii="Times New Roman" w:eastAsia="標楷體" w:hAnsi="Times New Roman" w:hint="eastAsia"/>
          <w:color w:val="000000"/>
          <w:sz w:val="28"/>
          <w:szCs w:val="28"/>
        </w:rPr>
        <w:t>配年度預算額度，就地方政府</w:t>
      </w:r>
      <w:proofErr w:type="gramStart"/>
      <w:r w:rsidRPr="00673743">
        <w:rPr>
          <w:rFonts w:ascii="Times New Roman" w:eastAsia="標楷體" w:hAnsi="Times New Roman" w:hint="eastAsia"/>
          <w:color w:val="000000"/>
          <w:sz w:val="28"/>
          <w:szCs w:val="28"/>
        </w:rPr>
        <w:t>財力級次分級</w:t>
      </w:r>
      <w:proofErr w:type="gramEnd"/>
      <w:r w:rsidRPr="00673743">
        <w:rPr>
          <w:rFonts w:ascii="Times New Roman" w:eastAsia="標楷體" w:hAnsi="Times New Roman" w:hint="eastAsia"/>
          <w:color w:val="000000"/>
          <w:sz w:val="28"/>
          <w:szCs w:val="28"/>
        </w:rPr>
        <w:t>補助，並得</w:t>
      </w:r>
      <w:proofErr w:type="gramStart"/>
      <w:r w:rsidRPr="00673743">
        <w:rPr>
          <w:rFonts w:ascii="Times New Roman" w:eastAsia="標楷體" w:hAnsi="Times New Roman" w:hint="eastAsia"/>
          <w:color w:val="000000"/>
          <w:sz w:val="28"/>
          <w:szCs w:val="28"/>
        </w:rPr>
        <w:t>依本署預算</w:t>
      </w:r>
      <w:proofErr w:type="gramEnd"/>
      <w:r w:rsidRPr="00673743">
        <w:rPr>
          <w:rFonts w:ascii="Times New Roman" w:eastAsia="標楷體" w:hAnsi="Times New Roman" w:hint="eastAsia"/>
          <w:color w:val="000000"/>
          <w:sz w:val="28"/>
          <w:szCs w:val="28"/>
        </w:rPr>
        <w:t>編列情形、地方政府財政狀況及</w:t>
      </w:r>
      <w:proofErr w:type="gramStart"/>
      <w:r w:rsidRPr="00673743">
        <w:rPr>
          <w:rFonts w:ascii="Times New Roman" w:eastAsia="標楷體" w:hAnsi="Times New Roman" w:hint="eastAsia"/>
          <w:color w:val="000000"/>
          <w:sz w:val="28"/>
          <w:szCs w:val="28"/>
        </w:rPr>
        <w:t>配合本署重要</w:t>
      </w:r>
      <w:proofErr w:type="gramEnd"/>
      <w:r w:rsidRPr="00673743">
        <w:rPr>
          <w:rFonts w:ascii="Times New Roman" w:eastAsia="標楷體" w:hAnsi="Times New Roman" w:hint="eastAsia"/>
          <w:color w:val="000000"/>
          <w:sz w:val="28"/>
          <w:szCs w:val="28"/>
        </w:rPr>
        <w:t>政策推動情形、因應天然災害或其他特殊需要予以增減補助比率，最高補助百分之九十。但學校開班經費</w:t>
      </w:r>
      <w:proofErr w:type="gramStart"/>
      <w:r w:rsidRPr="00673743">
        <w:rPr>
          <w:rFonts w:ascii="Times New Roman" w:eastAsia="標楷體" w:hAnsi="Times New Roman" w:hint="eastAsia"/>
          <w:color w:val="000000"/>
          <w:sz w:val="28"/>
          <w:szCs w:val="28"/>
        </w:rPr>
        <w:t>經本署專案</w:t>
      </w:r>
      <w:proofErr w:type="gramEnd"/>
      <w:r w:rsidRPr="00673743">
        <w:rPr>
          <w:rFonts w:ascii="Times New Roman" w:eastAsia="標楷體" w:hAnsi="Times New Roman" w:hint="eastAsia"/>
          <w:color w:val="000000"/>
          <w:sz w:val="28"/>
          <w:szCs w:val="28"/>
        </w:rPr>
        <w:t>報請行政院同意放寬者，得不受補助比率之限制。</w:t>
      </w:r>
    </w:p>
    <w:p w:rsidR="00673743" w:rsidRPr="00673743" w:rsidRDefault="00673743" w:rsidP="00673743">
      <w:pPr>
        <w:numPr>
          <w:ilvl w:val="0"/>
          <w:numId w:val="36"/>
        </w:numPr>
        <w:snapToGrid w:val="0"/>
        <w:spacing w:line="400" w:lineRule="exact"/>
        <w:ind w:left="993" w:hanging="284"/>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整體行政推動計畫：第一級百分之八十五、第二級百分之八十七、第三級百分之八十八、第四級百分之八十九、第五級百分之九十。</w:t>
      </w:r>
    </w:p>
    <w:p w:rsidR="00673743" w:rsidRPr="00673743" w:rsidRDefault="00673743" w:rsidP="00673743">
      <w:pPr>
        <w:numPr>
          <w:ilvl w:val="0"/>
          <w:numId w:val="36"/>
        </w:numPr>
        <w:snapToGrid w:val="0"/>
        <w:spacing w:line="400" w:lineRule="exact"/>
        <w:ind w:left="993" w:hanging="284"/>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學校開班經費：第一級至第二級百分之九十、第三級至第五級為百分之百。</w:t>
      </w:r>
    </w:p>
    <w:p w:rsidR="00673743" w:rsidRPr="00673743" w:rsidRDefault="00673743" w:rsidP="00673743">
      <w:pPr>
        <w:snapToGrid w:val="0"/>
        <w:spacing w:line="400" w:lineRule="exact"/>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 xml:space="preserve"> </w:t>
      </w:r>
      <w:r w:rsidRPr="00673743">
        <w:rPr>
          <w:rFonts w:ascii="Times New Roman" w:eastAsia="標楷體" w:hAnsi="Times New Roman"/>
          <w:color w:val="000000"/>
          <w:sz w:val="28"/>
          <w:szCs w:val="28"/>
        </w:rPr>
        <w:t>（二）</w:t>
      </w:r>
      <w:r w:rsidRPr="00F548B1">
        <w:rPr>
          <w:rFonts w:ascii="Times New Roman" w:eastAsia="標楷體" w:hAnsi="Times New Roman"/>
          <w:sz w:val="28"/>
          <w:szCs w:val="28"/>
        </w:rPr>
        <w:t>縣市整體行政推動計畫</w:t>
      </w:r>
      <w:r w:rsidR="003771ED" w:rsidRPr="00F548B1">
        <w:rPr>
          <w:rFonts w:ascii="Times New Roman" w:eastAsia="標楷體" w:hAnsi="Times New Roman" w:hint="eastAsia"/>
          <w:sz w:val="28"/>
          <w:szCs w:val="28"/>
        </w:rPr>
        <w:t>每年最高</w:t>
      </w:r>
      <w:r w:rsidRPr="00F548B1">
        <w:rPr>
          <w:rFonts w:ascii="Times New Roman" w:eastAsia="標楷體" w:hAnsi="Times New Roman"/>
          <w:sz w:val="28"/>
          <w:szCs w:val="28"/>
        </w:rPr>
        <w:t>以六百萬元為</w:t>
      </w:r>
      <w:r w:rsidR="003771ED" w:rsidRPr="00F548B1">
        <w:rPr>
          <w:rFonts w:ascii="Times New Roman" w:eastAsia="標楷體" w:hAnsi="Times New Roman" w:hint="eastAsia"/>
          <w:sz w:val="28"/>
          <w:szCs w:val="28"/>
        </w:rPr>
        <w:t>計算基準核算補助經費</w:t>
      </w:r>
      <w:r w:rsidRPr="00F548B1">
        <w:rPr>
          <w:rFonts w:ascii="Times New Roman" w:eastAsia="標楷體" w:hAnsi="Times New Roman"/>
          <w:sz w:val="28"/>
          <w:szCs w:val="28"/>
        </w:rPr>
        <w:t>。</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（三）課中補救教學增置代理教師經費：</w:t>
      </w:r>
      <w:r w:rsidRPr="00673743">
        <w:rPr>
          <w:rFonts w:ascii="Times New Roman" w:eastAsia="標楷體" w:hAnsi="Times New Roman"/>
          <w:color w:val="000000"/>
          <w:sz w:val="28"/>
          <w:szCs w:val="28"/>
        </w:rPr>
        <w:t xml:space="preserve"> </w:t>
      </w:r>
    </w:p>
    <w:p w:rsidR="00673743" w:rsidRPr="003771ED" w:rsidRDefault="00673743" w:rsidP="00673743">
      <w:pPr>
        <w:snapToGrid w:val="0"/>
        <w:spacing w:line="400" w:lineRule="exact"/>
        <w:ind w:leftChars="244" w:left="796" w:hangingChars="75" w:hanging="210"/>
        <w:jc w:val="both"/>
        <w:rPr>
          <w:rFonts w:ascii="Times New Roman" w:eastAsia="標楷體" w:hAnsi="Times New Roman"/>
          <w:sz w:val="28"/>
          <w:szCs w:val="28"/>
        </w:rPr>
      </w:pPr>
      <w:r w:rsidRPr="003771ED">
        <w:rPr>
          <w:rFonts w:ascii="Times New Roman" w:eastAsia="標楷體" w:hAnsi="Times New Roman"/>
          <w:sz w:val="28"/>
          <w:szCs w:val="28"/>
        </w:rPr>
        <w:lastRenderedPageBreak/>
        <w:t>1</w:t>
      </w:r>
      <w:r w:rsidRPr="003771ED">
        <w:rPr>
          <w:rFonts w:ascii="Times New Roman" w:eastAsia="標楷體" w:hAnsi="Times New Roman"/>
          <w:bCs/>
          <w:snapToGrid w:val="0"/>
          <w:kern w:val="0"/>
          <w:sz w:val="28"/>
          <w:szCs w:val="28"/>
        </w:rPr>
        <w:t>.</w:t>
      </w:r>
      <w:r w:rsidRPr="003771ED">
        <w:rPr>
          <w:rFonts w:ascii="Times New Roman" w:eastAsia="標楷體" w:hAnsi="Times New Roman" w:hint="eastAsia"/>
          <w:bCs/>
          <w:snapToGrid w:val="0"/>
          <w:kern w:val="0"/>
          <w:sz w:val="28"/>
          <w:szCs w:val="28"/>
        </w:rPr>
        <w:t>每年每人人事費用</w:t>
      </w:r>
      <w:r w:rsidR="000D3C8F" w:rsidRPr="003771ED">
        <w:rPr>
          <w:rFonts w:ascii="Times New Roman" w:eastAsia="標楷體" w:hAnsi="Times New Roman" w:hint="eastAsia"/>
          <w:bCs/>
          <w:snapToGrid w:val="0"/>
          <w:kern w:val="0"/>
          <w:sz w:val="28"/>
          <w:szCs w:val="28"/>
        </w:rPr>
        <w:t>以六十五萬元為計算基準核算補助經費。</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bCs/>
          <w:snapToGrid w:val="0"/>
          <w:color w:val="000000"/>
          <w:kern w:val="0"/>
          <w:sz w:val="28"/>
          <w:szCs w:val="28"/>
        </w:rPr>
        <w:t>2.</w:t>
      </w:r>
      <w:r w:rsidRPr="00673743">
        <w:rPr>
          <w:rFonts w:ascii="Times New Roman" w:eastAsia="標楷體" w:hAnsi="Times New Roman" w:hint="eastAsia"/>
          <w:color w:val="000000"/>
          <w:sz w:val="28"/>
          <w:szCs w:val="28"/>
        </w:rPr>
        <w:t>以各地方政府前一</w:t>
      </w:r>
      <w:proofErr w:type="gramStart"/>
      <w:r w:rsidRPr="00673743">
        <w:rPr>
          <w:rFonts w:ascii="Times New Roman" w:eastAsia="標楷體" w:hAnsi="Times New Roman" w:hint="eastAsia"/>
          <w:color w:val="000000"/>
          <w:sz w:val="28"/>
          <w:szCs w:val="28"/>
        </w:rPr>
        <w:t>學年度開班</w:t>
      </w:r>
      <w:proofErr w:type="gramEnd"/>
      <w:r w:rsidRPr="00673743">
        <w:rPr>
          <w:rFonts w:ascii="Times New Roman" w:eastAsia="標楷體" w:hAnsi="Times New Roman" w:hint="eastAsia"/>
          <w:color w:val="000000"/>
          <w:sz w:val="28"/>
          <w:szCs w:val="28"/>
        </w:rPr>
        <w:t>補助經費總額之百分之八為設算基準，核算可增置代理教師人數，</w:t>
      </w:r>
      <w:proofErr w:type="gramStart"/>
      <w:r w:rsidRPr="00673743">
        <w:rPr>
          <w:rFonts w:ascii="Times New Roman" w:eastAsia="標楷體" w:hAnsi="Times New Roman" w:hint="eastAsia"/>
          <w:color w:val="000000"/>
          <w:sz w:val="28"/>
          <w:szCs w:val="28"/>
        </w:rPr>
        <w:t>採</w:t>
      </w:r>
      <w:proofErr w:type="gramEnd"/>
      <w:r w:rsidRPr="00673743">
        <w:rPr>
          <w:rFonts w:ascii="Times New Roman" w:eastAsia="標楷體" w:hAnsi="Times New Roman" w:hint="eastAsia"/>
          <w:color w:val="000000"/>
          <w:sz w:val="28"/>
          <w:szCs w:val="28"/>
        </w:rPr>
        <w:t>小數點以後無條件捨去</w:t>
      </w:r>
      <w:r w:rsidRPr="00673743">
        <w:rPr>
          <w:rFonts w:ascii="Times New Roman" w:eastAsia="標楷體" w:hAnsi="Times New Roman"/>
          <w:color w:val="000000"/>
          <w:sz w:val="28"/>
          <w:szCs w:val="28"/>
        </w:rPr>
        <w:t>。</w:t>
      </w:r>
      <w:r w:rsidRPr="00673743">
        <w:rPr>
          <w:rFonts w:ascii="標楷體" w:eastAsia="標楷體" w:hAnsi="標楷體" w:hint="eastAsia"/>
          <w:sz w:val="28"/>
          <w:szCs w:val="24"/>
        </w:rPr>
        <w:t>計算後人數</w:t>
      </w:r>
      <w:r w:rsidRPr="00673743">
        <w:rPr>
          <w:rFonts w:ascii="Times New Roman" w:eastAsia="標楷體" w:hAnsi="Times New Roman" w:hint="eastAsia"/>
          <w:sz w:val="28"/>
          <w:szCs w:val="24"/>
        </w:rPr>
        <w:t>不足一人時，得以一人計算。</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hint="eastAsia"/>
          <w:color w:val="000000"/>
          <w:sz w:val="28"/>
          <w:szCs w:val="28"/>
        </w:rPr>
        <w:t>3.</w:t>
      </w:r>
      <w:r w:rsidRPr="00673743">
        <w:rPr>
          <w:rFonts w:ascii="Times New Roman" w:eastAsia="標楷體" w:hAnsi="Times New Roman" w:hint="eastAsia"/>
          <w:color w:val="000000"/>
          <w:sz w:val="28"/>
          <w:szCs w:val="28"/>
        </w:rPr>
        <w:t>本計畫須經審查通過後補助。</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七、審查方式：</w:t>
      </w:r>
      <w:proofErr w:type="gramStart"/>
      <w:r w:rsidRPr="00673743">
        <w:rPr>
          <w:rFonts w:ascii="Times New Roman" w:eastAsia="標楷體" w:hAnsi="Times New Roman"/>
          <w:color w:val="000000"/>
          <w:sz w:val="28"/>
          <w:szCs w:val="28"/>
        </w:rPr>
        <w:t>由本署邀請</w:t>
      </w:r>
      <w:proofErr w:type="gramEnd"/>
      <w:r w:rsidRPr="00673743">
        <w:rPr>
          <w:rFonts w:ascii="Times New Roman" w:eastAsia="標楷體" w:hAnsi="Times New Roman"/>
          <w:color w:val="000000"/>
          <w:sz w:val="28"/>
          <w:szCs w:val="28"/>
        </w:rPr>
        <w:t>學者專家及具實務經驗者組成審查小組，並得視需要邀請地方政府或相關人員派員列席說明。</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八、本</w:t>
      </w:r>
      <w:r w:rsidRPr="00673743">
        <w:rPr>
          <w:rFonts w:ascii="Times New Roman" w:eastAsia="標楷體" w:hAnsi="Times New Roman"/>
          <w:bCs/>
          <w:snapToGrid w:val="0"/>
          <w:color w:val="000000"/>
          <w:kern w:val="0"/>
          <w:sz w:val="28"/>
          <w:szCs w:val="28"/>
        </w:rPr>
        <w:t>補助</w:t>
      </w:r>
      <w:r w:rsidRPr="00673743">
        <w:rPr>
          <w:rFonts w:ascii="Times New Roman" w:eastAsia="標楷體" w:hAnsi="Times New Roman"/>
          <w:color w:val="000000"/>
          <w:sz w:val="28"/>
          <w:szCs w:val="28"/>
        </w:rPr>
        <w:t>經費之請撥、支用及核銷結報事宜，應依「教育部補助及委辦經費</w:t>
      </w:r>
      <w:proofErr w:type="gramStart"/>
      <w:r w:rsidRPr="00673743">
        <w:rPr>
          <w:rFonts w:ascii="Times New Roman" w:eastAsia="標楷體" w:hAnsi="Times New Roman"/>
          <w:color w:val="000000"/>
          <w:sz w:val="28"/>
          <w:szCs w:val="28"/>
        </w:rPr>
        <w:t>核撥結報</w:t>
      </w:r>
      <w:proofErr w:type="gramEnd"/>
      <w:r w:rsidRPr="00673743">
        <w:rPr>
          <w:rFonts w:ascii="Times New Roman" w:eastAsia="標楷體" w:hAnsi="Times New Roman"/>
          <w:color w:val="000000"/>
          <w:sz w:val="28"/>
          <w:szCs w:val="28"/>
        </w:rPr>
        <w:t>作業要點」</w:t>
      </w:r>
      <w:proofErr w:type="gramStart"/>
      <w:r w:rsidRPr="00673743">
        <w:rPr>
          <w:rFonts w:ascii="Times New Roman" w:eastAsia="標楷體" w:hAnsi="Times New Roman"/>
          <w:color w:val="000000"/>
          <w:sz w:val="28"/>
          <w:szCs w:val="28"/>
        </w:rPr>
        <w:t>及本署相關</w:t>
      </w:r>
      <w:proofErr w:type="gramEnd"/>
      <w:r w:rsidRPr="00673743">
        <w:rPr>
          <w:rFonts w:ascii="Times New Roman" w:eastAsia="標楷體" w:hAnsi="Times New Roman"/>
          <w:color w:val="000000"/>
          <w:sz w:val="28"/>
          <w:szCs w:val="28"/>
        </w:rPr>
        <w:t>規定辦理：</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（一）本補助經費應專款專用核實支付，且不得用於地方政府辦理任何學習能力檢測</w:t>
      </w:r>
      <w:proofErr w:type="gramStart"/>
      <w:r w:rsidRPr="00673743">
        <w:rPr>
          <w:rFonts w:ascii="Times New Roman" w:eastAsia="標楷體" w:hAnsi="Times New Roman"/>
          <w:color w:val="000000"/>
          <w:sz w:val="28"/>
          <w:szCs w:val="28"/>
        </w:rPr>
        <w:t>之普測</w:t>
      </w:r>
      <w:proofErr w:type="gramEnd"/>
      <w:r w:rsidRPr="00673743">
        <w:rPr>
          <w:rFonts w:ascii="Times New Roman" w:eastAsia="標楷體" w:hAnsi="Times New Roman"/>
          <w:color w:val="000000"/>
          <w:sz w:val="28"/>
          <w:szCs w:val="28"/>
        </w:rPr>
        <w:t>。</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（二）本補助以學年度為辦理期程，經費請撥方式如下：</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1.</w:t>
      </w:r>
      <w:r w:rsidRPr="00673743">
        <w:rPr>
          <w:rFonts w:ascii="Times New Roman" w:eastAsia="標楷體" w:hAnsi="Times New Roman"/>
          <w:color w:val="000000"/>
          <w:sz w:val="28"/>
          <w:szCs w:val="28"/>
        </w:rPr>
        <w:t>整體</w:t>
      </w:r>
      <w:r w:rsidRPr="00673743">
        <w:rPr>
          <w:rFonts w:ascii="Times New Roman" w:eastAsia="標楷體" w:hAnsi="Times New Roman"/>
          <w:bCs/>
          <w:snapToGrid w:val="0"/>
          <w:color w:val="000000"/>
          <w:kern w:val="0"/>
          <w:sz w:val="28"/>
          <w:szCs w:val="28"/>
        </w:rPr>
        <w:t>行政</w:t>
      </w:r>
      <w:r w:rsidRPr="00673743">
        <w:rPr>
          <w:rFonts w:ascii="Times New Roman" w:eastAsia="標楷體" w:hAnsi="Times New Roman"/>
          <w:color w:val="000000"/>
          <w:sz w:val="28"/>
          <w:szCs w:val="28"/>
        </w:rPr>
        <w:t>推動計畫經費</w:t>
      </w:r>
      <w:proofErr w:type="gramStart"/>
      <w:r w:rsidRPr="00673743">
        <w:rPr>
          <w:rFonts w:ascii="Times New Roman" w:eastAsia="標楷體" w:hAnsi="Times New Roman"/>
          <w:color w:val="000000"/>
          <w:sz w:val="28"/>
          <w:szCs w:val="28"/>
        </w:rPr>
        <w:t>依本署審查</w:t>
      </w:r>
      <w:proofErr w:type="gramEnd"/>
      <w:r w:rsidRPr="00673743">
        <w:rPr>
          <w:rFonts w:ascii="Times New Roman" w:eastAsia="標楷體" w:hAnsi="Times New Roman"/>
          <w:color w:val="000000"/>
          <w:sz w:val="28"/>
          <w:szCs w:val="28"/>
        </w:rPr>
        <w:t>結果核定後撥付。</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2.</w:t>
      </w:r>
      <w:r w:rsidRPr="00673743">
        <w:rPr>
          <w:rFonts w:ascii="Times New Roman" w:eastAsia="標楷體" w:hAnsi="Times New Roman"/>
          <w:color w:val="000000"/>
          <w:sz w:val="28"/>
          <w:szCs w:val="28"/>
        </w:rPr>
        <w:t>開班</w:t>
      </w:r>
      <w:r w:rsidRPr="00673743">
        <w:rPr>
          <w:rFonts w:ascii="Times New Roman" w:eastAsia="標楷體" w:hAnsi="Times New Roman"/>
          <w:bCs/>
          <w:snapToGrid w:val="0"/>
          <w:color w:val="000000"/>
          <w:kern w:val="0"/>
          <w:sz w:val="28"/>
          <w:szCs w:val="28"/>
        </w:rPr>
        <w:t>經費</w:t>
      </w:r>
      <w:r w:rsidRPr="00673743">
        <w:rPr>
          <w:rFonts w:ascii="Times New Roman" w:eastAsia="標楷體" w:hAnsi="Times New Roman"/>
          <w:color w:val="000000"/>
          <w:sz w:val="28"/>
          <w:szCs w:val="28"/>
        </w:rPr>
        <w:t>參</w:t>
      </w:r>
      <w:proofErr w:type="gramStart"/>
      <w:r w:rsidRPr="00673743">
        <w:rPr>
          <w:rFonts w:ascii="Times New Roman" w:eastAsia="標楷體" w:hAnsi="Times New Roman"/>
          <w:color w:val="000000"/>
          <w:sz w:val="28"/>
          <w:szCs w:val="28"/>
        </w:rPr>
        <w:t>採</w:t>
      </w:r>
      <w:proofErr w:type="gramEnd"/>
      <w:r w:rsidRPr="00673743">
        <w:rPr>
          <w:rFonts w:ascii="Times New Roman" w:eastAsia="標楷體" w:hAnsi="Times New Roman"/>
          <w:color w:val="000000"/>
          <w:sz w:val="28"/>
          <w:szCs w:val="28"/>
        </w:rPr>
        <w:t>前一學年度之額度，於每年六月前以預核方式辦理；並分階段核撥。</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3.</w:t>
      </w:r>
      <w:r w:rsidRPr="00673743">
        <w:rPr>
          <w:rFonts w:ascii="Times New Roman" w:eastAsia="標楷體" w:hAnsi="Times New Roman"/>
          <w:color w:val="000000"/>
          <w:sz w:val="28"/>
          <w:szCs w:val="28"/>
        </w:rPr>
        <w:t>學校</w:t>
      </w:r>
      <w:r w:rsidRPr="00673743">
        <w:rPr>
          <w:rFonts w:ascii="Times New Roman" w:eastAsia="標楷體" w:hAnsi="Times New Roman"/>
          <w:bCs/>
          <w:snapToGrid w:val="0"/>
          <w:color w:val="000000"/>
          <w:kern w:val="0"/>
          <w:sz w:val="28"/>
          <w:szCs w:val="28"/>
        </w:rPr>
        <w:t>自主</w:t>
      </w:r>
      <w:r w:rsidRPr="00673743">
        <w:rPr>
          <w:rFonts w:ascii="Times New Roman" w:eastAsia="標楷體" w:hAnsi="Times New Roman"/>
          <w:color w:val="000000"/>
          <w:sz w:val="28"/>
          <w:szCs w:val="28"/>
        </w:rPr>
        <w:t>規劃之提升學習低成就學生學力之計畫</w:t>
      </w:r>
      <w:proofErr w:type="gramStart"/>
      <w:r w:rsidRPr="00673743">
        <w:rPr>
          <w:rFonts w:ascii="Times New Roman" w:eastAsia="標楷體" w:hAnsi="Times New Roman"/>
          <w:color w:val="000000"/>
          <w:sz w:val="28"/>
          <w:szCs w:val="28"/>
        </w:rPr>
        <w:t>依本署審查</w:t>
      </w:r>
      <w:proofErr w:type="gramEnd"/>
      <w:r w:rsidRPr="00673743">
        <w:rPr>
          <w:rFonts w:ascii="Times New Roman" w:eastAsia="標楷體" w:hAnsi="Times New Roman"/>
          <w:color w:val="000000"/>
          <w:sz w:val="28"/>
          <w:szCs w:val="28"/>
        </w:rPr>
        <w:t>結果辦理。</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（三）</w:t>
      </w:r>
      <w:r w:rsidRPr="00673743">
        <w:rPr>
          <w:rFonts w:ascii="Times New Roman" w:eastAsia="標楷體" w:hAnsi="Times New Roman" w:hint="eastAsia"/>
          <w:color w:val="000000"/>
          <w:sz w:val="28"/>
          <w:szCs w:val="28"/>
        </w:rPr>
        <w:t>差旅費支應規定：</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1.</w:t>
      </w:r>
      <w:r w:rsidRPr="00673743">
        <w:rPr>
          <w:rFonts w:ascii="Times New Roman" w:eastAsia="標楷體" w:hAnsi="Times New Roman" w:hint="eastAsia"/>
          <w:color w:val="000000"/>
          <w:sz w:val="28"/>
          <w:szCs w:val="28"/>
        </w:rPr>
        <w:t>應依「國內出差旅費報支要點」辦理，已支領酬勞者，僅得向任職單位申請往返交通費及住宿費，且不得重複請領</w:t>
      </w:r>
      <w:r w:rsidRPr="00673743">
        <w:rPr>
          <w:rFonts w:ascii="Times New Roman" w:eastAsia="標楷體" w:hAnsi="Times New Roman"/>
          <w:color w:val="000000"/>
          <w:sz w:val="28"/>
          <w:szCs w:val="28"/>
        </w:rPr>
        <w:t>。</w:t>
      </w:r>
    </w:p>
    <w:p w:rsidR="00673743" w:rsidRPr="00673743" w:rsidRDefault="00673743" w:rsidP="00673743">
      <w:pPr>
        <w:snapToGrid w:val="0"/>
        <w:spacing w:line="400" w:lineRule="exact"/>
        <w:ind w:leftChars="244" w:left="796" w:hangingChars="75" w:hanging="21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2.</w:t>
      </w:r>
      <w:r w:rsidRPr="00673743">
        <w:rPr>
          <w:rFonts w:ascii="Times New Roman" w:eastAsia="標楷體" w:hAnsi="Times New Roman" w:hint="eastAsia"/>
          <w:color w:val="000000"/>
          <w:sz w:val="28"/>
          <w:szCs w:val="28"/>
        </w:rPr>
        <w:t>各子計畫人員所需差旅費用，不得重複編列</w:t>
      </w:r>
      <w:r w:rsidRPr="00673743">
        <w:rPr>
          <w:rFonts w:ascii="Times New Roman" w:eastAsia="標楷體" w:hAnsi="Times New Roman"/>
          <w:color w:val="000000"/>
          <w:sz w:val="28"/>
          <w:szCs w:val="28"/>
        </w:rPr>
        <w:t>。</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hint="eastAsia"/>
          <w:color w:val="000000"/>
          <w:sz w:val="28"/>
          <w:szCs w:val="28"/>
        </w:rPr>
        <w:t>四</w:t>
      </w:r>
      <w:r w:rsidRPr="00673743">
        <w:rPr>
          <w:rFonts w:ascii="Times New Roman" w:eastAsia="標楷體" w:hAnsi="Times New Roman"/>
          <w:color w:val="000000"/>
          <w:sz w:val="28"/>
          <w:szCs w:val="28"/>
        </w:rPr>
        <w:t>）本補助（含教材印刷費及篩選測驗</w:t>
      </w:r>
      <w:proofErr w:type="gramStart"/>
      <w:r w:rsidRPr="00673743">
        <w:rPr>
          <w:rFonts w:ascii="Times New Roman" w:eastAsia="標楷體" w:hAnsi="Times New Roman"/>
          <w:color w:val="000000"/>
          <w:sz w:val="28"/>
          <w:szCs w:val="28"/>
        </w:rPr>
        <w:t>採</w:t>
      </w:r>
      <w:proofErr w:type="gramEnd"/>
      <w:r w:rsidRPr="00673743">
        <w:rPr>
          <w:rFonts w:ascii="Times New Roman" w:eastAsia="標楷體" w:hAnsi="Times New Roman"/>
          <w:color w:val="000000"/>
          <w:sz w:val="28"/>
          <w:szCs w:val="28"/>
        </w:rPr>
        <w:t>答案卡劃記費用）之結餘款，應按補助比率繳回，惟縣市整體行政推動計畫經費結餘款未超過十萬元者，依中央對直轄市及縣（市）政府補助辦法第十九條第二款規定，無需繳回。</w:t>
      </w:r>
    </w:p>
    <w:p w:rsidR="00673743" w:rsidRPr="00673743" w:rsidRDefault="00673743" w:rsidP="0057587C">
      <w:pPr>
        <w:snapToGrid w:val="0"/>
        <w:spacing w:line="400" w:lineRule="exact"/>
        <w:ind w:leftChars="58" w:left="895" w:hangingChars="270" w:hanging="75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w:t>
      </w:r>
      <w:r w:rsidRPr="00673743">
        <w:rPr>
          <w:rFonts w:ascii="Times New Roman" w:eastAsia="標楷體" w:hAnsi="Times New Roman" w:hint="eastAsia"/>
          <w:color w:val="000000"/>
          <w:sz w:val="28"/>
          <w:szCs w:val="28"/>
        </w:rPr>
        <w:t>五</w:t>
      </w:r>
      <w:r w:rsidRPr="00673743">
        <w:rPr>
          <w:rFonts w:ascii="Times New Roman" w:eastAsia="標楷體" w:hAnsi="Times New Roman"/>
          <w:color w:val="000000"/>
          <w:sz w:val="28"/>
          <w:szCs w:val="28"/>
        </w:rPr>
        <w:t>）本要點第三點之適用對象，應於</w:t>
      </w:r>
      <w:r w:rsidRPr="00673743">
        <w:rPr>
          <w:rFonts w:ascii="Times New Roman" w:eastAsia="標楷體" w:hAnsi="Times New Roman" w:hint="eastAsia"/>
          <w:color w:val="000000"/>
          <w:sz w:val="28"/>
          <w:szCs w:val="28"/>
        </w:rPr>
        <w:t>每</w:t>
      </w:r>
      <w:r w:rsidRPr="00673743">
        <w:rPr>
          <w:rFonts w:ascii="Times New Roman" w:eastAsia="標楷體" w:hAnsi="Times New Roman"/>
          <w:color w:val="000000"/>
          <w:sz w:val="28"/>
          <w:szCs w:val="28"/>
        </w:rPr>
        <w:t>年</w:t>
      </w:r>
      <w:r w:rsidRPr="00673743">
        <w:rPr>
          <w:rFonts w:ascii="Times New Roman" w:eastAsia="標楷體" w:hAnsi="Times New Roman" w:hint="eastAsia"/>
          <w:color w:val="000000"/>
          <w:sz w:val="28"/>
          <w:szCs w:val="28"/>
        </w:rPr>
        <w:t>十月十五日前</w:t>
      </w:r>
      <w:r w:rsidRPr="00673743">
        <w:rPr>
          <w:rFonts w:ascii="Times New Roman" w:eastAsia="標楷體" w:hAnsi="Times New Roman"/>
          <w:color w:val="000000"/>
          <w:sz w:val="28"/>
          <w:szCs w:val="28"/>
        </w:rPr>
        <w:t>，將執行成果報告（</w:t>
      </w:r>
      <w:r w:rsidRPr="00673743">
        <w:rPr>
          <w:rFonts w:ascii="Times New Roman" w:eastAsia="標楷體" w:hAnsi="Times New Roman" w:hint="eastAsia"/>
          <w:color w:val="000000"/>
          <w:sz w:val="28"/>
          <w:szCs w:val="28"/>
        </w:rPr>
        <w:t>含紙本及電子檔</w:t>
      </w:r>
      <w:r w:rsidRPr="00673743">
        <w:rPr>
          <w:rFonts w:ascii="Times New Roman" w:eastAsia="標楷體" w:hAnsi="Times New Roman"/>
          <w:color w:val="000000"/>
          <w:sz w:val="28"/>
          <w:szCs w:val="28"/>
        </w:rPr>
        <w:t>，以十頁為原則）及經費收支結算表函送</w:t>
      </w:r>
      <w:proofErr w:type="gramStart"/>
      <w:r w:rsidRPr="00673743">
        <w:rPr>
          <w:rFonts w:ascii="Times New Roman" w:eastAsia="標楷體" w:hAnsi="Times New Roman"/>
          <w:color w:val="000000"/>
          <w:sz w:val="28"/>
          <w:szCs w:val="28"/>
        </w:rPr>
        <w:t>本署辦理核結</w:t>
      </w:r>
      <w:proofErr w:type="gramEnd"/>
      <w:r w:rsidRPr="00673743">
        <w:rPr>
          <w:rFonts w:ascii="Times New Roman" w:eastAsia="標楷體" w:hAnsi="Times New Roman"/>
          <w:color w:val="000000"/>
          <w:sz w:val="28"/>
          <w:szCs w:val="28"/>
        </w:rPr>
        <w:t>。成果報告內容應含計畫執行成果、成效評估與檢討、問題解決策略等。</w:t>
      </w:r>
    </w:p>
    <w:p w:rsidR="00673743" w:rsidRPr="00673743" w:rsidRDefault="00673743" w:rsidP="00673743">
      <w:pPr>
        <w:snapToGrid w:val="0"/>
        <w:spacing w:line="400" w:lineRule="exact"/>
        <w:ind w:leftChars="-17" w:left="505" w:hangingChars="195" w:hanging="546"/>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九、督導、檢核及獎勵：</w:t>
      </w:r>
    </w:p>
    <w:p w:rsidR="00673743" w:rsidRPr="00673743" w:rsidRDefault="00673743" w:rsidP="00673743">
      <w:pPr>
        <w:snapToGrid w:val="0"/>
        <w:spacing w:line="400" w:lineRule="exact"/>
        <w:ind w:leftChars="58" w:left="979" w:hangingChars="300" w:hanging="840"/>
        <w:jc w:val="both"/>
        <w:rPr>
          <w:rFonts w:ascii="Times New Roman" w:eastAsia="標楷體" w:hAnsi="Times New Roman"/>
          <w:color w:val="000000"/>
          <w:sz w:val="28"/>
          <w:szCs w:val="28"/>
        </w:rPr>
      </w:pPr>
      <w:r w:rsidRPr="00673743">
        <w:rPr>
          <w:rFonts w:ascii="Times New Roman" w:eastAsia="標楷體" w:hAnsi="Times New Roman"/>
          <w:color w:val="000000"/>
          <w:sz w:val="28"/>
          <w:szCs w:val="28"/>
        </w:rPr>
        <w:t>（一）</w:t>
      </w:r>
      <w:proofErr w:type="gramStart"/>
      <w:r w:rsidRPr="00673743">
        <w:rPr>
          <w:rFonts w:ascii="Times New Roman" w:eastAsia="標楷體" w:hAnsi="Times New Roman"/>
          <w:color w:val="000000"/>
          <w:sz w:val="28"/>
          <w:szCs w:val="28"/>
        </w:rPr>
        <w:t>本署</w:t>
      </w:r>
      <w:proofErr w:type="gramEnd"/>
      <w:r w:rsidRPr="00673743">
        <w:rPr>
          <w:rFonts w:ascii="Times New Roman" w:eastAsia="標楷體" w:hAnsi="Times New Roman"/>
          <w:color w:val="000000"/>
          <w:sz w:val="28"/>
          <w:szCs w:val="28"/>
        </w:rPr>
        <w:t>、地方政府及學校得依辦理補救教學情形（如相關會議出席、系統資料填報維護、資料繳交及經費運用等情形）進行評估檢核，其績效卓著者，得依權責對受補助對象或相關單位及人員從優獎勵。</w:t>
      </w:r>
    </w:p>
    <w:p w:rsidR="00673743" w:rsidRDefault="00673743" w:rsidP="007E2CF2">
      <w:pPr>
        <w:snapToGrid w:val="0"/>
        <w:spacing w:line="400" w:lineRule="exact"/>
        <w:ind w:leftChars="58" w:left="979" w:hangingChars="300" w:hanging="840"/>
        <w:jc w:val="both"/>
        <w:rPr>
          <w:rFonts w:eastAsia="標楷體"/>
          <w:b/>
          <w:bCs/>
          <w:color w:val="000000"/>
          <w:sz w:val="28"/>
          <w:szCs w:val="28"/>
        </w:rPr>
      </w:pPr>
      <w:r w:rsidRPr="00673743">
        <w:rPr>
          <w:rFonts w:ascii="Times New Roman" w:eastAsia="標楷體" w:hAnsi="Times New Roman"/>
          <w:color w:val="000000"/>
          <w:sz w:val="28"/>
          <w:szCs w:val="28"/>
        </w:rPr>
        <w:t>（二）</w:t>
      </w:r>
      <w:r w:rsidRPr="003771ED">
        <w:rPr>
          <w:rFonts w:ascii="Times New Roman" w:eastAsia="標楷體" w:hAnsi="Times New Roman" w:hint="eastAsia"/>
          <w:sz w:val="28"/>
          <w:szCs w:val="28"/>
        </w:rPr>
        <w:t>各地方政府應於每年十月十五日前，完成前一學年度補助</w:t>
      </w:r>
      <w:proofErr w:type="gramStart"/>
      <w:r w:rsidRPr="003771ED">
        <w:rPr>
          <w:rFonts w:ascii="Times New Roman" w:eastAsia="標楷體" w:hAnsi="Times New Roman" w:hint="eastAsia"/>
          <w:sz w:val="28"/>
          <w:szCs w:val="28"/>
        </w:rPr>
        <w:t>經費核結</w:t>
      </w:r>
      <w:proofErr w:type="gramEnd"/>
      <w:r w:rsidRPr="003771ED">
        <w:rPr>
          <w:rFonts w:ascii="Times New Roman" w:eastAsia="標楷體" w:hAnsi="Times New Roman" w:hint="eastAsia"/>
          <w:sz w:val="28"/>
          <w:szCs w:val="28"/>
        </w:rPr>
        <w:t>，屆期未完成</w:t>
      </w:r>
      <w:proofErr w:type="gramStart"/>
      <w:r w:rsidRPr="003771ED">
        <w:rPr>
          <w:rFonts w:ascii="Times New Roman" w:eastAsia="標楷體" w:hAnsi="Times New Roman" w:hint="eastAsia"/>
          <w:sz w:val="28"/>
          <w:szCs w:val="28"/>
        </w:rPr>
        <w:t>核結者</w:t>
      </w:r>
      <w:proofErr w:type="gramEnd"/>
      <w:r w:rsidRPr="003771ED">
        <w:rPr>
          <w:rFonts w:ascii="Times New Roman" w:eastAsia="標楷體" w:hAnsi="Times New Roman" w:hint="eastAsia"/>
          <w:sz w:val="28"/>
          <w:szCs w:val="28"/>
        </w:rPr>
        <w:t>，</w:t>
      </w:r>
      <w:r w:rsidR="00F9257D" w:rsidRPr="003771ED">
        <w:rPr>
          <w:rFonts w:ascii="Times New Roman" w:eastAsia="標楷體" w:hAnsi="Times New Roman" w:hint="eastAsia"/>
          <w:sz w:val="28"/>
          <w:szCs w:val="28"/>
        </w:rPr>
        <w:t>其辦理情形列為下一學年度經費補助參考，</w:t>
      </w:r>
      <w:proofErr w:type="gramStart"/>
      <w:r w:rsidR="00691443" w:rsidRPr="003771ED">
        <w:rPr>
          <w:rFonts w:ascii="Times New Roman" w:eastAsia="標楷體" w:hAnsi="Times New Roman" w:hint="eastAsia"/>
          <w:sz w:val="28"/>
          <w:szCs w:val="28"/>
        </w:rPr>
        <w:t>本署</w:t>
      </w:r>
      <w:r w:rsidR="00F9257D" w:rsidRPr="003771ED">
        <w:rPr>
          <w:rFonts w:ascii="Times New Roman" w:eastAsia="標楷體" w:hAnsi="Times New Roman" w:hint="eastAsia"/>
          <w:sz w:val="28"/>
          <w:szCs w:val="28"/>
        </w:rPr>
        <w:t>得</w:t>
      </w:r>
      <w:proofErr w:type="gramEnd"/>
      <w:r w:rsidR="00F9257D" w:rsidRPr="003771ED">
        <w:rPr>
          <w:rFonts w:ascii="Times New Roman" w:eastAsia="標楷體" w:hAnsi="Times New Roman" w:hint="eastAsia"/>
          <w:sz w:val="28"/>
          <w:szCs w:val="28"/>
        </w:rPr>
        <w:t>酌減</w:t>
      </w:r>
      <w:r w:rsidR="00F520E5" w:rsidRPr="003771ED">
        <w:rPr>
          <w:rFonts w:ascii="Times New Roman" w:eastAsia="標楷體" w:hAnsi="Times New Roman" w:hint="eastAsia"/>
          <w:sz w:val="28"/>
          <w:szCs w:val="28"/>
        </w:rPr>
        <w:t>其</w:t>
      </w:r>
      <w:r w:rsidR="00F9257D" w:rsidRPr="003771ED">
        <w:rPr>
          <w:rFonts w:ascii="Times New Roman" w:eastAsia="標楷體" w:hAnsi="Times New Roman" w:hint="eastAsia"/>
          <w:sz w:val="28"/>
          <w:szCs w:val="28"/>
        </w:rPr>
        <w:t>整體行政推動計畫補助經費</w:t>
      </w:r>
      <w:r w:rsidRPr="003771ED">
        <w:rPr>
          <w:rFonts w:ascii="Times New Roman" w:eastAsia="標楷體" w:hAnsi="Times New Roman"/>
          <w:sz w:val="28"/>
          <w:szCs w:val="28"/>
        </w:rPr>
        <w:t>。</w:t>
      </w:r>
    </w:p>
    <w:sectPr w:rsidR="00673743" w:rsidSect="00C925DA">
      <w:footerReference w:type="even" r:id="rId9"/>
      <w:footerReference w:type="default" r:id="rId10"/>
      <w:pgSz w:w="11906" w:h="16838"/>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0E" w:rsidRDefault="0070210E" w:rsidP="001916EB">
      <w:r>
        <w:separator/>
      </w:r>
    </w:p>
  </w:endnote>
  <w:endnote w:type="continuationSeparator" w:id="0">
    <w:p w:rsidR="0070210E" w:rsidRDefault="0070210E" w:rsidP="0019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仿宋體W2">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F9" w:rsidRDefault="001C4EF9" w:rsidP="0023508B">
    <w:pPr>
      <w:pStyle w:val="a9"/>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C4EF9" w:rsidRDefault="001C4EF9">
    <w:pPr>
      <w:pStyle w:val="a9"/>
    </w:pPr>
  </w:p>
  <w:p w:rsidR="001C4EF9" w:rsidRDefault="001C4EF9"/>
  <w:p w:rsidR="001C4EF9" w:rsidRDefault="001C4E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223455"/>
      <w:docPartObj>
        <w:docPartGallery w:val="Page Numbers (Bottom of Page)"/>
        <w:docPartUnique/>
      </w:docPartObj>
    </w:sdtPr>
    <w:sdtEndPr/>
    <w:sdtContent>
      <w:p w:rsidR="00D2619B" w:rsidRDefault="00D2619B">
        <w:pPr>
          <w:pStyle w:val="a9"/>
          <w:jc w:val="center"/>
        </w:pPr>
        <w:r>
          <w:fldChar w:fldCharType="begin"/>
        </w:r>
        <w:r>
          <w:instrText>PAGE   \* MERGEFORMAT</w:instrText>
        </w:r>
        <w:r>
          <w:fldChar w:fldCharType="separate"/>
        </w:r>
        <w:r w:rsidR="00884C99" w:rsidRPr="00884C99">
          <w:rPr>
            <w:noProof/>
            <w:lang w:val="zh-TW" w:eastAsia="zh-TW"/>
          </w:rPr>
          <w:t>1</w:t>
        </w:r>
        <w:r>
          <w:fldChar w:fldCharType="end"/>
        </w:r>
      </w:p>
    </w:sdtContent>
  </w:sdt>
  <w:p w:rsidR="00D2619B" w:rsidRDefault="00D261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0E" w:rsidRDefault="0070210E" w:rsidP="001916EB">
      <w:r>
        <w:separator/>
      </w:r>
    </w:p>
  </w:footnote>
  <w:footnote w:type="continuationSeparator" w:id="0">
    <w:p w:rsidR="0070210E" w:rsidRDefault="0070210E" w:rsidP="00191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5F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203796"/>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30333A5"/>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22568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5731F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241D96"/>
    <w:multiLevelType w:val="hybridMultilevel"/>
    <w:tmpl w:val="4C0CC156"/>
    <w:lvl w:ilvl="0" w:tplc="8892A8F2">
      <w:start w:val="1"/>
      <w:numFmt w:val="taiwaneseCountingThousand"/>
      <w:suff w:val="nothing"/>
      <w:lvlText w:val="（%1）"/>
      <w:lvlJc w:val="left"/>
      <w:pPr>
        <w:ind w:left="1331" w:hanging="480"/>
      </w:pPr>
      <w:rPr>
        <w:rFonts w:hint="eastAsia"/>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07DB1E2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7E76B77"/>
    <w:multiLevelType w:val="hybridMultilevel"/>
    <w:tmpl w:val="7FE857AA"/>
    <w:lvl w:ilvl="0" w:tplc="AAB21A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9455D4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
    <w:nsid w:val="0A323E4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CDD2C0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D634A8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F1D7E93"/>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60614A"/>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4">
    <w:nsid w:val="149E25E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73F7549"/>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7751AA5"/>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7">
    <w:nsid w:val="182D3B1F"/>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8971FBF"/>
    <w:multiLevelType w:val="hybridMultilevel"/>
    <w:tmpl w:val="6224532C"/>
    <w:lvl w:ilvl="0" w:tplc="4072B75C">
      <w:start w:val="1"/>
      <w:numFmt w:val="decimal"/>
      <w:suff w:val="nothing"/>
      <w:lvlText w:val="%1、"/>
      <w:lvlJc w:val="left"/>
      <w:pPr>
        <w:ind w:left="619" w:hanging="480"/>
      </w:pPr>
      <w:rPr>
        <w:rFonts w:hint="eastAsia"/>
        <w:b w:val="0"/>
        <w:sz w:val="24"/>
        <w:szCs w:val="24"/>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8FC2B40"/>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0">
    <w:nsid w:val="191865A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91A3AEF"/>
    <w:multiLevelType w:val="hybridMultilevel"/>
    <w:tmpl w:val="FEAE0A02"/>
    <w:lvl w:ilvl="0" w:tplc="3BD270F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95334C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3">
    <w:nsid w:val="198A6DF3"/>
    <w:multiLevelType w:val="hybridMultilevel"/>
    <w:tmpl w:val="B82E3D3A"/>
    <w:lvl w:ilvl="0" w:tplc="45FC216C">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nsid w:val="1A5E4088"/>
    <w:multiLevelType w:val="hybridMultilevel"/>
    <w:tmpl w:val="A1C8ED86"/>
    <w:lvl w:ilvl="0" w:tplc="EBA24F4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DDF2396"/>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E0F67AB"/>
    <w:multiLevelType w:val="hybridMultilevel"/>
    <w:tmpl w:val="C8CCCE14"/>
    <w:lvl w:ilvl="0" w:tplc="566849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pStyle w:val="10"/>
      <w:lvlText w:val="%9."/>
      <w:lvlJc w:val="right"/>
      <w:pPr>
        <w:tabs>
          <w:tab w:val="num" w:pos="4320"/>
        </w:tabs>
        <w:ind w:left="4320" w:hanging="480"/>
      </w:pPr>
    </w:lvl>
  </w:abstractNum>
  <w:abstractNum w:abstractNumId="27">
    <w:nsid w:val="1F56508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00A558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00E7EC5"/>
    <w:multiLevelType w:val="hybridMultilevel"/>
    <w:tmpl w:val="95B6ECDC"/>
    <w:lvl w:ilvl="0" w:tplc="20BAFD9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3088" w:hanging="480"/>
      </w:pPr>
    </w:lvl>
    <w:lvl w:ilvl="2" w:tplc="0409001B" w:tentative="1">
      <w:start w:val="1"/>
      <w:numFmt w:val="lowerRoman"/>
      <w:lvlText w:val="%3."/>
      <w:lvlJc w:val="right"/>
      <w:pPr>
        <w:ind w:left="3568" w:hanging="480"/>
      </w:pPr>
    </w:lvl>
    <w:lvl w:ilvl="3" w:tplc="0409000F" w:tentative="1">
      <w:start w:val="1"/>
      <w:numFmt w:val="decimal"/>
      <w:lvlText w:val="%4."/>
      <w:lvlJc w:val="left"/>
      <w:pPr>
        <w:ind w:left="4048" w:hanging="480"/>
      </w:pPr>
    </w:lvl>
    <w:lvl w:ilvl="4" w:tplc="04090019" w:tentative="1">
      <w:start w:val="1"/>
      <w:numFmt w:val="ideographTraditional"/>
      <w:lvlText w:val="%5、"/>
      <w:lvlJc w:val="left"/>
      <w:pPr>
        <w:ind w:left="4528" w:hanging="480"/>
      </w:pPr>
    </w:lvl>
    <w:lvl w:ilvl="5" w:tplc="0409001B" w:tentative="1">
      <w:start w:val="1"/>
      <w:numFmt w:val="lowerRoman"/>
      <w:lvlText w:val="%6."/>
      <w:lvlJc w:val="right"/>
      <w:pPr>
        <w:ind w:left="5008" w:hanging="480"/>
      </w:pPr>
    </w:lvl>
    <w:lvl w:ilvl="6" w:tplc="0409000F" w:tentative="1">
      <w:start w:val="1"/>
      <w:numFmt w:val="decimal"/>
      <w:lvlText w:val="%7."/>
      <w:lvlJc w:val="left"/>
      <w:pPr>
        <w:ind w:left="5488" w:hanging="480"/>
      </w:pPr>
    </w:lvl>
    <w:lvl w:ilvl="7" w:tplc="04090019" w:tentative="1">
      <w:start w:val="1"/>
      <w:numFmt w:val="ideographTraditional"/>
      <w:lvlText w:val="%8、"/>
      <w:lvlJc w:val="left"/>
      <w:pPr>
        <w:ind w:left="5968" w:hanging="480"/>
      </w:pPr>
    </w:lvl>
    <w:lvl w:ilvl="8" w:tplc="0409001B" w:tentative="1">
      <w:start w:val="1"/>
      <w:numFmt w:val="lowerRoman"/>
      <w:lvlText w:val="%9."/>
      <w:lvlJc w:val="right"/>
      <w:pPr>
        <w:ind w:left="6448" w:hanging="480"/>
      </w:pPr>
    </w:lvl>
  </w:abstractNum>
  <w:abstractNum w:abstractNumId="30">
    <w:nsid w:val="21B67D9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2ED1E6E"/>
    <w:multiLevelType w:val="hybridMultilevel"/>
    <w:tmpl w:val="B1745834"/>
    <w:lvl w:ilvl="0" w:tplc="0404618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2EF6FE7"/>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3">
    <w:nsid w:val="240B7992"/>
    <w:multiLevelType w:val="hybridMultilevel"/>
    <w:tmpl w:val="BBBA696C"/>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4336986"/>
    <w:multiLevelType w:val="hybridMultilevel"/>
    <w:tmpl w:val="135ACE76"/>
    <w:lvl w:ilvl="0" w:tplc="67CC7F5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81A2A5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6">
    <w:nsid w:val="284C2387"/>
    <w:multiLevelType w:val="hybridMultilevel"/>
    <w:tmpl w:val="C50E442A"/>
    <w:lvl w:ilvl="0" w:tplc="52FA9E02">
      <w:start w:val="1"/>
      <w:numFmt w:val="decimal"/>
      <w:suff w:val="nothing"/>
      <w:lvlText w:val="%1、"/>
      <w:lvlJc w:val="left"/>
      <w:pPr>
        <w:ind w:left="619" w:hanging="480"/>
      </w:pPr>
      <w:rPr>
        <w:rFonts w:ascii="Times New Roman" w:hAnsi="Times New Roman" w:cs="Times New Roman" w:hint="default"/>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96B2639"/>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9795479"/>
    <w:multiLevelType w:val="hybridMultilevel"/>
    <w:tmpl w:val="406E2014"/>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AB642F0"/>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AF12015"/>
    <w:multiLevelType w:val="hybridMultilevel"/>
    <w:tmpl w:val="A4F0F68C"/>
    <w:lvl w:ilvl="0" w:tplc="107E01E0">
      <w:start w:val="1"/>
      <w:numFmt w:val="decimal"/>
      <w:suff w:val="nothing"/>
      <w:lvlText w:val="（%1）"/>
      <w:lvlJc w:val="right"/>
      <w:pPr>
        <w:ind w:left="2006"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C8640CA"/>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D0F5885"/>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2DCA66DE"/>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2F812C2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FCC6432"/>
    <w:multiLevelType w:val="hybridMultilevel"/>
    <w:tmpl w:val="B2AE4E6A"/>
    <w:lvl w:ilvl="0" w:tplc="A6AA745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058692D"/>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23A2A34"/>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3A3439D"/>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9">
    <w:nsid w:val="35105A5D"/>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nsid w:val="356C379E"/>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7D94B0C"/>
    <w:multiLevelType w:val="hybridMultilevel"/>
    <w:tmpl w:val="B1DE1E78"/>
    <w:lvl w:ilvl="0" w:tplc="3D540CDC">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2">
    <w:nsid w:val="37EC1272"/>
    <w:multiLevelType w:val="hybridMultilevel"/>
    <w:tmpl w:val="4984ADD6"/>
    <w:lvl w:ilvl="0" w:tplc="7F961B0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7EF7998"/>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B5026F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B6D748D"/>
    <w:multiLevelType w:val="singleLevel"/>
    <w:tmpl w:val="FC807712"/>
    <w:lvl w:ilvl="0">
      <w:start w:val="4"/>
      <w:numFmt w:val="upperLetter"/>
      <w:pStyle w:val="1"/>
      <w:lvlText w:val="%1."/>
      <w:legacy w:legacy="1" w:legacySpace="0" w:legacyIndent="270"/>
      <w:lvlJc w:val="left"/>
      <w:pPr>
        <w:ind w:left="270" w:hanging="270"/>
      </w:pPr>
      <w:rPr>
        <w:rFonts w:ascii="Times New Roman" w:hAnsi="Times New Roman" w:hint="default"/>
        <w:b/>
        <w:i w:val="0"/>
        <w:sz w:val="28"/>
        <w:u w:val="none"/>
      </w:rPr>
    </w:lvl>
  </w:abstractNum>
  <w:abstractNum w:abstractNumId="56">
    <w:nsid w:val="3B90409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C572582"/>
    <w:multiLevelType w:val="hybridMultilevel"/>
    <w:tmpl w:val="5E28C332"/>
    <w:lvl w:ilvl="0" w:tplc="D63097E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8">
    <w:nsid w:val="3C8F0C79"/>
    <w:multiLevelType w:val="hybridMultilevel"/>
    <w:tmpl w:val="5BD8C436"/>
    <w:lvl w:ilvl="0" w:tplc="E276705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05F3CC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0F714AC"/>
    <w:multiLevelType w:val="hybridMultilevel"/>
    <w:tmpl w:val="7DC2D92C"/>
    <w:lvl w:ilvl="0" w:tplc="B5AC1100">
      <w:start w:val="6"/>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3E85E6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5B162D2"/>
    <w:multiLevelType w:val="hybridMultilevel"/>
    <w:tmpl w:val="B05EB2B2"/>
    <w:lvl w:ilvl="0" w:tplc="0C28B1C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6C52729"/>
    <w:multiLevelType w:val="hybridMultilevel"/>
    <w:tmpl w:val="833030F0"/>
    <w:lvl w:ilvl="0" w:tplc="B5D8AEEA">
      <w:start w:val="1"/>
      <w:numFmt w:val="taiwaneseCountingThousand"/>
      <w:lvlText w:val="（%1）"/>
      <w:lvlJc w:val="left"/>
      <w:pPr>
        <w:ind w:left="979" w:hanging="840"/>
      </w:pPr>
      <w:rPr>
        <w:rFonts w:hint="default"/>
        <w:sz w:val="28"/>
        <w:szCs w:val="28"/>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4">
    <w:nsid w:val="482A2B87"/>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5">
    <w:nsid w:val="488A274F"/>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6">
    <w:nsid w:val="4A7F25F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CB57F82"/>
    <w:multiLevelType w:val="hybridMultilevel"/>
    <w:tmpl w:val="5C8253A8"/>
    <w:lvl w:ilvl="0" w:tplc="CD2216CA">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8">
    <w:nsid w:val="4CCD124C"/>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DC707E9"/>
    <w:multiLevelType w:val="hybridMultilevel"/>
    <w:tmpl w:val="C8365D7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0AD36C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0BF6F38"/>
    <w:multiLevelType w:val="hybridMultilevel"/>
    <w:tmpl w:val="05E0C794"/>
    <w:lvl w:ilvl="0" w:tplc="0ABC52A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1376D57"/>
    <w:multiLevelType w:val="hybridMultilevel"/>
    <w:tmpl w:val="67CA0EFC"/>
    <w:lvl w:ilvl="0" w:tplc="15E66E4C">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1E340BA"/>
    <w:multiLevelType w:val="hybridMultilevel"/>
    <w:tmpl w:val="F5FAFDE0"/>
    <w:lvl w:ilvl="0" w:tplc="6B4A7C52">
      <w:start w:val="1"/>
      <w:numFmt w:val="taiwaneseCountingThousand"/>
      <w:suff w:val="nothing"/>
      <w:lvlText w:val="%1、"/>
      <w:lvlJc w:val="left"/>
      <w:pPr>
        <w:ind w:left="1615" w:hanging="480"/>
      </w:pPr>
      <w:rPr>
        <w:rFonts w:hint="eastAsia"/>
      </w:rPr>
    </w:lvl>
    <w:lvl w:ilvl="1" w:tplc="915C0F6E">
      <w:start w:val="2"/>
      <w:numFmt w:val="taiwaneseCountingThousand"/>
      <w:lvlText w:val="(%2)"/>
      <w:lvlJc w:val="left"/>
      <w:pPr>
        <w:ind w:left="1428" w:hanging="468"/>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nsid w:val="5370475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432478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6A36696"/>
    <w:multiLevelType w:val="hybridMultilevel"/>
    <w:tmpl w:val="F1C0106E"/>
    <w:lvl w:ilvl="0" w:tplc="A44224B6">
      <w:start w:val="1"/>
      <w:numFmt w:val="decimal"/>
      <w:suff w:val="nothing"/>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8BC74CF"/>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A541F8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A9D7A4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5B010365"/>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1">
    <w:nsid w:val="5B660FB3"/>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5BAC2266"/>
    <w:multiLevelType w:val="hybridMultilevel"/>
    <w:tmpl w:val="0B76EC4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C236B61"/>
    <w:multiLevelType w:val="hybridMultilevel"/>
    <w:tmpl w:val="13167C4E"/>
    <w:lvl w:ilvl="0" w:tplc="621E6FF8">
      <w:start w:val="1"/>
      <w:numFmt w:val="taiwaneseCountingThousand"/>
      <w:lvlText w:val="（%1）"/>
      <w:lvlJc w:val="left"/>
      <w:pPr>
        <w:ind w:left="907" w:hanging="850"/>
      </w:pPr>
      <w:rPr>
        <w:rFonts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4">
    <w:nsid w:val="5CAE41B5"/>
    <w:multiLevelType w:val="hybridMultilevel"/>
    <w:tmpl w:val="2FD09E6C"/>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5">
    <w:nsid w:val="5D5123C4"/>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5E576A89"/>
    <w:multiLevelType w:val="hybridMultilevel"/>
    <w:tmpl w:val="607A9982"/>
    <w:lvl w:ilvl="0" w:tplc="4C409CB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7">
    <w:nsid w:val="5E676D32"/>
    <w:multiLevelType w:val="hybridMultilevel"/>
    <w:tmpl w:val="BC662FB6"/>
    <w:lvl w:ilvl="0" w:tplc="1020D7A4">
      <w:start w:val="1"/>
      <w:numFmt w:val="decimal"/>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88">
    <w:nsid w:val="5E7A44CC"/>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5EE124D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5F341E3E"/>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057445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62180177"/>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63D1066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4">
    <w:nsid w:val="64BC583D"/>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65AA095E"/>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6">
    <w:nsid w:val="65D84B33"/>
    <w:multiLevelType w:val="hybridMultilevel"/>
    <w:tmpl w:val="ECE24FC2"/>
    <w:lvl w:ilvl="0" w:tplc="196A5CE6">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65EC50D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68177E2A"/>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9">
    <w:nsid w:val="682B18C8"/>
    <w:multiLevelType w:val="hybridMultilevel"/>
    <w:tmpl w:val="DC02DAB6"/>
    <w:lvl w:ilvl="0" w:tplc="BF4A302A">
      <w:start w:val="1"/>
      <w:numFmt w:val="taiwaneseCountingThousand"/>
      <w:suff w:val="nothing"/>
      <w:lvlText w:val="%1、"/>
      <w:lvlJc w:val="left"/>
      <w:pPr>
        <w:ind w:left="1647" w:hanging="480"/>
      </w:pPr>
      <w:rPr>
        <w:rFonts w:hint="eastAsia"/>
      </w:rPr>
    </w:lvl>
    <w:lvl w:ilvl="1" w:tplc="074428AE">
      <w:start w:val="1"/>
      <w:numFmt w:val="taiwaneseCountingThousand"/>
      <w:lvlText w:val="（%2）"/>
      <w:lvlJc w:val="left"/>
      <w:pPr>
        <w:ind w:left="2502" w:hanging="855"/>
      </w:pPr>
      <w:rPr>
        <w:rFonts w:hint="default"/>
      </w:r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00">
    <w:nsid w:val="68497A0C"/>
    <w:multiLevelType w:val="hybridMultilevel"/>
    <w:tmpl w:val="2036FFBE"/>
    <w:lvl w:ilvl="0" w:tplc="A65EEE5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6B00372F"/>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6B1C4C9E"/>
    <w:multiLevelType w:val="hybridMultilevel"/>
    <w:tmpl w:val="024220FC"/>
    <w:lvl w:ilvl="0" w:tplc="E40E9F2A">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6B2A7A1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6D8A0CA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6F153A4A"/>
    <w:multiLevelType w:val="hybridMultilevel"/>
    <w:tmpl w:val="23B05F38"/>
    <w:lvl w:ilvl="0" w:tplc="74F8BDF2">
      <w:start w:val="1"/>
      <w:numFmt w:val="decimal"/>
      <w:suff w:val="nothing"/>
      <w:lvlText w:val="%1、"/>
      <w:lvlJc w:val="left"/>
      <w:pPr>
        <w:ind w:left="48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6FD769C9"/>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07">
    <w:nsid w:val="716030A0"/>
    <w:multiLevelType w:val="hybridMultilevel"/>
    <w:tmpl w:val="FBB63A7C"/>
    <w:lvl w:ilvl="0" w:tplc="1EBC69F4">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3444BEA"/>
    <w:multiLevelType w:val="hybridMultilevel"/>
    <w:tmpl w:val="B43273C0"/>
    <w:lvl w:ilvl="0" w:tplc="071050F8">
      <w:start w:val="1"/>
      <w:numFmt w:val="taiwaneseCountingThousand"/>
      <w:suff w:val="nothing"/>
      <w:lvlText w:val="%1、"/>
      <w:lvlJc w:val="left"/>
      <w:pPr>
        <w:ind w:left="480" w:hanging="480"/>
      </w:pPr>
      <w:rPr>
        <w:rFonts w:hint="eastAsia"/>
        <w:lang w:val="en-US"/>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75744077"/>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76061E0B"/>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76D8017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77F71A3E"/>
    <w:multiLevelType w:val="hybridMultilevel"/>
    <w:tmpl w:val="AF4C8B20"/>
    <w:lvl w:ilvl="0" w:tplc="5EA674F4">
      <w:start w:val="1"/>
      <w:numFmt w:val="taiwaneseCountingThousand"/>
      <w:lvlText w:val="(%1)"/>
      <w:lvlJc w:val="left"/>
      <w:pPr>
        <w:tabs>
          <w:tab w:val="num" w:pos="1701"/>
        </w:tabs>
        <w:ind w:left="1470" w:hanging="510"/>
      </w:pPr>
      <w:rPr>
        <w:rFonts w:hAnsi="標楷體" w:hint="default"/>
        <w:sz w:val="24"/>
        <w:szCs w:val="24"/>
      </w:rPr>
    </w:lvl>
    <w:lvl w:ilvl="1" w:tplc="1FDECDB0">
      <w:start w:val="1"/>
      <w:numFmt w:val="taiwaneseCountingThousand"/>
      <w:pStyle w:val="11"/>
      <w:lvlText w:val="(%2)"/>
      <w:lvlJc w:val="left"/>
      <w:pPr>
        <w:tabs>
          <w:tab w:val="num" w:pos="1095"/>
        </w:tabs>
        <w:ind w:left="1095" w:hanging="615"/>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nsid w:val="789702DA"/>
    <w:multiLevelType w:val="hybridMultilevel"/>
    <w:tmpl w:val="2A2A0BA8"/>
    <w:lvl w:ilvl="0" w:tplc="B818E79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14">
    <w:nsid w:val="7A0D163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7DF57CE6"/>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7E195DA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5"/>
  </w:num>
  <w:num w:numId="2">
    <w:abstractNumId w:val="112"/>
  </w:num>
  <w:num w:numId="3">
    <w:abstractNumId w:val="26"/>
  </w:num>
  <w:num w:numId="4">
    <w:abstractNumId w:val="31"/>
  </w:num>
  <w:num w:numId="5">
    <w:abstractNumId w:val="73"/>
  </w:num>
  <w:num w:numId="6">
    <w:abstractNumId w:val="29"/>
  </w:num>
  <w:num w:numId="7">
    <w:abstractNumId w:val="34"/>
  </w:num>
  <w:num w:numId="8">
    <w:abstractNumId w:val="22"/>
  </w:num>
  <w:num w:numId="9">
    <w:abstractNumId w:val="86"/>
  </w:num>
  <w:num w:numId="10">
    <w:abstractNumId w:val="32"/>
  </w:num>
  <w:num w:numId="11">
    <w:abstractNumId w:val="35"/>
  </w:num>
  <w:num w:numId="12">
    <w:abstractNumId w:val="65"/>
  </w:num>
  <w:num w:numId="13">
    <w:abstractNumId w:val="8"/>
  </w:num>
  <w:num w:numId="14">
    <w:abstractNumId w:val="16"/>
  </w:num>
  <w:num w:numId="15">
    <w:abstractNumId w:val="13"/>
  </w:num>
  <w:num w:numId="16">
    <w:abstractNumId w:val="1"/>
  </w:num>
  <w:num w:numId="17">
    <w:abstractNumId w:val="98"/>
  </w:num>
  <w:num w:numId="18">
    <w:abstractNumId w:val="110"/>
  </w:num>
  <w:num w:numId="19">
    <w:abstractNumId w:val="111"/>
  </w:num>
  <w:num w:numId="20">
    <w:abstractNumId w:val="6"/>
  </w:num>
  <w:num w:numId="21">
    <w:abstractNumId w:val="97"/>
  </w:num>
  <w:num w:numId="22">
    <w:abstractNumId w:val="51"/>
  </w:num>
  <w:num w:numId="23">
    <w:abstractNumId w:val="106"/>
  </w:num>
  <w:num w:numId="24">
    <w:abstractNumId w:val="50"/>
  </w:num>
  <w:num w:numId="25">
    <w:abstractNumId w:val="81"/>
  </w:num>
  <w:num w:numId="26">
    <w:abstractNumId w:val="69"/>
  </w:num>
  <w:num w:numId="27">
    <w:abstractNumId w:val="18"/>
  </w:num>
  <w:num w:numId="28">
    <w:abstractNumId w:val="93"/>
  </w:num>
  <w:num w:numId="29">
    <w:abstractNumId w:val="48"/>
  </w:num>
  <w:num w:numId="30">
    <w:abstractNumId w:val="4"/>
  </w:num>
  <w:num w:numId="31">
    <w:abstractNumId w:val="46"/>
  </w:num>
  <w:num w:numId="32">
    <w:abstractNumId w:val="19"/>
  </w:num>
  <w:num w:numId="33">
    <w:abstractNumId w:val="80"/>
  </w:num>
  <w:num w:numId="34">
    <w:abstractNumId w:val="38"/>
  </w:num>
  <w:num w:numId="35">
    <w:abstractNumId w:val="36"/>
  </w:num>
  <w:num w:numId="36">
    <w:abstractNumId w:val="23"/>
  </w:num>
  <w:num w:numId="37">
    <w:abstractNumId w:val="67"/>
  </w:num>
  <w:num w:numId="38">
    <w:abstractNumId w:val="12"/>
  </w:num>
  <w:num w:numId="39">
    <w:abstractNumId w:val="60"/>
  </w:num>
  <w:num w:numId="40">
    <w:abstractNumId w:val="58"/>
  </w:num>
  <w:num w:numId="41">
    <w:abstractNumId w:val="99"/>
  </w:num>
  <w:num w:numId="42">
    <w:abstractNumId w:val="43"/>
  </w:num>
  <w:num w:numId="43">
    <w:abstractNumId w:val="45"/>
  </w:num>
  <w:num w:numId="44">
    <w:abstractNumId w:val="115"/>
  </w:num>
  <w:num w:numId="45">
    <w:abstractNumId w:val="52"/>
  </w:num>
  <w:num w:numId="46">
    <w:abstractNumId w:val="101"/>
  </w:num>
  <w:num w:numId="47">
    <w:abstractNumId w:val="96"/>
  </w:num>
  <w:num w:numId="48">
    <w:abstractNumId w:val="14"/>
  </w:num>
  <w:num w:numId="49">
    <w:abstractNumId w:val="42"/>
  </w:num>
  <w:num w:numId="50">
    <w:abstractNumId w:val="49"/>
  </w:num>
  <w:num w:numId="51">
    <w:abstractNumId w:val="68"/>
  </w:num>
  <w:num w:numId="52">
    <w:abstractNumId w:val="107"/>
  </w:num>
  <w:num w:numId="53">
    <w:abstractNumId w:val="40"/>
  </w:num>
  <w:num w:numId="54">
    <w:abstractNumId w:val="41"/>
  </w:num>
  <w:num w:numId="55">
    <w:abstractNumId w:val="37"/>
  </w:num>
  <w:num w:numId="56">
    <w:abstractNumId w:val="54"/>
  </w:num>
  <w:num w:numId="57">
    <w:abstractNumId w:val="28"/>
  </w:num>
  <w:num w:numId="58">
    <w:abstractNumId w:val="77"/>
  </w:num>
  <w:num w:numId="59">
    <w:abstractNumId w:val="92"/>
  </w:num>
  <w:num w:numId="60">
    <w:abstractNumId w:val="100"/>
  </w:num>
  <w:num w:numId="61">
    <w:abstractNumId w:val="3"/>
  </w:num>
  <w:num w:numId="62">
    <w:abstractNumId w:val="108"/>
  </w:num>
  <w:num w:numId="63">
    <w:abstractNumId w:val="44"/>
  </w:num>
  <w:num w:numId="64">
    <w:abstractNumId w:val="74"/>
  </w:num>
  <w:num w:numId="65">
    <w:abstractNumId w:val="56"/>
  </w:num>
  <w:num w:numId="66">
    <w:abstractNumId w:val="9"/>
  </w:num>
  <w:num w:numId="67">
    <w:abstractNumId w:val="114"/>
  </w:num>
  <w:num w:numId="68">
    <w:abstractNumId w:val="61"/>
  </w:num>
  <w:num w:numId="69">
    <w:abstractNumId w:val="15"/>
  </w:num>
  <w:num w:numId="70">
    <w:abstractNumId w:val="10"/>
  </w:num>
  <w:num w:numId="71">
    <w:abstractNumId w:val="27"/>
  </w:num>
  <w:num w:numId="72">
    <w:abstractNumId w:val="88"/>
  </w:num>
  <w:num w:numId="73">
    <w:abstractNumId w:val="0"/>
  </w:num>
  <w:num w:numId="74">
    <w:abstractNumId w:val="5"/>
  </w:num>
  <w:num w:numId="75">
    <w:abstractNumId w:val="39"/>
  </w:num>
  <w:num w:numId="76">
    <w:abstractNumId w:val="104"/>
  </w:num>
  <w:num w:numId="77">
    <w:abstractNumId w:val="91"/>
  </w:num>
  <w:num w:numId="78">
    <w:abstractNumId w:val="90"/>
  </w:num>
  <w:num w:numId="79">
    <w:abstractNumId w:val="85"/>
  </w:num>
  <w:num w:numId="80">
    <w:abstractNumId w:val="103"/>
  </w:num>
  <w:num w:numId="81">
    <w:abstractNumId w:val="20"/>
  </w:num>
  <w:num w:numId="82">
    <w:abstractNumId w:val="7"/>
  </w:num>
  <w:num w:numId="83">
    <w:abstractNumId w:val="47"/>
  </w:num>
  <w:num w:numId="84">
    <w:abstractNumId w:val="72"/>
  </w:num>
  <w:num w:numId="85">
    <w:abstractNumId w:val="94"/>
  </w:num>
  <w:num w:numId="86">
    <w:abstractNumId w:val="21"/>
  </w:num>
  <w:num w:numId="87">
    <w:abstractNumId w:val="33"/>
  </w:num>
  <w:num w:numId="88">
    <w:abstractNumId w:val="25"/>
  </w:num>
  <w:num w:numId="89">
    <w:abstractNumId w:val="62"/>
  </w:num>
  <w:num w:numId="90">
    <w:abstractNumId w:val="78"/>
  </w:num>
  <w:num w:numId="91">
    <w:abstractNumId w:val="11"/>
  </w:num>
  <w:num w:numId="92">
    <w:abstractNumId w:val="82"/>
  </w:num>
  <w:num w:numId="93">
    <w:abstractNumId w:val="17"/>
  </w:num>
  <w:num w:numId="94">
    <w:abstractNumId w:val="102"/>
  </w:num>
  <w:num w:numId="95">
    <w:abstractNumId w:val="59"/>
  </w:num>
  <w:num w:numId="96">
    <w:abstractNumId w:val="75"/>
  </w:num>
  <w:num w:numId="97">
    <w:abstractNumId w:val="89"/>
  </w:num>
  <w:num w:numId="98">
    <w:abstractNumId w:val="116"/>
  </w:num>
  <w:num w:numId="99">
    <w:abstractNumId w:val="24"/>
  </w:num>
  <w:num w:numId="100">
    <w:abstractNumId w:val="71"/>
  </w:num>
  <w:num w:numId="101">
    <w:abstractNumId w:val="70"/>
  </w:num>
  <w:num w:numId="102">
    <w:abstractNumId w:val="66"/>
  </w:num>
  <w:num w:numId="103">
    <w:abstractNumId w:val="109"/>
  </w:num>
  <w:num w:numId="104">
    <w:abstractNumId w:val="53"/>
  </w:num>
  <w:num w:numId="105">
    <w:abstractNumId w:val="76"/>
  </w:num>
  <w:num w:numId="106">
    <w:abstractNumId w:val="30"/>
  </w:num>
  <w:num w:numId="107">
    <w:abstractNumId w:val="79"/>
  </w:num>
  <w:num w:numId="108">
    <w:abstractNumId w:val="2"/>
  </w:num>
  <w:num w:numId="109">
    <w:abstractNumId w:val="105"/>
  </w:num>
  <w:num w:numId="110">
    <w:abstractNumId w:val="64"/>
  </w:num>
  <w:num w:numId="111">
    <w:abstractNumId w:val="63"/>
  </w:num>
  <w:num w:numId="112">
    <w:abstractNumId w:val="84"/>
  </w:num>
  <w:num w:numId="113">
    <w:abstractNumId w:val="95"/>
  </w:num>
  <w:num w:numId="114">
    <w:abstractNumId w:val="57"/>
  </w:num>
  <w:num w:numId="115">
    <w:abstractNumId w:val="113"/>
  </w:num>
  <w:num w:numId="116">
    <w:abstractNumId w:val="83"/>
  </w:num>
  <w:num w:numId="117">
    <w:abstractNumId w:val="8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EB"/>
    <w:rsid w:val="000009D0"/>
    <w:rsid w:val="000164B3"/>
    <w:rsid w:val="000172CF"/>
    <w:rsid w:val="0002060C"/>
    <w:rsid w:val="000254AE"/>
    <w:rsid w:val="0003254F"/>
    <w:rsid w:val="00032D17"/>
    <w:rsid w:val="0004322B"/>
    <w:rsid w:val="00045453"/>
    <w:rsid w:val="000472C1"/>
    <w:rsid w:val="00050139"/>
    <w:rsid w:val="00057218"/>
    <w:rsid w:val="00073DC9"/>
    <w:rsid w:val="00073FCF"/>
    <w:rsid w:val="00096A8A"/>
    <w:rsid w:val="000B14F2"/>
    <w:rsid w:val="000B5B15"/>
    <w:rsid w:val="000C65E1"/>
    <w:rsid w:val="000D3C8F"/>
    <w:rsid w:val="000E0A48"/>
    <w:rsid w:val="000E47DA"/>
    <w:rsid w:val="000F2E37"/>
    <w:rsid w:val="000F7721"/>
    <w:rsid w:val="001008DF"/>
    <w:rsid w:val="0010537D"/>
    <w:rsid w:val="00105972"/>
    <w:rsid w:val="00121C8B"/>
    <w:rsid w:val="0012260F"/>
    <w:rsid w:val="001246E3"/>
    <w:rsid w:val="00125E5B"/>
    <w:rsid w:val="00132890"/>
    <w:rsid w:val="00141897"/>
    <w:rsid w:val="00151DD8"/>
    <w:rsid w:val="00154D18"/>
    <w:rsid w:val="001616BD"/>
    <w:rsid w:val="001618C6"/>
    <w:rsid w:val="001633E9"/>
    <w:rsid w:val="00163C3C"/>
    <w:rsid w:val="00165542"/>
    <w:rsid w:val="001679D6"/>
    <w:rsid w:val="0017423D"/>
    <w:rsid w:val="0018227E"/>
    <w:rsid w:val="00184A53"/>
    <w:rsid w:val="0018604B"/>
    <w:rsid w:val="001916EB"/>
    <w:rsid w:val="001B53BB"/>
    <w:rsid w:val="001B5EDA"/>
    <w:rsid w:val="001B6EA8"/>
    <w:rsid w:val="001C0AE8"/>
    <w:rsid w:val="001C4DE9"/>
    <w:rsid w:val="001C4EF9"/>
    <w:rsid w:val="001C72FF"/>
    <w:rsid w:val="001C7C03"/>
    <w:rsid w:val="001D00E9"/>
    <w:rsid w:val="001E75B6"/>
    <w:rsid w:val="001F0F31"/>
    <w:rsid w:val="001F10A9"/>
    <w:rsid w:val="001F6419"/>
    <w:rsid w:val="00212014"/>
    <w:rsid w:val="00212647"/>
    <w:rsid w:val="00213ED2"/>
    <w:rsid w:val="00214254"/>
    <w:rsid w:val="00214341"/>
    <w:rsid w:val="00214B52"/>
    <w:rsid w:val="002218B6"/>
    <w:rsid w:val="002241CF"/>
    <w:rsid w:val="00224452"/>
    <w:rsid w:val="00232F3C"/>
    <w:rsid w:val="0023508B"/>
    <w:rsid w:val="00240755"/>
    <w:rsid w:val="00242F50"/>
    <w:rsid w:val="00244941"/>
    <w:rsid w:val="002604A1"/>
    <w:rsid w:val="0027128F"/>
    <w:rsid w:val="00273C17"/>
    <w:rsid w:val="00282F20"/>
    <w:rsid w:val="002A463A"/>
    <w:rsid w:val="002B5A0F"/>
    <w:rsid w:val="002C5C15"/>
    <w:rsid w:val="002D1ED9"/>
    <w:rsid w:val="002D33F2"/>
    <w:rsid w:val="002D417A"/>
    <w:rsid w:val="002E1092"/>
    <w:rsid w:val="002F030F"/>
    <w:rsid w:val="002F5E5E"/>
    <w:rsid w:val="0030351E"/>
    <w:rsid w:val="003037C9"/>
    <w:rsid w:val="00305EB1"/>
    <w:rsid w:val="003107AA"/>
    <w:rsid w:val="00311492"/>
    <w:rsid w:val="00311B4B"/>
    <w:rsid w:val="00311CF5"/>
    <w:rsid w:val="0031329C"/>
    <w:rsid w:val="00315D4E"/>
    <w:rsid w:val="00321DDB"/>
    <w:rsid w:val="00323450"/>
    <w:rsid w:val="00355098"/>
    <w:rsid w:val="0036174A"/>
    <w:rsid w:val="00364F92"/>
    <w:rsid w:val="00365E46"/>
    <w:rsid w:val="00372E9B"/>
    <w:rsid w:val="00375862"/>
    <w:rsid w:val="003771ED"/>
    <w:rsid w:val="00377C34"/>
    <w:rsid w:val="00380B71"/>
    <w:rsid w:val="00381A68"/>
    <w:rsid w:val="0038478E"/>
    <w:rsid w:val="00392983"/>
    <w:rsid w:val="003962F3"/>
    <w:rsid w:val="003A5E92"/>
    <w:rsid w:val="003C111C"/>
    <w:rsid w:val="003C315B"/>
    <w:rsid w:val="003D1AF2"/>
    <w:rsid w:val="003D29EE"/>
    <w:rsid w:val="003D4330"/>
    <w:rsid w:val="003D510B"/>
    <w:rsid w:val="003D5F1B"/>
    <w:rsid w:val="003E2B56"/>
    <w:rsid w:val="003E5133"/>
    <w:rsid w:val="003F20B8"/>
    <w:rsid w:val="003F368F"/>
    <w:rsid w:val="003F7215"/>
    <w:rsid w:val="004061CA"/>
    <w:rsid w:val="00406A25"/>
    <w:rsid w:val="00406B01"/>
    <w:rsid w:val="00416782"/>
    <w:rsid w:val="00417A09"/>
    <w:rsid w:val="004219FC"/>
    <w:rsid w:val="00423F45"/>
    <w:rsid w:val="00425745"/>
    <w:rsid w:val="00432996"/>
    <w:rsid w:val="00436D16"/>
    <w:rsid w:val="00440C99"/>
    <w:rsid w:val="004417E8"/>
    <w:rsid w:val="0044344D"/>
    <w:rsid w:val="00444143"/>
    <w:rsid w:val="00446CBF"/>
    <w:rsid w:val="004511F9"/>
    <w:rsid w:val="00452600"/>
    <w:rsid w:val="00455100"/>
    <w:rsid w:val="004614E7"/>
    <w:rsid w:val="00464856"/>
    <w:rsid w:val="00464FA3"/>
    <w:rsid w:val="004759FE"/>
    <w:rsid w:val="00476930"/>
    <w:rsid w:val="004930A9"/>
    <w:rsid w:val="00494047"/>
    <w:rsid w:val="004A4FCC"/>
    <w:rsid w:val="004B329B"/>
    <w:rsid w:val="004B3A24"/>
    <w:rsid w:val="004B4903"/>
    <w:rsid w:val="004C4F2C"/>
    <w:rsid w:val="004D046E"/>
    <w:rsid w:val="004D19AB"/>
    <w:rsid w:val="004D1E53"/>
    <w:rsid w:val="004D213C"/>
    <w:rsid w:val="004D313C"/>
    <w:rsid w:val="004D7B74"/>
    <w:rsid w:val="004F442E"/>
    <w:rsid w:val="004F749C"/>
    <w:rsid w:val="00507F93"/>
    <w:rsid w:val="00511EE8"/>
    <w:rsid w:val="00514C58"/>
    <w:rsid w:val="00515B02"/>
    <w:rsid w:val="00520DC9"/>
    <w:rsid w:val="00531051"/>
    <w:rsid w:val="00550EF4"/>
    <w:rsid w:val="005535A1"/>
    <w:rsid w:val="0055649A"/>
    <w:rsid w:val="00557288"/>
    <w:rsid w:val="005575F3"/>
    <w:rsid w:val="00560571"/>
    <w:rsid w:val="005656F0"/>
    <w:rsid w:val="00574CA8"/>
    <w:rsid w:val="0057587C"/>
    <w:rsid w:val="005779A8"/>
    <w:rsid w:val="005816BD"/>
    <w:rsid w:val="00587602"/>
    <w:rsid w:val="005948D4"/>
    <w:rsid w:val="005977CD"/>
    <w:rsid w:val="005A2B7D"/>
    <w:rsid w:val="005A2FBA"/>
    <w:rsid w:val="005A466B"/>
    <w:rsid w:val="005B153F"/>
    <w:rsid w:val="005C0D78"/>
    <w:rsid w:val="005D277E"/>
    <w:rsid w:val="005D7178"/>
    <w:rsid w:val="005F06F1"/>
    <w:rsid w:val="005F2C55"/>
    <w:rsid w:val="006252A5"/>
    <w:rsid w:val="00627893"/>
    <w:rsid w:val="006367B8"/>
    <w:rsid w:val="00637910"/>
    <w:rsid w:val="00640E9D"/>
    <w:rsid w:val="0064154E"/>
    <w:rsid w:val="006462E3"/>
    <w:rsid w:val="00647720"/>
    <w:rsid w:val="00655DCD"/>
    <w:rsid w:val="006676F9"/>
    <w:rsid w:val="00670B4A"/>
    <w:rsid w:val="00673743"/>
    <w:rsid w:val="006756AD"/>
    <w:rsid w:val="00677BC7"/>
    <w:rsid w:val="0068505F"/>
    <w:rsid w:val="00685884"/>
    <w:rsid w:val="00691443"/>
    <w:rsid w:val="00691C39"/>
    <w:rsid w:val="006A2187"/>
    <w:rsid w:val="006A7504"/>
    <w:rsid w:val="006A7B47"/>
    <w:rsid w:val="006B04A6"/>
    <w:rsid w:val="006C54EF"/>
    <w:rsid w:val="006D381B"/>
    <w:rsid w:val="006D726C"/>
    <w:rsid w:val="006E3B9E"/>
    <w:rsid w:val="006F4D5F"/>
    <w:rsid w:val="006F66C3"/>
    <w:rsid w:val="007000E7"/>
    <w:rsid w:val="0070210E"/>
    <w:rsid w:val="00705C50"/>
    <w:rsid w:val="00706B6F"/>
    <w:rsid w:val="00710F08"/>
    <w:rsid w:val="00715963"/>
    <w:rsid w:val="007418A2"/>
    <w:rsid w:val="00741A51"/>
    <w:rsid w:val="00744C8E"/>
    <w:rsid w:val="00750B31"/>
    <w:rsid w:val="007520BC"/>
    <w:rsid w:val="007611F4"/>
    <w:rsid w:val="00773DDA"/>
    <w:rsid w:val="0077430A"/>
    <w:rsid w:val="0077681B"/>
    <w:rsid w:val="00780929"/>
    <w:rsid w:val="00782872"/>
    <w:rsid w:val="00783269"/>
    <w:rsid w:val="00793874"/>
    <w:rsid w:val="007A13F6"/>
    <w:rsid w:val="007B2793"/>
    <w:rsid w:val="007B6764"/>
    <w:rsid w:val="007C1DA2"/>
    <w:rsid w:val="007C5866"/>
    <w:rsid w:val="007C77B4"/>
    <w:rsid w:val="007D09FE"/>
    <w:rsid w:val="007D1CFD"/>
    <w:rsid w:val="007D2D60"/>
    <w:rsid w:val="007D3902"/>
    <w:rsid w:val="007E2CF2"/>
    <w:rsid w:val="007F368C"/>
    <w:rsid w:val="008058E7"/>
    <w:rsid w:val="00814ABD"/>
    <w:rsid w:val="008202CF"/>
    <w:rsid w:val="008213A7"/>
    <w:rsid w:val="00823A07"/>
    <w:rsid w:val="0082499E"/>
    <w:rsid w:val="008255F6"/>
    <w:rsid w:val="00827720"/>
    <w:rsid w:val="00833FC0"/>
    <w:rsid w:val="008349DA"/>
    <w:rsid w:val="00835443"/>
    <w:rsid w:val="00844B27"/>
    <w:rsid w:val="00852E6F"/>
    <w:rsid w:val="00855B2F"/>
    <w:rsid w:val="0085605E"/>
    <w:rsid w:val="00856969"/>
    <w:rsid w:val="008649CC"/>
    <w:rsid w:val="00866BE9"/>
    <w:rsid w:val="00873A3E"/>
    <w:rsid w:val="00884C99"/>
    <w:rsid w:val="008A1893"/>
    <w:rsid w:val="008A6165"/>
    <w:rsid w:val="008A6BFF"/>
    <w:rsid w:val="008B3CEE"/>
    <w:rsid w:val="008B7F88"/>
    <w:rsid w:val="008C1E08"/>
    <w:rsid w:val="008C402A"/>
    <w:rsid w:val="008C7169"/>
    <w:rsid w:val="008D16DA"/>
    <w:rsid w:val="008D2EAB"/>
    <w:rsid w:val="008D41A5"/>
    <w:rsid w:val="008D4AE1"/>
    <w:rsid w:val="008D796B"/>
    <w:rsid w:val="008E3919"/>
    <w:rsid w:val="008F2782"/>
    <w:rsid w:val="0090362D"/>
    <w:rsid w:val="00904165"/>
    <w:rsid w:val="0090606C"/>
    <w:rsid w:val="0090620B"/>
    <w:rsid w:val="0090627E"/>
    <w:rsid w:val="00910310"/>
    <w:rsid w:val="00914C98"/>
    <w:rsid w:val="00915755"/>
    <w:rsid w:val="00915A28"/>
    <w:rsid w:val="009226FC"/>
    <w:rsid w:val="00930226"/>
    <w:rsid w:val="00931CD4"/>
    <w:rsid w:val="00932060"/>
    <w:rsid w:val="00936124"/>
    <w:rsid w:val="00936467"/>
    <w:rsid w:val="00943318"/>
    <w:rsid w:val="00970F2E"/>
    <w:rsid w:val="0098431F"/>
    <w:rsid w:val="009A4895"/>
    <w:rsid w:val="009A50C1"/>
    <w:rsid w:val="009A5341"/>
    <w:rsid w:val="009B0767"/>
    <w:rsid w:val="009B6288"/>
    <w:rsid w:val="009C3049"/>
    <w:rsid w:val="009C664F"/>
    <w:rsid w:val="009D1552"/>
    <w:rsid w:val="009D5083"/>
    <w:rsid w:val="009D6AF3"/>
    <w:rsid w:val="009E2417"/>
    <w:rsid w:val="009E586F"/>
    <w:rsid w:val="009F4BAC"/>
    <w:rsid w:val="00A07777"/>
    <w:rsid w:val="00A241D5"/>
    <w:rsid w:val="00A30676"/>
    <w:rsid w:val="00A32BD3"/>
    <w:rsid w:val="00A32F64"/>
    <w:rsid w:val="00A33B93"/>
    <w:rsid w:val="00A55C67"/>
    <w:rsid w:val="00A60026"/>
    <w:rsid w:val="00A60191"/>
    <w:rsid w:val="00A6136D"/>
    <w:rsid w:val="00A64096"/>
    <w:rsid w:val="00A65550"/>
    <w:rsid w:val="00A65D50"/>
    <w:rsid w:val="00A67923"/>
    <w:rsid w:val="00A70C89"/>
    <w:rsid w:val="00A7257D"/>
    <w:rsid w:val="00A73B21"/>
    <w:rsid w:val="00A75079"/>
    <w:rsid w:val="00A81E16"/>
    <w:rsid w:val="00A84548"/>
    <w:rsid w:val="00A84731"/>
    <w:rsid w:val="00A86141"/>
    <w:rsid w:val="00A9165C"/>
    <w:rsid w:val="00A922F3"/>
    <w:rsid w:val="00A938A3"/>
    <w:rsid w:val="00AA4F4E"/>
    <w:rsid w:val="00AB20AF"/>
    <w:rsid w:val="00AB29E6"/>
    <w:rsid w:val="00AB41ED"/>
    <w:rsid w:val="00AD795A"/>
    <w:rsid w:val="00AD7F8C"/>
    <w:rsid w:val="00AE21B9"/>
    <w:rsid w:val="00AF236D"/>
    <w:rsid w:val="00AF28B4"/>
    <w:rsid w:val="00AF30AC"/>
    <w:rsid w:val="00B00248"/>
    <w:rsid w:val="00B01CE1"/>
    <w:rsid w:val="00B02A49"/>
    <w:rsid w:val="00B07D65"/>
    <w:rsid w:val="00B110C3"/>
    <w:rsid w:val="00B141E9"/>
    <w:rsid w:val="00B26C60"/>
    <w:rsid w:val="00B270D5"/>
    <w:rsid w:val="00B31230"/>
    <w:rsid w:val="00B34436"/>
    <w:rsid w:val="00B43125"/>
    <w:rsid w:val="00B43CC1"/>
    <w:rsid w:val="00B43EA9"/>
    <w:rsid w:val="00B45729"/>
    <w:rsid w:val="00B46E46"/>
    <w:rsid w:val="00B47C25"/>
    <w:rsid w:val="00B518ED"/>
    <w:rsid w:val="00B53A2F"/>
    <w:rsid w:val="00B54FDF"/>
    <w:rsid w:val="00B56E82"/>
    <w:rsid w:val="00B5733D"/>
    <w:rsid w:val="00B7499E"/>
    <w:rsid w:val="00B77A1D"/>
    <w:rsid w:val="00B83644"/>
    <w:rsid w:val="00B9266A"/>
    <w:rsid w:val="00B94B12"/>
    <w:rsid w:val="00BA1B48"/>
    <w:rsid w:val="00BA475C"/>
    <w:rsid w:val="00BA4AB7"/>
    <w:rsid w:val="00BA77A4"/>
    <w:rsid w:val="00BB183D"/>
    <w:rsid w:val="00BB5AC0"/>
    <w:rsid w:val="00BB7205"/>
    <w:rsid w:val="00BC174E"/>
    <w:rsid w:val="00BC569A"/>
    <w:rsid w:val="00BC6972"/>
    <w:rsid w:val="00BC6F3C"/>
    <w:rsid w:val="00BC719C"/>
    <w:rsid w:val="00BD2003"/>
    <w:rsid w:val="00BD61C0"/>
    <w:rsid w:val="00BE06C7"/>
    <w:rsid w:val="00BE610F"/>
    <w:rsid w:val="00BF29C7"/>
    <w:rsid w:val="00BF7776"/>
    <w:rsid w:val="00C03FFE"/>
    <w:rsid w:val="00C11FE7"/>
    <w:rsid w:val="00C12024"/>
    <w:rsid w:val="00C26C5F"/>
    <w:rsid w:val="00C32EDA"/>
    <w:rsid w:val="00C433A9"/>
    <w:rsid w:val="00C433CF"/>
    <w:rsid w:val="00C4519E"/>
    <w:rsid w:val="00C527E2"/>
    <w:rsid w:val="00C67362"/>
    <w:rsid w:val="00C71DB6"/>
    <w:rsid w:val="00C73EE8"/>
    <w:rsid w:val="00C80FCF"/>
    <w:rsid w:val="00C873B2"/>
    <w:rsid w:val="00C925DA"/>
    <w:rsid w:val="00CA0A9C"/>
    <w:rsid w:val="00CA51AD"/>
    <w:rsid w:val="00CB0B04"/>
    <w:rsid w:val="00CB5563"/>
    <w:rsid w:val="00CC4F55"/>
    <w:rsid w:val="00CC56F2"/>
    <w:rsid w:val="00CC618F"/>
    <w:rsid w:val="00CD591F"/>
    <w:rsid w:val="00CE7537"/>
    <w:rsid w:val="00D10AEF"/>
    <w:rsid w:val="00D14BEC"/>
    <w:rsid w:val="00D20716"/>
    <w:rsid w:val="00D2129E"/>
    <w:rsid w:val="00D2360A"/>
    <w:rsid w:val="00D23C91"/>
    <w:rsid w:val="00D251F5"/>
    <w:rsid w:val="00D2619B"/>
    <w:rsid w:val="00D26732"/>
    <w:rsid w:val="00D6358A"/>
    <w:rsid w:val="00D8796B"/>
    <w:rsid w:val="00D87A85"/>
    <w:rsid w:val="00D91919"/>
    <w:rsid w:val="00D96ADC"/>
    <w:rsid w:val="00D96C48"/>
    <w:rsid w:val="00DA35BF"/>
    <w:rsid w:val="00DB54C3"/>
    <w:rsid w:val="00DB7D3D"/>
    <w:rsid w:val="00DB7E23"/>
    <w:rsid w:val="00DC1EB3"/>
    <w:rsid w:val="00DC2554"/>
    <w:rsid w:val="00DC5370"/>
    <w:rsid w:val="00DD02B7"/>
    <w:rsid w:val="00DD3D5C"/>
    <w:rsid w:val="00DD49E3"/>
    <w:rsid w:val="00DE2192"/>
    <w:rsid w:val="00DE56B4"/>
    <w:rsid w:val="00DF1B79"/>
    <w:rsid w:val="00DF5424"/>
    <w:rsid w:val="00E04B7A"/>
    <w:rsid w:val="00E0709D"/>
    <w:rsid w:val="00E0716A"/>
    <w:rsid w:val="00E15BF8"/>
    <w:rsid w:val="00E20822"/>
    <w:rsid w:val="00E24005"/>
    <w:rsid w:val="00E27B71"/>
    <w:rsid w:val="00E348F5"/>
    <w:rsid w:val="00E354F4"/>
    <w:rsid w:val="00E43B9A"/>
    <w:rsid w:val="00E43E2B"/>
    <w:rsid w:val="00E45DDE"/>
    <w:rsid w:val="00E464CC"/>
    <w:rsid w:val="00E52137"/>
    <w:rsid w:val="00E548F8"/>
    <w:rsid w:val="00E55C51"/>
    <w:rsid w:val="00E657D1"/>
    <w:rsid w:val="00E66A09"/>
    <w:rsid w:val="00E66F08"/>
    <w:rsid w:val="00E6799B"/>
    <w:rsid w:val="00E71ED8"/>
    <w:rsid w:val="00E80115"/>
    <w:rsid w:val="00E810E5"/>
    <w:rsid w:val="00E95CBE"/>
    <w:rsid w:val="00E96FCD"/>
    <w:rsid w:val="00EA60D6"/>
    <w:rsid w:val="00EB4F31"/>
    <w:rsid w:val="00EC1C1A"/>
    <w:rsid w:val="00EC3D3D"/>
    <w:rsid w:val="00EE2A91"/>
    <w:rsid w:val="00EF2CAA"/>
    <w:rsid w:val="00EF7C1B"/>
    <w:rsid w:val="00F1157D"/>
    <w:rsid w:val="00F14BCD"/>
    <w:rsid w:val="00F206B6"/>
    <w:rsid w:val="00F24EE5"/>
    <w:rsid w:val="00F26BDE"/>
    <w:rsid w:val="00F27EB8"/>
    <w:rsid w:val="00F33683"/>
    <w:rsid w:val="00F33959"/>
    <w:rsid w:val="00F4145E"/>
    <w:rsid w:val="00F41B6E"/>
    <w:rsid w:val="00F44446"/>
    <w:rsid w:val="00F4704B"/>
    <w:rsid w:val="00F5017E"/>
    <w:rsid w:val="00F50D1A"/>
    <w:rsid w:val="00F520E5"/>
    <w:rsid w:val="00F548B1"/>
    <w:rsid w:val="00F5689E"/>
    <w:rsid w:val="00F6127A"/>
    <w:rsid w:val="00F62416"/>
    <w:rsid w:val="00F679DC"/>
    <w:rsid w:val="00F71985"/>
    <w:rsid w:val="00F72A0A"/>
    <w:rsid w:val="00F72DB6"/>
    <w:rsid w:val="00F7651B"/>
    <w:rsid w:val="00F8446C"/>
    <w:rsid w:val="00F91367"/>
    <w:rsid w:val="00F9257D"/>
    <w:rsid w:val="00F9742D"/>
    <w:rsid w:val="00FA187A"/>
    <w:rsid w:val="00FA4BA7"/>
    <w:rsid w:val="00FA60A9"/>
    <w:rsid w:val="00FB650B"/>
    <w:rsid w:val="00FD0811"/>
    <w:rsid w:val="00FD1C89"/>
    <w:rsid w:val="00FD7D91"/>
    <w:rsid w:val="00FE55A0"/>
    <w:rsid w:val="00FE7F9C"/>
    <w:rsid w:val="00FF3A04"/>
    <w:rsid w:val="00FF4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916EB"/>
    <w:pPr>
      <w:widowControl w:val="0"/>
    </w:pPr>
    <w:rPr>
      <w:rFonts w:ascii="Calibri" w:eastAsia="新細明體" w:hAnsi="Calibri" w:cs="Times New Roman"/>
    </w:rPr>
  </w:style>
  <w:style w:type="paragraph" w:styleId="1">
    <w:name w:val="heading 1"/>
    <w:basedOn w:val="a"/>
    <w:next w:val="a"/>
    <w:link w:val="12"/>
    <w:uiPriority w:val="99"/>
    <w:qFormat/>
    <w:rsid w:val="001916EB"/>
    <w:pPr>
      <w:keepNext/>
      <w:widowControl/>
      <w:numPr>
        <w:numId w:val="1"/>
      </w:numPr>
      <w:autoSpaceDE w:val="0"/>
      <w:autoSpaceDN w:val="0"/>
      <w:adjustRightInd w:val="0"/>
      <w:ind w:right="84"/>
      <w:textAlignment w:val="bottom"/>
      <w:outlineLvl w:val="0"/>
    </w:pPr>
    <w:rPr>
      <w:rFonts w:ascii="Times New Roman" w:eastAsia="標楷體" w:hAnsi="Times New Roman"/>
      <w:b/>
      <w:kern w:val="0"/>
      <w:sz w:val="28"/>
      <w:szCs w:val="20"/>
      <w:lang w:val="x-none" w:eastAsia="x-none"/>
    </w:rPr>
  </w:style>
  <w:style w:type="paragraph" w:styleId="2">
    <w:name w:val="heading 2"/>
    <w:basedOn w:val="a"/>
    <w:next w:val="a"/>
    <w:link w:val="20"/>
    <w:uiPriority w:val="99"/>
    <w:qFormat/>
    <w:rsid w:val="001916EB"/>
    <w:pPr>
      <w:keepNext/>
      <w:outlineLvl w:val="1"/>
    </w:pPr>
    <w:rPr>
      <w:rFonts w:ascii="Times New Roman" w:eastAsia="標楷體" w:hAnsi="Times New Roman"/>
      <w:bCs/>
      <w:sz w:val="28"/>
      <w:szCs w:val="48"/>
      <w:lang w:val="x-none" w:eastAsia="x-none"/>
    </w:rPr>
  </w:style>
  <w:style w:type="paragraph" w:styleId="3">
    <w:name w:val="heading 3"/>
    <w:aliases w:val="3 bullet,b,2,h3"/>
    <w:basedOn w:val="a"/>
    <w:next w:val="a"/>
    <w:link w:val="30"/>
    <w:uiPriority w:val="99"/>
    <w:qFormat/>
    <w:rsid w:val="001916EB"/>
    <w:pPr>
      <w:keepNext/>
      <w:outlineLvl w:val="2"/>
    </w:pPr>
    <w:rPr>
      <w:rFonts w:ascii="Arial" w:eastAsia="標楷體" w:hAnsi="Arial"/>
      <w:bCs/>
      <w:szCs w:val="36"/>
      <w:lang w:val="x-none" w:eastAsia="x-none"/>
    </w:rPr>
  </w:style>
  <w:style w:type="paragraph" w:styleId="4">
    <w:name w:val="heading 4"/>
    <w:basedOn w:val="a"/>
    <w:next w:val="a"/>
    <w:link w:val="40"/>
    <w:unhideWhenUsed/>
    <w:qFormat/>
    <w:rsid w:val="001916EB"/>
    <w:pPr>
      <w:keepNext/>
      <w:spacing w:line="720" w:lineRule="auto"/>
      <w:outlineLvl w:val="3"/>
    </w:pPr>
    <w:rPr>
      <w:rFonts w:ascii="Cambria" w:hAnsi="Cambria"/>
      <w:sz w:val="36"/>
      <w:szCs w:val="36"/>
      <w:lang w:val="x-none" w:eastAsia="x-none"/>
    </w:rPr>
  </w:style>
  <w:style w:type="paragraph" w:styleId="5">
    <w:name w:val="heading 5"/>
    <w:basedOn w:val="a"/>
    <w:next w:val="a"/>
    <w:link w:val="50"/>
    <w:uiPriority w:val="9"/>
    <w:unhideWhenUsed/>
    <w:qFormat/>
    <w:rsid w:val="001916EB"/>
    <w:pPr>
      <w:keepNext/>
      <w:spacing w:line="720" w:lineRule="auto"/>
      <w:ind w:leftChars="200" w:left="200"/>
      <w:outlineLvl w:val="4"/>
    </w:pPr>
    <w:rPr>
      <w:rFonts w:ascii="Cambria" w:hAnsi="Cambria"/>
      <w:b/>
      <w:bCs/>
      <w:sz w:val="36"/>
      <w:szCs w:val="36"/>
      <w:lang w:val="x-none" w:eastAsia="x-none"/>
    </w:rPr>
  </w:style>
  <w:style w:type="paragraph" w:styleId="6">
    <w:name w:val="heading 6"/>
    <w:basedOn w:val="a"/>
    <w:next w:val="a"/>
    <w:link w:val="60"/>
    <w:qFormat/>
    <w:rsid w:val="001916EB"/>
    <w:pPr>
      <w:keepNext/>
      <w:spacing w:line="720" w:lineRule="auto"/>
      <w:outlineLvl w:val="5"/>
    </w:pPr>
    <w:rPr>
      <w:rFonts w:ascii="Arial" w:eastAsia="標楷體" w:hAnsi="Arial"/>
      <w:sz w:val="36"/>
      <w:szCs w:val="36"/>
      <w:lang w:val="x-none" w:eastAsia="x-none"/>
    </w:rPr>
  </w:style>
  <w:style w:type="paragraph" w:styleId="7">
    <w:name w:val="heading 7"/>
    <w:basedOn w:val="a"/>
    <w:next w:val="a"/>
    <w:link w:val="70"/>
    <w:qFormat/>
    <w:rsid w:val="001916EB"/>
    <w:pPr>
      <w:keepNext/>
      <w:spacing w:line="720" w:lineRule="auto"/>
      <w:outlineLvl w:val="6"/>
    </w:pPr>
    <w:rPr>
      <w:rFonts w:ascii="Arial" w:eastAsia="標楷體" w:hAnsi="Arial"/>
      <w:b/>
      <w:bCs/>
      <w:sz w:val="36"/>
      <w:szCs w:val="36"/>
      <w:lang w:val="x-none" w:eastAsia="x-none"/>
    </w:rPr>
  </w:style>
  <w:style w:type="paragraph" w:styleId="8">
    <w:name w:val="heading 8"/>
    <w:basedOn w:val="a"/>
    <w:next w:val="a"/>
    <w:link w:val="80"/>
    <w:qFormat/>
    <w:rsid w:val="001916EB"/>
    <w:pPr>
      <w:keepNext/>
      <w:spacing w:line="720" w:lineRule="auto"/>
      <w:outlineLvl w:val="7"/>
    </w:pPr>
    <w:rPr>
      <w:rFonts w:ascii="Arial" w:eastAsia="標楷體" w:hAnsi="Arial"/>
      <w:sz w:val="36"/>
      <w:szCs w:val="36"/>
      <w:lang w:val="x-none" w:eastAsia="x-none"/>
    </w:rPr>
  </w:style>
  <w:style w:type="paragraph" w:styleId="9">
    <w:name w:val="heading 9"/>
    <w:basedOn w:val="a"/>
    <w:next w:val="a"/>
    <w:link w:val="90"/>
    <w:qFormat/>
    <w:rsid w:val="001916EB"/>
    <w:pPr>
      <w:keepNext/>
      <w:spacing w:line="720" w:lineRule="auto"/>
      <w:outlineLvl w:val="8"/>
    </w:pPr>
    <w:rPr>
      <w:rFonts w:ascii="Arial" w:eastAsia="標楷體" w:hAnsi="Arial"/>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
    <w:uiPriority w:val="99"/>
    <w:rsid w:val="001916EB"/>
    <w:rPr>
      <w:rFonts w:ascii="Times New Roman" w:eastAsia="標楷體" w:hAnsi="Times New Roman" w:cs="Times New Roman"/>
      <w:b/>
      <w:kern w:val="0"/>
      <w:sz w:val="28"/>
      <w:szCs w:val="20"/>
      <w:lang w:val="x-none" w:eastAsia="x-none"/>
    </w:rPr>
  </w:style>
  <w:style w:type="character" w:customStyle="1" w:styleId="20">
    <w:name w:val="標題 2 字元"/>
    <w:basedOn w:val="a0"/>
    <w:link w:val="2"/>
    <w:uiPriority w:val="99"/>
    <w:rsid w:val="001916EB"/>
    <w:rPr>
      <w:rFonts w:ascii="Times New Roman" w:eastAsia="標楷體" w:hAnsi="Times New Roman" w:cs="Times New Roman"/>
      <w:bCs/>
      <w:sz w:val="28"/>
      <w:szCs w:val="48"/>
      <w:lang w:val="x-none" w:eastAsia="x-none"/>
    </w:rPr>
  </w:style>
  <w:style w:type="character" w:customStyle="1" w:styleId="30">
    <w:name w:val="標題 3 字元"/>
    <w:aliases w:val="3 bullet 字元,b 字元,2 字元,h3 字元"/>
    <w:basedOn w:val="a0"/>
    <w:link w:val="3"/>
    <w:uiPriority w:val="99"/>
    <w:rsid w:val="001916EB"/>
    <w:rPr>
      <w:rFonts w:ascii="Arial" w:eastAsia="標楷體" w:hAnsi="Arial" w:cs="Times New Roman"/>
      <w:bCs/>
      <w:szCs w:val="36"/>
      <w:lang w:val="x-none" w:eastAsia="x-none"/>
    </w:rPr>
  </w:style>
  <w:style w:type="character" w:customStyle="1" w:styleId="40">
    <w:name w:val="標題 4 字元"/>
    <w:basedOn w:val="a0"/>
    <w:link w:val="4"/>
    <w:rsid w:val="001916EB"/>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1916EB"/>
    <w:rPr>
      <w:rFonts w:ascii="Cambria" w:eastAsia="新細明體" w:hAnsi="Cambria" w:cs="Times New Roman"/>
      <w:b/>
      <w:bCs/>
      <w:sz w:val="36"/>
      <w:szCs w:val="36"/>
      <w:lang w:val="x-none" w:eastAsia="x-none"/>
    </w:rPr>
  </w:style>
  <w:style w:type="character" w:customStyle="1" w:styleId="60">
    <w:name w:val="標題 6 字元"/>
    <w:basedOn w:val="a0"/>
    <w:link w:val="6"/>
    <w:rsid w:val="001916EB"/>
    <w:rPr>
      <w:rFonts w:ascii="Arial" w:eastAsia="標楷體" w:hAnsi="Arial" w:cs="Times New Roman"/>
      <w:sz w:val="36"/>
      <w:szCs w:val="36"/>
      <w:lang w:val="x-none" w:eastAsia="x-none"/>
    </w:rPr>
  </w:style>
  <w:style w:type="character" w:customStyle="1" w:styleId="70">
    <w:name w:val="標題 7 字元"/>
    <w:basedOn w:val="a0"/>
    <w:link w:val="7"/>
    <w:rsid w:val="001916EB"/>
    <w:rPr>
      <w:rFonts w:ascii="Arial" w:eastAsia="標楷體" w:hAnsi="Arial" w:cs="Times New Roman"/>
      <w:b/>
      <w:bCs/>
      <w:sz w:val="36"/>
      <w:szCs w:val="36"/>
      <w:lang w:val="x-none" w:eastAsia="x-none"/>
    </w:rPr>
  </w:style>
  <w:style w:type="character" w:customStyle="1" w:styleId="80">
    <w:name w:val="標題 8 字元"/>
    <w:basedOn w:val="a0"/>
    <w:link w:val="8"/>
    <w:rsid w:val="001916EB"/>
    <w:rPr>
      <w:rFonts w:ascii="Arial" w:eastAsia="標楷體" w:hAnsi="Arial" w:cs="Times New Roman"/>
      <w:sz w:val="36"/>
      <w:szCs w:val="36"/>
      <w:lang w:val="x-none" w:eastAsia="x-none"/>
    </w:rPr>
  </w:style>
  <w:style w:type="character" w:customStyle="1" w:styleId="90">
    <w:name w:val="標題 9 字元"/>
    <w:basedOn w:val="a0"/>
    <w:link w:val="9"/>
    <w:rsid w:val="001916EB"/>
    <w:rPr>
      <w:rFonts w:ascii="Arial" w:eastAsia="標楷體" w:hAnsi="Arial" w:cs="Times New Roman"/>
      <w:sz w:val="36"/>
      <w:szCs w:val="36"/>
      <w:lang w:val="x-none" w:eastAsia="x-none"/>
    </w:rPr>
  </w:style>
  <w:style w:type="character" w:styleId="a3">
    <w:name w:val="Strong"/>
    <w:uiPriority w:val="22"/>
    <w:qFormat/>
    <w:rsid w:val="001916EB"/>
    <w:rPr>
      <w:b/>
      <w:bCs/>
    </w:rPr>
  </w:style>
  <w:style w:type="character" w:styleId="a4">
    <w:name w:val="Hyperlink"/>
    <w:uiPriority w:val="99"/>
    <w:unhideWhenUsed/>
    <w:rsid w:val="001916EB"/>
    <w:rPr>
      <w:color w:val="0000FF"/>
      <w:u w:val="single"/>
    </w:rPr>
  </w:style>
  <w:style w:type="paragraph" w:styleId="a5">
    <w:name w:val="Balloon Text"/>
    <w:basedOn w:val="a"/>
    <w:link w:val="a6"/>
    <w:uiPriority w:val="99"/>
    <w:rsid w:val="001916EB"/>
    <w:rPr>
      <w:rFonts w:ascii="Cambria" w:hAnsi="Cambria"/>
      <w:sz w:val="18"/>
      <w:szCs w:val="18"/>
      <w:lang w:val="x-none" w:eastAsia="x-none"/>
    </w:rPr>
  </w:style>
  <w:style w:type="character" w:customStyle="1" w:styleId="a6">
    <w:name w:val="註解方塊文字 字元"/>
    <w:basedOn w:val="a0"/>
    <w:link w:val="a5"/>
    <w:uiPriority w:val="99"/>
    <w:rsid w:val="001916EB"/>
    <w:rPr>
      <w:rFonts w:ascii="Cambria" w:eastAsia="新細明體" w:hAnsi="Cambria" w:cs="Times New Roman"/>
      <w:sz w:val="18"/>
      <w:szCs w:val="18"/>
      <w:lang w:val="x-none" w:eastAsia="x-none"/>
    </w:rPr>
  </w:style>
  <w:style w:type="paragraph" w:styleId="a7">
    <w:name w:val="header"/>
    <w:basedOn w:val="a"/>
    <w:link w:val="a8"/>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8">
    <w:name w:val="頁首 字元"/>
    <w:basedOn w:val="a0"/>
    <w:link w:val="a7"/>
    <w:uiPriority w:val="99"/>
    <w:rsid w:val="001916EB"/>
    <w:rPr>
      <w:rFonts w:ascii="Times New Roman" w:eastAsia="新細明體" w:hAnsi="Times New Roman" w:cs="Times New Roman"/>
      <w:sz w:val="20"/>
      <w:szCs w:val="20"/>
      <w:lang w:val="x-none" w:eastAsia="x-none"/>
    </w:rPr>
  </w:style>
  <w:style w:type="paragraph" w:styleId="a9">
    <w:name w:val="footer"/>
    <w:aliases w:val=" 字元 字元"/>
    <w:basedOn w:val="a"/>
    <w:link w:val="aa"/>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a">
    <w:name w:val="頁尾 字元"/>
    <w:aliases w:val=" 字元 字元 字元"/>
    <w:basedOn w:val="a0"/>
    <w:link w:val="a9"/>
    <w:uiPriority w:val="99"/>
    <w:rsid w:val="001916EB"/>
    <w:rPr>
      <w:rFonts w:ascii="Times New Roman" w:eastAsia="新細明體" w:hAnsi="Times New Roman" w:cs="Times New Roman"/>
      <w:sz w:val="20"/>
      <w:szCs w:val="20"/>
      <w:lang w:val="x-none" w:eastAsia="x-none"/>
    </w:rPr>
  </w:style>
  <w:style w:type="paragraph" w:styleId="ab">
    <w:name w:val="List Paragraph"/>
    <w:basedOn w:val="a"/>
    <w:link w:val="ac"/>
    <w:uiPriority w:val="34"/>
    <w:qFormat/>
    <w:rsid w:val="001916EB"/>
    <w:pPr>
      <w:ind w:leftChars="200" w:left="480"/>
    </w:pPr>
    <w:rPr>
      <w:rFonts w:ascii="Times New Roman" w:hAnsi="Times New Roman"/>
      <w:szCs w:val="24"/>
    </w:rPr>
  </w:style>
  <w:style w:type="table" w:styleId="ad">
    <w:name w:val="Table Grid"/>
    <w:basedOn w:val="a1"/>
    <w:uiPriority w:val="99"/>
    <w:rsid w:val="001916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1916EB"/>
    <w:rPr>
      <w:sz w:val="18"/>
      <w:szCs w:val="18"/>
    </w:rPr>
  </w:style>
  <w:style w:type="paragraph" w:styleId="af">
    <w:name w:val="annotation text"/>
    <w:basedOn w:val="a"/>
    <w:link w:val="af0"/>
    <w:uiPriority w:val="99"/>
    <w:rsid w:val="001916EB"/>
    <w:rPr>
      <w:rFonts w:ascii="Times New Roman" w:hAnsi="Times New Roman"/>
      <w:szCs w:val="24"/>
      <w:lang w:val="x-none" w:eastAsia="x-none"/>
    </w:rPr>
  </w:style>
  <w:style w:type="character" w:customStyle="1" w:styleId="af0">
    <w:name w:val="註解文字 字元"/>
    <w:basedOn w:val="a0"/>
    <w:link w:val="af"/>
    <w:uiPriority w:val="99"/>
    <w:rsid w:val="001916EB"/>
    <w:rPr>
      <w:rFonts w:ascii="Times New Roman" w:eastAsia="新細明體" w:hAnsi="Times New Roman" w:cs="Times New Roman"/>
      <w:szCs w:val="24"/>
      <w:lang w:val="x-none" w:eastAsia="x-none"/>
    </w:rPr>
  </w:style>
  <w:style w:type="paragraph" w:styleId="af1">
    <w:name w:val="annotation subject"/>
    <w:basedOn w:val="af"/>
    <w:next w:val="af"/>
    <w:link w:val="af2"/>
    <w:uiPriority w:val="99"/>
    <w:rsid w:val="001916EB"/>
    <w:rPr>
      <w:b/>
      <w:bCs/>
    </w:rPr>
  </w:style>
  <w:style w:type="character" w:customStyle="1" w:styleId="af2">
    <w:name w:val="註解主旨 字元"/>
    <w:basedOn w:val="af0"/>
    <w:link w:val="af1"/>
    <w:uiPriority w:val="99"/>
    <w:rsid w:val="001916EB"/>
    <w:rPr>
      <w:rFonts w:ascii="Times New Roman" w:eastAsia="新細明體" w:hAnsi="Times New Roman" w:cs="Times New Roman"/>
      <w:b/>
      <w:bCs/>
      <w:szCs w:val="24"/>
      <w:lang w:val="x-none" w:eastAsia="x-none"/>
    </w:rPr>
  </w:style>
  <w:style w:type="paragraph" w:customStyle="1" w:styleId="font0">
    <w:name w:val="font0"/>
    <w:basedOn w:val="a"/>
    <w:rsid w:val="001916EB"/>
    <w:pPr>
      <w:widowControl/>
      <w:spacing w:before="100" w:beforeAutospacing="1" w:after="100" w:afterAutospacing="1"/>
    </w:pPr>
    <w:rPr>
      <w:rFonts w:ascii="新細明體" w:hAnsi="新細明體" w:cs="Arial Unicode MS" w:hint="eastAsia"/>
      <w:kern w:val="0"/>
      <w:szCs w:val="24"/>
    </w:rPr>
  </w:style>
  <w:style w:type="paragraph" w:customStyle="1" w:styleId="left">
    <w:name w:val="表left"/>
    <w:basedOn w:val="a"/>
    <w:next w:val="a"/>
    <w:autoRedefine/>
    <w:rsid w:val="001916EB"/>
    <w:pPr>
      <w:snapToGrid w:val="0"/>
      <w:spacing w:line="0" w:lineRule="atLeast"/>
      <w:jc w:val="both"/>
    </w:pPr>
    <w:rPr>
      <w:rFonts w:ascii="Times New Roman" w:eastAsia="標楷體" w:hAnsi="標楷體"/>
      <w:color w:val="000000"/>
      <w:sz w:val="28"/>
      <w:szCs w:val="28"/>
    </w:rPr>
  </w:style>
  <w:style w:type="paragraph" w:styleId="21">
    <w:name w:val="Body Text Indent 2"/>
    <w:basedOn w:val="a"/>
    <w:link w:val="22"/>
    <w:rsid w:val="001916EB"/>
    <w:pPr>
      <w:spacing w:after="120" w:line="480" w:lineRule="auto"/>
      <w:ind w:leftChars="200" w:left="480"/>
    </w:pPr>
    <w:rPr>
      <w:rFonts w:ascii="Times New Roman" w:hAnsi="Times New Roman"/>
      <w:szCs w:val="24"/>
      <w:lang w:val="x-none" w:eastAsia="x-none"/>
    </w:rPr>
  </w:style>
  <w:style w:type="character" w:customStyle="1" w:styleId="22">
    <w:name w:val="本文縮排 2 字元"/>
    <w:basedOn w:val="a0"/>
    <w:link w:val="21"/>
    <w:rsid w:val="001916EB"/>
    <w:rPr>
      <w:rFonts w:ascii="Times New Roman" w:eastAsia="新細明體" w:hAnsi="Times New Roman" w:cs="Times New Roman"/>
      <w:szCs w:val="24"/>
      <w:lang w:val="x-none" w:eastAsia="x-none"/>
    </w:rPr>
  </w:style>
  <w:style w:type="paragraph" w:customStyle="1" w:styleId="c16">
    <w:name w:val="c16"/>
    <w:basedOn w:val="a"/>
    <w:uiPriority w:val="99"/>
    <w:rsid w:val="001916EB"/>
    <w:pPr>
      <w:widowControl/>
      <w:spacing w:before="100" w:beforeAutospacing="1" w:after="100" w:afterAutospacing="1"/>
      <w:ind w:left="552" w:hanging="552"/>
    </w:pPr>
    <w:rPr>
      <w:rFonts w:ascii="標楷體" w:eastAsia="標楷體" w:hAnsi="Times New Roman" w:cs="標楷體"/>
      <w:kern w:val="0"/>
      <w:sz w:val="32"/>
      <w:szCs w:val="32"/>
    </w:rPr>
  </w:style>
  <w:style w:type="character" w:styleId="af3">
    <w:name w:val="page number"/>
    <w:uiPriority w:val="99"/>
    <w:rsid w:val="001916EB"/>
  </w:style>
  <w:style w:type="character" w:styleId="af4">
    <w:name w:val="Emphasis"/>
    <w:uiPriority w:val="20"/>
    <w:qFormat/>
    <w:rsid w:val="001916EB"/>
    <w:rPr>
      <w:i/>
      <w:iCs/>
    </w:rPr>
  </w:style>
  <w:style w:type="table" w:customStyle="1" w:styleId="13">
    <w:name w:val="表格格線1"/>
    <w:basedOn w:val="a1"/>
    <w:next w:val="ad"/>
    <w:uiPriority w:val="59"/>
    <w:rsid w:val="001916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本文縮排 3 字元"/>
    <w:link w:val="32"/>
    <w:rsid w:val="001916EB"/>
    <w:rPr>
      <w:rFonts w:ascii="Times New Roman" w:eastAsia="新細明體" w:hAnsi="Times New Roman" w:cs="Times New Roman"/>
      <w:sz w:val="16"/>
      <w:szCs w:val="16"/>
      <w:lang w:val="x-none" w:eastAsia="x-none"/>
    </w:rPr>
  </w:style>
  <w:style w:type="paragraph" w:styleId="32">
    <w:name w:val="Body Text Indent 3"/>
    <w:basedOn w:val="a"/>
    <w:link w:val="31"/>
    <w:rsid w:val="001916EB"/>
    <w:pPr>
      <w:spacing w:after="120"/>
      <w:ind w:leftChars="200" w:left="480"/>
    </w:pPr>
    <w:rPr>
      <w:rFonts w:ascii="Times New Roman" w:hAnsi="Times New Roman"/>
      <w:sz w:val="16"/>
      <w:szCs w:val="16"/>
      <w:lang w:val="x-none" w:eastAsia="x-none"/>
    </w:rPr>
  </w:style>
  <w:style w:type="character" w:customStyle="1" w:styleId="310">
    <w:name w:val="本文縮排 3 字元1"/>
    <w:basedOn w:val="a0"/>
    <w:uiPriority w:val="99"/>
    <w:semiHidden/>
    <w:rsid w:val="001916EB"/>
    <w:rPr>
      <w:rFonts w:ascii="Calibri" w:eastAsia="新細明體" w:hAnsi="Calibri" w:cs="Times New Roman"/>
      <w:sz w:val="16"/>
      <w:szCs w:val="16"/>
    </w:rPr>
  </w:style>
  <w:style w:type="character" w:customStyle="1" w:styleId="23">
    <w:name w:val="本文 2 字元"/>
    <w:link w:val="24"/>
    <w:rsid w:val="001916EB"/>
    <w:rPr>
      <w:rFonts w:ascii="Times New Roman" w:eastAsia="新細明體" w:hAnsi="Times New Roman" w:cs="Times New Roman"/>
      <w:szCs w:val="24"/>
      <w:lang w:val="x-none" w:eastAsia="x-none"/>
    </w:rPr>
  </w:style>
  <w:style w:type="paragraph" w:styleId="24">
    <w:name w:val="Body Text 2"/>
    <w:basedOn w:val="a"/>
    <w:link w:val="23"/>
    <w:rsid w:val="001916EB"/>
    <w:pPr>
      <w:spacing w:after="120" w:line="480" w:lineRule="auto"/>
    </w:pPr>
    <w:rPr>
      <w:rFonts w:ascii="Times New Roman" w:hAnsi="Times New Roman"/>
      <w:szCs w:val="24"/>
      <w:lang w:val="x-none" w:eastAsia="x-none"/>
    </w:rPr>
  </w:style>
  <w:style w:type="character" w:customStyle="1" w:styleId="210">
    <w:name w:val="本文 2 字元1"/>
    <w:basedOn w:val="a0"/>
    <w:uiPriority w:val="99"/>
    <w:semiHidden/>
    <w:rsid w:val="001916EB"/>
    <w:rPr>
      <w:rFonts w:ascii="Calibri" w:eastAsia="新細明體" w:hAnsi="Calibri" w:cs="Times New Roman"/>
    </w:rPr>
  </w:style>
  <w:style w:type="character" w:customStyle="1" w:styleId="HTML">
    <w:name w:val="HTML 預設格式 字元"/>
    <w:link w:val="HTML0"/>
    <w:uiPriority w:val="99"/>
    <w:rsid w:val="001916EB"/>
    <w:rPr>
      <w:rFonts w:ascii="細明體" w:eastAsia="細明體" w:hAnsi="細明體" w:cs="Times New Roman"/>
      <w:kern w:val="0"/>
      <w:szCs w:val="24"/>
      <w:lang w:val="x-none" w:eastAsia="x-none"/>
    </w:rPr>
  </w:style>
  <w:style w:type="paragraph" w:styleId="HTML0">
    <w:name w:val="HTML Preformatted"/>
    <w:basedOn w:val="a"/>
    <w:link w:val="HTML"/>
    <w:uiPriority w:val="99"/>
    <w:unhideWhenUsed/>
    <w:rsid w:val="00191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1">
    <w:name w:val="HTML 預設格式 字元1"/>
    <w:basedOn w:val="a0"/>
    <w:uiPriority w:val="99"/>
    <w:semiHidden/>
    <w:rsid w:val="001916EB"/>
    <w:rPr>
      <w:rFonts w:ascii="Courier New" w:eastAsia="新細明體" w:hAnsi="Courier New" w:cs="Courier New"/>
      <w:sz w:val="20"/>
      <w:szCs w:val="20"/>
    </w:rPr>
  </w:style>
  <w:style w:type="character" w:customStyle="1" w:styleId="af5">
    <w:name w:val="本文 字元"/>
    <w:link w:val="af6"/>
    <w:rsid w:val="001916EB"/>
    <w:rPr>
      <w:rFonts w:ascii="Times New Roman" w:eastAsia="新細明體" w:hAnsi="Times New Roman" w:cs="Times New Roman"/>
      <w:szCs w:val="24"/>
      <w:lang w:val="x-none" w:eastAsia="x-none"/>
    </w:rPr>
  </w:style>
  <w:style w:type="paragraph" w:styleId="af6">
    <w:name w:val="Body Text"/>
    <w:basedOn w:val="a"/>
    <w:link w:val="af5"/>
    <w:rsid w:val="001916EB"/>
    <w:pPr>
      <w:spacing w:after="120"/>
    </w:pPr>
    <w:rPr>
      <w:rFonts w:ascii="Times New Roman" w:hAnsi="Times New Roman"/>
      <w:szCs w:val="24"/>
      <w:lang w:val="x-none" w:eastAsia="x-none"/>
    </w:rPr>
  </w:style>
  <w:style w:type="character" w:customStyle="1" w:styleId="14">
    <w:name w:val="本文 字元1"/>
    <w:basedOn w:val="a0"/>
    <w:uiPriority w:val="99"/>
    <w:semiHidden/>
    <w:rsid w:val="001916EB"/>
    <w:rPr>
      <w:rFonts w:ascii="Calibri" w:eastAsia="新細明體" w:hAnsi="Calibri" w:cs="Times New Roman"/>
    </w:rPr>
  </w:style>
  <w:style w:type="character" w:customStyle="1" w:styleId="af7">
    <w:name w:val="本文縮排 字元"/>
    <w:link w:val="af8"/>
    <w:rsid w:val="001916EB"/>
    <w:rPr>
      <w:rFonts w:ascii="新細明體" w:eastAsia="新細明體" w:hAnsi="新細明體" w:cs="Times New Roman"/>
      <w:color w:val="FF00FF"/>
      <w:szCs w:val="24"/>
      <w:lang w:val="x-none" w:eastAsia="x-none"/>
    </w:rPr>
  </w:style>
  <w:style w:type="paragraph" w:styleId="af8">
    <w:name w:val="Body Text Indent"/>
    <w:basedOn w:val="a"/>
    <w:link w:val="af7"/>
    <w:rsid w:val="001916EB"/>
    <w:pPr>
      <w:widowControl/>
      <w:tabs>
        <w:tab w:val="left" w:pos="2145"/>
      </w:tabs>
      <w:spacing w:before="50" w:line="500" w:lineRule="exact"/>
      <w:ind w:leftChars="300" w:left="720"/>
    </w:pPr>
    <w:rPr>
      <w:rFonts w:ascii="新細明體" w:hAnsi="新細明體"/>
      <w:color w:val="FF00FF"/>
      <w:szCs w:val="24"/>
      <w:lang w:val="x-none" w:eastAsia="x-none"/>
    </w:rPr>
  </w:style>
  <w:style w:type="character" w:customStyle="1" w:styleId="15">
    <w:name w:val="本文縮排 字元1"/>
    <w:basedOn w:val="a0"/>
    <w:uiPriority w:val="99"/>
    <w:semiHidden/>
    <w:rsid w:val="001916EB"/>
    <w:rPr>
      <w:rFonts w:ascii="Calibri" w:eastAsia="新細明體" w:hAnsi="Calibri" w:cs="Times New Roman"/>
    </w:rPr>
  </w:style>
  <w:style w:type="character" w:customStyle="1" w:styleId="33">
    <w:name w:val="本文 3 字元"/>
    <w:link w:val="34"/>
    <w:rsid w:val="001916EB"/>
    <w:rPr>
      <w:rFonts w:ascii="新細明體" w:eastAsia="新細明體" w:hAnsi="新細明體" w:cs="Times New Roman"/>
      <w:szCs w:val="24"/>
      <w:lang w:val="x-none" w:eastAsia="x-none"/>
    </w:rPr>
  </w:style>
  <w:style w:type="paragraph" w:styleId="34">
    <w:name w:val="Body Text 3"/>
    <w:basedOn w:val="a"/>
    <w:link w:val="33"/>
    <w:rsid w:val="001916EB"/>
    <w:pPr>
      <w:snapToGrid w:val="0"/>
      <w:spacing w:line="280" w:lineRule="exact"/>
      <w:ind w:rightChars="-45" w:right="-108"/>
    </w:pPr>
    <w:rPr>
      <w:rFonts w:ascii="新細明體" w:hAnsi="新細明體"/>
      <w:szCs w:val="24"/>
      <w:lang w:val="x-none" w:eastAsia="x-none"/>
    </w:rPr>
  </w:style>
  <w:style w:type="character" w:customStyle="1" w:styleId="311">
    <w:name w:val="本文 3 字元1"/>
    <w:basedOn w:val="a0"/>
    <w:uiPriority w:val="99"/>
    <w:semiHidden/>
    <w:rsid w:val="001916EB"/>
    <w:rPr>
      <w:rFonts w:ascii="Calibri" w:eastAsia="新細明體" w:hAnsi="Calibri" w:cs="Times New Roman"/>
      <w:sz w:val="16"/>
      <w:szCs w:val="16"/>
    </w:rPr>
  </w:style>
  <w:style w:type="character" w:customStyle="1" w:styleId="af9">
    <w:name w:val="純文字 字元"/>
    <w:link w:val="afa"/>
    <w:uiPriority w:val="99"/>
    <w:rsid w:val="001916EB"/>
    <w:rPr>
      <w:rFonts w:ascii="細明體" w:eastAsia="細明體" w:hAnsi="Courier New" w:cs="Times New Roman"/>
      <w:kern w:val="0"/>
      <w:szCs w:val="20"/>
      <w:lang w:val="x-none" w:eastAsia="x-none"/>
    </w:rPr>
  </w:style>
  <w:style w:type="paragraph" w:styleId="afa">
    <w:name w:val="Plain Text"/>
    <w:basedOn w:val="a"/>
    <w:link w:val="af9"/>
    <w:uiPriority w:val="99"/>
    <w:rsid w:val="001916EB"/>
    <w:pPr>
      <w:adjustRightInd w:val="0"/>
      <w:spacing w:line="360" w:lineRule="atLeast"/>
      <w:textAlignment w:val="baseline"/>
    </w:pPr>
    <w:rPr>
      <w:rFonts w:ascii="細明體" w:eastAsia="細明體" w:hAnsi="Courier New"/>
      <w:kern w:val="0"/>
      <w:szCs w:val="20"/>
      <w:lang w:val="x-none" w:eastAsia="x-none"/>
    </w:rPr>
  </w:style>
  <w:style w:type="character" w:customStyle="1" w:styleId="16">
    <w:name w:val="純文字 字元1"/>
    <w:basedOn w:val="a0"/>
    <w:uiPriority w:val="99"/>
    <w:semiHidden/>
    <w:rsid w:val="001916EB"/>
    <w:rPr>
      <w:rFonts w:ascii="細明體" w:eastAsia="細明體" w:hAnsi="Courier New" w:cs="Courier New"/>
      <w:szCs w:val="24"/>
    </w:rPr>
  </w:style>
  <w:style w:type="paragraph" w:customStyle="1" w:styleId="11">
    <w:name w:val="標題1內文"/>
    <w:basedOn w:val="a"/>
    <w:rsid w:val="001916EB"/>
    <w:pPr>
      <w:numPr>
        <w:ilvl w:val="1"/>
        <w:numId w:val="2"/>
      </w:numPr>
      <w:snapToGrid w:val="0"/>
      <w:jc w:val="both"/>
    </w:pPr>
    <w:rPr>
      <w:rFonts w:ascii="Times New Roman" w:eastAsia="標楷體" w:hAnsi="Times New Roman"/>
      <w:sz w:val="28"/>
      <w:szCs w:val="28"/>
    </w:rPr>
  </w:style>
  <w:style w:type="paragraph" w:styleId="afb">
    <w:name w:val="caption"/>
    <w:basedOn w:val="a"/>
    <w:next w:val="a"/>
    <w:qFormat/>
    <w:rsid w:val="001916EB"/>
    <w:rPr>
      <w:rFonts w:ascii="Times New Roman" w:hAnsi="Times New Roman"/>
      <w:sz w:val="20"/>
      <w:szCs w:val="20"/>
    </w:rPr>
  </w:style>
  <w:style w:type="character" w:customStyle="1" w:styleId="afc">
    <w:name w:val="日期 字元"/>
    <w:link w:val="afd"/>
    <w:uiPriority w:val="99"/>
    <w:rsid w:val="001916EB"/>
    <w:rPr>
      <w:rFonts w:ascii="Times New Roman" w:eastAsia="新細明體" w:hAnsi="Times New Roman" w:cs="Times New Roman"/>
      <w:szCs w:val="24"/>
      <w:lang w:val="x-none" w:eastAsia="x-none"/>
    </w:rPr>
  </w:style>
  <w:style w:type="paragraph" w:styleId="afd">
    <w:name w:val="Date"/>
    <w:basedOn w:val="a"/>
    <w:next w:val="a"/>
    <w:link w:val="afc"/>
    <w:uiPriority w:val="99"/>
    <w:rsid w:val="001916EB"/>
    <w:pPr>
      <w:jc w:val="right"/>
    </w:pPr>
    <w:rPr>
      <w:rFonts w:ascii="Times New Roman" w:hAnsi="Times New Roman"/>
      <w:szCs w:val="24"/>
      <w:lang w:val="x-none" w:eastAsia="x-none"/>
    </w:rPr>
  </w:style>
  <w:style w:type="character" w:customStyle="1" w:styleId="17">
    <w:name w:val="日期 字元1"/>
    <w:basedOn w:val="a0"/>
    <w:uiPriority w:val="99"/>
    <w:semiHidden/>
    <w:rsid w:val="001916EB"/>
    <w:rPr>
      <w:rFonts w:ascii="Calibri" w:eastAsia="新細明體" w:hAnsi="Calibri" w:cs="Times New Roman"/>
    </w:rPr>
  </w:style>
  <w:style w:type="character" w:customStyle="1" w:styleId="afe">
    <w:name w:val="註釋標題 字元"/>
    <w:link w:val="aff"/>
    <w:rsid w:val="001916EB"/>
    <w:rPr>
      <w:rFonts w:ascii="Arial" w:eastAsia="標楷體" w:hAnsi="Arial" w:cs="Times New Roman"/>
      <w:sz w:val="28"/>
      <w:szCs w:val="20"/>
      <w:lang w:val="x-none" w:eastAsia="x-none"/>
    </w:rPr>
  </w:style>
  <w:style w:type="paragraph" w:styleId="aff">
    <w:name w:val="Note Heading"/>
    <w:basedOn w:val="a"/>
    <w:next w:val="a"/>
    <w:link w:val="afe"/>
    <w:rsid w:val="001916EB"/>
    <w:pPr>
      <w:jc w:val="center"/>
    </w:pPr>
    <w:rPr>
      <w:rFonts w:ascii="Arial" w:eastAsia="標楷體" w:hAnsi="Arial"/>
      <w:sz w:val="28"/>
      <w:szCs w:val="20"/>
      <w:lang w:val="x-none" w:eastAsia="x-none"/>
    </w:rPr>
  </w:style>
  <w:style w:type="character" w:customStyle="1" w:styleId="18">
    <w:name w:val="註釋標題 字元1"/>
    <w:basedOn w:val="a0"/>
    <w:uiPriority w:val="99"/>
    <w:semiHidden/>
    <w:rsid w:val="001916EB"/>
    <w:rPr>
      <w:rFonts w:ascii="Calibri" w:eastAsia="新細明體" w:hAnsi="Calibri" w:cs="Times New Roman"/>
    </w:rPr>
  </w:style>
  <w:style w:type="paragraph" w:styleId="19">
    <w:name w:val="toc 1"/>
    <w:aliases w:val="表目錄1"/>
    <w:basedOn w:val="a"/>
    <w:next w:val="a"/>
    <w:autoRedefine/>
    <w:uiPriority w:val="99"/>
    <w:unhideWhenUsed/>
    <w:qFormat/>
    <w:rsid w:val="001916EB"/>
    <w:pPr>
      <w:tabs>
        <w:tab w:val="right" w:leader="dot" w:pos="9911"/>
      </w:tabs>
      <w:spacing w:line="460" w:lineRule="exact"/>
      <w:ind w:left="567" w:hangingChars="236" w:hanging="567"/>
    </w:pPr>
    <w:rPr>
      <w:rFonts w:ascii="Times New Roman" w:eastAsia="標楷體" w:hAnsi="Times New Roman"/>
      <w:b/>
      <w:bCs/>
      <w:caps/>
      <w:noProof/>
      <w:sz w:val="28"/>
      <w:szCs w:val="28"/>
    </w:rPr>
  </w:style>
  <w:style w:type="paragraph" w:customStyle="1" w:styleId="1a">
    <w:name w:val="樣式1"/>
    <w:basedOn w:val="19"/>
    <w:link w:val="1b"/>
    <w:qFormat/>
    <w:rsid w:val="001916EB"/>
    <w:pPr>
      <w:spacing w:line="240" w:lineRule="auto"/>
      <w:ind w:firstLineChars="0" w:firstLine="0"/>
    </w:pPr>
    <w:rPr>
      <w:rFonts w:ascii="Arial" w:eastAsia="新細明體" w:hAnsi="Arial"/>
      <w:b w:val="0"/>
      <w:bCs w:val="0"/>
      <w:kern w:val="0"/>
      <w:sz w:val="24"/>
      <w:szCs w:val="24"/>
      <w:lang w:val="x-none" w:eastAsia="x-none"/>
    </w:rPr>
  </w:style>
  <w:style w:type="character" w:customStyle="1" w:styleId="1b">
    <w:name w:val="樣式1 字元"/>
    <w:link w:val="1a"/>
    <w:rsid w:val="001916EB"/>
    <w:rPr>
      <w:rFonts w:ascii="Arial" w:eastAsia="新細明體" w:hAnsi="Arial" w:cs="Times New Roman"/>
      <w:caps/>
      <w:noProof/>
      <w:kern w:val="0"/>
      <w:szCs w:val="24"/>
      <w:lang w:val="x-none" w:eastAsia="x-none"/>
    </w:rPr>
  </w:style>
  <w:style w:type="paragraph" w:customStyle="1" w:styleId="aff0">
    <w:name w:val="圖"/>
    <w:basedOn w:val="a"/>
    <w:link w:val="aff1"/>
    <w:rsid w:val="001916EB"/>
    <w:pPr>
      <w:spacing w:line="360" w:lineRule="auto"/>
      <w:ind w:firstLineChars="200" w:firstLine="480"/>
      <w:jc w:val="center"/>
    </w:pPr>
    <w:rPr>
      <w:rFonts w:ascii="Times New Roman" w:eastAsia="標楷體" w:hAnsi="Times New Roman"/>
      <w:b/>
      <w:kern w:val="0"/>
      <w:szCs w:val="24"/>
      <w:lang w:val="x-none" w:eastAsia="x-none"/>
    </w:rPr>
  </w:style>
  <w:style w:type="character" w:customStyle="1" w:styleId="aff1">
    <w:name w:val="圖 字元"/>
    <w:link w:val="aff0"/>
    <w:rsid w:val="001916EB"/>
    <w:rPr>
      <w:rFonts w:ascii="Times New Roman" w:eastAsia="標楷體" w:hAnsi="Times New Roman" w:cs="Times New Roman"/>
      <w:b/>
      <w:kern w:val="0"/>
      <w:szCs w:val="24"/>
      <w:lang w:val="x-none" w:eastAsia="x-none"/>
    </w:rPr>
  </w:style>
  <w:style w:type="paragraph" w:styleId="aff2">
    <w:name w:val="No Spacing"/>
    <w:link w:val="aff3"/>
    <w:uiPriority w:val="1"/>
    <w:qFormat/>
    <w:rsid w:val="001916EB"/>
    <w:rPr>
      <w:rFonts w:ascii="Calibri" w:eastAsia="新細明體" w:hAnsi="Calibri" w:cs="Times New Roman"/>
      <w:kern w:val="0"/>
      <w:sz w:val="22"/>
    </w:rPr>
  </w:style>
  <w:style w:type="character" w:customStyle="1" w:styleId="aff3">
    <w:name w:val="無間距 字元"/>
    <w:link w:val="aff2"/>
    <w:uiPriority w:val="1"/>
    <w:rsid w:val="001916EB"/>
    <w:rPr>
      <w:rFonts w:ascii="Calibri" w:eastAsia="新細明體" w:hAnsi="Calibri" w:cs="Times New Roman"/>
      <w:kern w:val="0"/>
      <w:sz w:val="22"/>
    </w:rPr>
  </w:style>
  <w:style w:type="paragraph" w:styleId="aff4">
    <w:name w:val="Title"/>
    <w:basedOn w:val="a"/>
    <w:next w:val="a"/>
    <w:link w:val="aff5"/>
    <w:qFormat/>
    <w:rsid w:val="001916EB"/>
    <w:pPr>
      <w:spacing w:before="240" w:after="60"/>
      <w:outlineLvl w:val="0"/>
    </w:pPr>
    <w:rPr>
      <w:rFonts w:ascii="Cambria" w:eastAsia="標楷體" w:hAnsi="Cambria"/>
      <w:b/>
      <w:bCs/>
      <w:szCs w:val="32"/>
      <w:lang w:val="x-none" w:eastAsia="x-none"/>
    </w:rPr>
  </w:style>
  <w:style w:type="character" w:customStyle="1" w:styleId="aff5">
    <w:name w:val="標題 字元"/>
    <w:basedOn w:val="a0"/>
    <w:link w:val="aff4"/>
    <w:rsid w:val="001916EB"/>
    <w:rPr>
      <w:rFonts w:ascii="Cambria" w:eastAsia="標楷體" w:hAnsi="Cambria" w:cs="Times New Roman"/>
      <w:b/>
      <w:bCs/>
      <w:szCs w:val="32"/>
      <w:lang w:val="x-none" w:eastAsia="x-none"/>
    </w:rPr>
  </w:style>
  <w:style w:type="character" w:customStyle="1" w:styleId="aff6">
    <w:name w:val="標題二內文 字元"/>
    <w:link w:val="aff7"/>
    <w:locked/>
    <w:rsid w:val="001916EB"/>
    <w:rPr>
      <w:rFonts w:ascii="標楷體" w:eastAsia="標楷體" w:hAnsi="標楷體"/>
      <w:bCs/>
      <w:szCs w:val="24"/>
    </w:rPr>
  </w:style>
  <w:style w:type="paragraph" w:customStyle="1" w:styleId="aff7">
    <w:name w:val="標題二內文"/>
    <w:basedOn w:val="a"/>
    <w:next w:val="a"/>
    <w:link w:val="aff6"/>
    <w:autoRedefine/>
    <w:rsid w:val="001916EB"/>
    <w:pPr>
      <w:ind w:firstLine="480"/>
      <w:jc w:val="both"/>
    </w:pPr>
    <w:rPr>
      <w:rFonts w:ascii="標楷體" w:eastAsia="標楷體" w:hAnsi="標楷體" w:cstheme="minorBidi"/>
      <w:bCs/>
      <w:szCs w:val="24"/>
    </w:rPr>
  </w:style>
  <w:style w:type="paragraph" w:customStyle="1" w:styleId="aff8">
    <w:name w:val="表"/>
    <w:basedOn w:val="afb"/>
    <w:rsid w:val="001916EB"/>
    <w:pPr>
      <w:keepNext/>
    </w:pPr>
    <w:rPr>
      <w:rFonts w:eastAsia="標楷體"/>
      <w:b/>
      <w:sz w:val="24"/>
    </w:rPr>
  </w:style>
  <w:style w:type="paragraph" w:styleId="aff9">
    <w:name w:val="Normal Indent"/>
    <w:basedOn w:val="a"/>
    <w:rsid w:val="001916EB"/>
    <w:pPr>
      <w:spacing w:line="0" w:lineRule="atLeast"/>
      <w:ind w:left="907"/>
      <w:jc w:val="both"/>
    </w:pPr>
    <w:rPr>
      <w:rFonts w:ascii="標楷體" w:eastAsia="標楷體" w:hAnsi="Times New Roman"/>
      <w:sz w:val="30"/>
      <w:szCs w:val="20"/>
    </w:rPr>
  </w:style>
  <w:style w:type="character" w:customStyle="1" w:styleId="apple-converted-space">
    <w:name w:val="apple-converted-space"/>
    <w:rsid w:val="001916EB"/>
  </w:style>
  <w:style w:type="paragraph" w:styleId="Web">
    <w:name w:val="Normal (Web)"/>
    <w:basedOn w:val="a"/>
    <w:uiPriority w:val="99"/>
    <w:rsid w:val="001916EB"/>
    <w:pPr>
      <w:widowControl/>
      <w:spacing w:before="100" w:after="100"/>
    </w:pPr>
    <w:rPr>
      <w:rFonts w:ascii="新細明體" w:eastAsia="華康仿宋體W2" w:hAnsi="Times New Roman" w:hint="eastAsia"/>
      <w:kern w:val="0"/>
      <w:sz w:val="28"/>
      <w:szCs w:val="20"/>
    </w:rPr>
  </w:style>
  <w:style w:type="paragraph" w:styleId="affa">
    <w:name w:val="Block Text"/>
    <w:basedOn w:val="a"/>
    <w:uiPriority w:val="99"/>
    <w:rsid w:val="001916EB"/>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affb">
    <w:name w:val="一.二."/>
    <w:basedOn w:val="a"/>
    <w:rsid w:val="001916EB"/>
    <w:pPr>
      <w:overflowPunct w:val="0"/>
      <w:spacing w:line="440" w:lineRule="atLeast"/>
      <w:ind w:left="480" w:hanging="480"/>
      <w:jc w:val="both"/>
    </w:pPr>
    <w:rPr>
      <w:rFonts w:ascii="Times New Roman" w:hAnsi="Times New Roman"/>
      <w:szCs w:val="20"/>
    </w:rPr>
  </w:style>
  <w:style w:type="paragraph" w:customStyle="1" w:styleId="affc">
    <w:name w:val="(一)標題"/>
    <w:autoRedefine/>
    <w:rsid w:val="001916EB"/>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1916EB"/>
    <w:rPr>
      <w:sz w:val="20"/>
      <w:szCs w:val="20"/>
    </w:rPr>
  </w:style>
  <w:style w:type="paragraph" w:customStyle="1" w:styleId="affd">
    <w:name w:val="表格_標題"/>
    <w:next w:val="af6"/>
    <w:autoRedefine/>
    <w:qFormat/>
    <w:rsid w:val="001916EB"/>
    <w:pPr>
      <w:jc w:val="center"/>
    </w:pPr>
    <w:rPr>
      <w:rFonts w:ascii="新細明體" w:eastAsia="新細明體" w:hAnsi="新細明體" w:cs="新細明體"/>
      <w:b/>
      <w:kern w:val="0"/>
      <w:szCs w:val="20"/>
    </w:rPr>
  </w:style>
  <w:style w:type="paragraph" w:customStyle="1" w:styleId="xl26">
    <w:name w:val="xl26"/>
    <w:basedOn w:val="a"/>
    <w:rsid w:val="001916EB"/>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1916EB"/>
    <w:pPr>
      <w:widowControl/>
      <w:spacing w:before="100" w:beforeAutospacing="1" w:after="100" w:afterAutospacing="1"/>
      <w:ind w:left="552" w:hanging="552"/>
    </w:pPr>
    <w:rPr>
      <w:rFonts w:ascii="標楷體" w:eastAsia="標楷體" w:hAnsi="Times New Roman" w:hint="eastAsia"/>
      <w:kern w:val="0"/>
      <w:sz w:val="44"/>
      <w:szCs w:val="44"/>
    </w:rPr>
  </w:style>
  <w:style w:type="character" w:customStyle="1" w:styleId="style64">
    <w:name w:val="style64"/>
    <w:rsid w:val="001916EB"/>
  </w:style>
  <w:style w:type="character" w:customStyle="1" w:styleId="1c">
    <w:name w:val="字元 字元1"/>
    <w:rsid w:val="001916EB"/>
    <w:rPr>
      <w:rFonts w:eastAsia="新細明體"/>
      <w:kern w:val="2"/>
      <w:lang w:val="en-US" w:eastAsia="zh-TW" w:bidi="ar-SA"/>
    </w:rPr>
  </w:style>
  <w:style w:type="character" w:customStyle="1" w:styleId="affe">
    <w:name w:val="字元 字元"/>
    <w:rsid w:val="001916EB"/>
    <w:rPr>
      <w:rFonts w:eastAsia="新細明體"/>
      <w:kern w:val="2"/>
      <w:lang w:val="en-US" w:eastAsia="zh-TW" w:bidi="ar-SA"/>
    </w:rPr>
  </w:style>
  <w:style w:type="paragraph" w:customStyle="1" w:styleId="10">
    <w:name w:val="標題10"/>
    <w:basedOn w:val="a"/>
    <w:next w:val="a"/>
    <w:autoRedefine/>
    <w:rsid w:val="001916EB"/>
    <w:pPr>
      <w:numPr>
        <w:ilvl w:val="8"/>
        <w:numId w:val="3"/>
      </w:numPr>
      <w:spacing w:line="200" w:lineRule="atLeast"/>
      <w:jc w:val="both"/>
    </w:pPr>
    <w:rPr>
      <w:rFonts w:ascii="Times New Roman" w:eastAsia="標楷體" w:hAnsi="Times New Roman"/>
      <w:sz w:val="28"/>
      <w:szCs w:val="28"/>
    </w:rPr>
  </w:style>
  <w:style w:type="character" w:styleId="afff">
    <w:name w:val="line number"/>
    <w:uiPriority w:val="99"/>
    <w:rsid w:val="001916EB"/>
  </w:style>
  <w:style w:type="paragraph" w:customStyle="1" w:styleId="c12">
    <w:name w:val="c12"/>
    <w:basedOn w:val="a"/>
    <w:rsid w:val="001916EB"/>
    <w:pPr>
      <w:widowControl/>
      <w:spacing w:before="100" w:beforeAutospacing="1" w:after="100" w:afterAutospacing="1"/>
    </w:pPr>
    <w:rPr>
      <w:rFonts w:ascii="新細明體" w:hAnsi="Times New Roman" w:hint="eastAsia"/>
      <w:kern w:val="0"/>
      <w:szCs w:val="24"/>
    </w:rPr>
  </w:style>
  <w:style w:type="paragraph" w:customStyle="1" w:styleId="0020cm21">
    <w:name w:val="樣式 00表單2 + 左:  0 cm 凸出:  2 字元1"/>
    <w:basedOn w:val="a"/>
    <w:rsid w:val="001916EB"/>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character" w:styleId="HTML2">
    <w:name w:val="HTML Typewriter"/>
    <w:rsid w:val="001916EB"/>
    <w:rPr>
      <w:rFonts w:ascii="細明體" w:eastAsia="細明體" w:hAnsi="細明體" w:cs="細明體"/>
      <w:sz w:val="24"/>
      <w:szCs w:val="24"/>
    </w:rPr>
  </w:style>
  <w:style w:type="paragraph" w:styleId="25">
    <w:name w:val="toc 2"/>
    <w:basedOn w:val="a"/>
    <w:next w:val="a"/>
    <w:autoRedefine/>
    <w:uiPriority w:val="99"/>
    <w:qFormat/>
    <w:rsid w:val="001916EB"/>
    <w:pPr>
      <w:ind w:left="240"/>
    </w:pPr>
    <w:rPr>
      <w:smallCaps/>
      <w:sz w:val="20"/>
      <w:szCs w:val="20"/>
    </w:rPr>
  </w:style>
  <w:style w:type="paragraph" w:customStyle="1" w:styleId="afff0">
    <w:name w:val="標題三內文"/>
    <w:basedOn w:val="a"/>
    <w:next w:val="a"/>
    <w:autoRedefine/>
    <w:rsid w:val="001916EB"/>
    <w:pPr>
      <w:spacing w:line="360" w:lineRule="exact"/>
      <w:ind w:leftChars="300" w:left="720"/>
      <w:jc w:val="both"/>
    </w:pPr>
    <w:rPr>
      <w:rFonts w:ascii="Times New Roman" w:eastAsia="標楷體" w:hAnsi="Times New Roman"/>
      <w:color w:val="0000FF"/>
      <w:szCs w:val="24"/>
    </w:rPr>
  </w:style>
  <w:style w:type="paragraph" w:customStyle="1" w:styleId="afff1">
    <w:name w:val="標題四內文"/>
    <w:basedOn w:val="a"/>
    <w:next w:val="a"/>
    <w:autoRedefine/>
    <w:rsid w:val="001916EB"/>
    <w:pPr>
      <w:ind w:left="178" w:hangingChars="74" w:hanging="178"/>
      <w:jc w:val="both"/>
    </w:pPr>
    <w:rPr>
      <w:rFonts w:ascii="Times New Roman" w:eastAsia="標楷體" w:hAnsi="Times New Roman"/>
      <w:szCs w:val="24"/>
    </w:rPr>
  </w:style>
  <w:style w:type="paragraph" w:customStyle="1" w:styleId="afff2">
    <w:name w:val="表格內文(置中)"/>
    <w:rsid w:val="001916EB"/>
    <w:pPr>
      <w:snapToGrid w:val="0"/>
      <w:spacing w:before="60" w:after="60"/>
      <w:jc w:val="center"/>
    </w:pPr>
    <w:rPr>
      <w:rFonts w:ascii="Times New Roman" w:eastAsia="標楷體" w:hAnsi="Times New Roman" w:cs="Times New Roman"/>
      <w:kern w:val="0"/>
      <w:sz w:val="28"/>
      <w:szCs w:val="20"/>
    </w:rPr>
  </w:style>
  <w:style w:type="paragraph" w:customStyle="1" w:styleId="afff3">
    <w:name w:val="表格內文(靠左)"/>
    <w:rsid w:val="001916EB"/>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4">
    <w:name w:val="標題一內文"/>
    <w:basedOn w:val="a"/>
    <w:next w:val="a"/>
    <w:autoRedefine/>
    <w:rsid w:val="001916EB"/>
    <w:pPr>
      <w:ind w:firstLine="480"/>
    </w:pPr>
    <w:rPr>
      <w:rFonts w:ascii="Times New Roman" w:eastAsia="標楷體" w:hAnsi="Times New Roman"/>
      <w:szCs w:val="24"/>
    </w:rPr>
  </w:style>
  <w:style w:type="paragraph" w:styleId="afff5">
    <w:name w:val="footnote text"/>
    <w:basedOn w:val="a"/>
    <w:link w:val="afff6"/>
    <w:rsid w:val="001916EB"/>
    <w:pPr>
      <w:snapToGrid w:val="0"/>
    </w:pPr>
    <w:rPr>
      <w:rFonts w:ascii="Times New Roman" w:hAnsi="Times New Roman"/>
      <w:sz w:val="20"/>
      <w:szCs w:val="20"/>
      <w:lang w:val="x-none" w:eastAsia="x-none"/>
    </w:rPr>
  </w:style>
  <w:style w:type="character" w:customStyle="1" w:styleId="afff6">
    <w:name w:val="註腳文字 字元"/>
    <w:basedOn w:val="a0"/>
    <w:link w:val="afff5"/>
    <w:rsid w:val="001916EB"/>
    <w:rPr>
      <w:rFonts w:ascii="Times New Roman" w:eastAsia="新細明體" w:hAnsi="Times New Roman" w:cs="Times New Roman"/>
      <w:sz w:val="20"/>
      <w:szCs w:val="20"/>
      <w:lang w:val="x-none" w:eastAsia="x-none"/>
    </w:rPr>
  </w:style>
  <w:style w:type="character" w:styleId="afff7">
    <w:name w:val="footnote reference"/>
    <w:rsid w:val="001916EB"/>
    <w:rPr>
      <w:vertAlign w:val="superscript"/>
    </w:rPr>
  </w:style>
  <w:style w:type="character" w:customStyle="1" w:styleId="imp1">
    <w:name w:val="imp1"/>
    <w:semiHidden/>
    <w:rsid w:val="001916EB"/>
    <w:rPr>
      <w:u w:val="single"/>
    </w:rPr>
  </w:style>
  <w:style w:type="numbering" w:customStyle="1" w:styleId="1d">
    <w:name w:val="無清單1"/>
    <w:next w:val="a2"/>
    <w:uiPriority w:val="99"/>
    <w:semiHidden/>
    <w:unhideWhenUsed/>
    <w:rsid w:val="001916EB"/>
  </w:style>
  <w:style w:type="character" w:customStyle="1" w:styleId="apple-style-span">
    <w:name w:val="apple-style-span"/>
    <w:rsid w:val="001916EB"/>
  </w:style>
  <w:style w:type="character" w:customStyle="1" w:styleId="il">
    <w:name w:val="il"/>
    <w:rsid w:val="001916EB"/>
  </w:style>
  <w:style w:type="character" w:styleId="afff8">
    <w:name w:val="FollowedHyperlink"/>
    <w:uiPriority w:val="99"/>
    <w:rsid w:val="001916EB"/>
    <w:rPr>
      <w:color w:val="800080"/>
      <w:u w:val="single"/>
    </w:rPr>
  </w:style>
  <w:style w:type="paragraph" w:customStyle="1" w:styleId="title">
    <w:name w:val="表title"/>
    <w:basedOn w:val="a"/>
    <w:next w:val="a"/>
    <w:autoRedefine/>
    <w:rsid w:val="001916EB"/>
    <w:pPr>
      <w:jc w:val="center"/>
    </w:pPr>
    <w:rPr>
      <w:rFonts w:ascii="Times New Roman" w:eastAsia="標楷體" w:hAnsi="Times New Roman"/>
      <w:b/>
      <w:sz w:val="28"/>
      <w:szCs w:val="20"/>
    </w:rPr>
  </w:style>
  <w:style w:type="paragraph" w:customStyle="1" w:styleId="right1">
    <w:name w:val="表right1"/>
    <w:basedOn w:val="a"/>
    <w:next w:val="a"/>
    <w:autoRedefine/>
    <w:rsid w:val="001916EB"/>
    <w:pPr>
      <w:jc w:val="center"/>
    </w:pPr>
    <w:rPr>
      <w:rFonts w:ascii="Times New Roman" w:eastAsia="標楷體" w:hAnsi="Times New Roman"/>
      <w:kern w:val="0"/>
      <w:szCs w:val="20"/>
    </w:rPr>
  </w:style>
  <w:style w:type="character" w:customStyle="1" w:styleId="title0">
    <w:name w:val="表title 字元"/>
    <w:rsid w:val="001916EB"/>
    <w:rPr>
      <w:rFonts w:eastAsia="標楷體"/>
      <w:b/>
      <w:kern w:val="2"/>
      <w:sz w:val="28"/>
      <w:lang w:val="en-US" w:eastAsia="zh-TW" w:bidi="ar-SA"/>
    </w:rPr>
  </w:style>
  <w:style w:type="paragraph" w:customStyle="1" w:styleId="title1">
    <w:name w:val="表title1"/>
    <w:basedOn w:val="a"/>
    <w:next w:val="a"/>
    <w:autoRedefine/>
    <w:rsid w:val="001916EB"/>
    <w:pPr>
      <w:jc w:val="center"/>
    </w:pPr>
    <w:rPr>
      <w:rFonts w:ascii="Times New Roman" w:eastAsia="標楷體" w:hAnsi="Times New Roman"/>
      <w:b/>
      <w:kern w:val="0"/>
      <w:szCs w:val="20"/>
    </w:rPr>
  </w:style>
  <w:style w:type="character" w:customStyle="1" w:styleId="right10">
    <w:name w:val="表right1 字元"/>
    <w:rsid w:val="001916EB"/>
    <w:rPr>
      <w:rFonts w:eastAsia="標楷體"/>
      <w:sz w:val="24"/>
      <w:lang w:val="en-US" w:eastAsia="zh-TW" w:bidi="ar-SA"/>
    </w:rPr>
  </w:style>
  <w:style w:type="paragraph" w:customStyle="1" w:styleId="afff9">
    <w:name w:val="表目錄"/>
    <w:basedOn w:val="2"/>
    <w:rsid w:val="001916EB"/>
    <w:pPr>
      <w:tabs>
        <w:tab w:val="left" w:pos="2910"/>
      </w:tabs>
    </w:pPr>
    <w:rPr>
      <w:bCs w:val="0"/>
      <w:sz w:val="24"/>
    </w:rPr>
  </w:style>
  <w:style w:type="character" w:customStyle="1" w:styleId="mainword1">
    <w:name w:val="mainword1"/>
    <w:rsid w:val="001916EB"/>
    <w:rPr>
      <w:color w:val="333333"/>
      <w:sz w:val="20"/>
      <w:szCs w:val="20"/>
    </w:rPr>
  </w:style>
  <w:style w:type="paragraph" w:customStyle="1" w:styleId="msolistparagraph0">
    <w:name w:val="msolistparagraph"/>
    <w:basedOn w:val="a"/>
    <w:rsid w:val="001916EB"/>
    <w:pPr>
      <w:widowControl/>
      <w:ind w:leftChars="200" w:left="200"/>
    </w:pPr>
    <w:rPr>
      <w:rFonts w:cs="新細明體"/>
      <w:kern w:val="0"/>
      <w:szCs w:val="24"/>
    </w:rPr>
  </w:style>
  <w:style w:type="character" w:customStyle="1" w:styleId="gi">
    <w:name w:val="gi"/>
    <w:rsid w:val="001916EB"/>
  </w:style>
  <w:style w:type="table" w:styleId="afffa">
    <w:name w:val="Table Elegant"/>
    <w:basedOn w:val="a1"/>
    <w:rsid w:val="001916E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itle16">
    <w:name w:val="title16"/>
    <w:rsid w:val="001916EB"/>
  </w:style>
  <w:style w:type="paragraph" w:styleId="afffb">
    <w:name w:val="TOC Heading"/>
    <w:basedOn w:val="1"/>
    <w:next w:val="a"/>
    <w:uiPriority w:val="99"/>
    <w:unhideWhenUsed/>
    <w:qFormat/>
    <w:rsid w:val="001916EB"/>
    <w:pPr>
      <w:keepLines/>
      <w:numPr>
        <w:numId w:val="0"/>
      </w:numPr>
      <w:autoSpaceDE/>
      <w:autoSpaceDN/>
      <w:adjustRightInd/>
      <w:spacing w:before="480" w:line="276" w:lineRule="auto"/>
      <w:ind w:right="0"/>
      <w:textAlignment w:val="auto"/>
      <w:outlineLvl w:val="9"/>
    </w:pPr>
    <w:rPr>
      <w:rFonts w:ascii="Cambria" w:eastAsia="新細明體" w:hAnsi="Cambria"/>
      <w:bCs/>
      <w:color w:val="365F91"/>
      <w:szCs w:val="28"/>
      <w:lang w:val="en-US" w:eastAsia="zh-TW"/>
    </w:rPr>
  </w:style>
  <w:style w:type="paragraph" w:styleId="35">
    <w:name w:val="toc 3"/>
    <w:basedOn w:val="a"/>
    <w:next w:val="a"/>
    <w:autoRedefine/>
    <w:uiPriority w:val="99"/>
    <w:unhideWhenUsed/>
    <w:qFormat/>
    <w:rsid w:val="001916EB"/>
    <w:pPr>
      <w:ind w:left="480"/>
    </w:pPr>
    <w:rPr>
      <w:i/>
      <w:iCs/>
      <w:sz w:val="20"/>
      <w:szCs w:val="20"/>
    </w:rPr>
  </w:style>
  <w:style w:type="paragraph" w:styleId="41">
    <w:name w:val="toc 4"/>
    <w:basedOn w:val="a"/>
    <w:next w:val="a"/>
    <w:autoRedefine/>
    <w:uiPriority w:val="39"/>
    <w:unhideWhenUsed/>
    <w:rsid w:val="001916EB"/>
    <w:pPr>
      <w:ind w:left="720"/>
    </w:pPr>
    <w:rPr>
      <w:sz w:val="18"/>
      <w:szCs w:val="18"/>
    </w:rPr>
  </w:style>
  <w:style w:type="paragraph" w:styleId="51">
    <w:name w:val="toc 5"/>
    <w:basedOn w:val="a"/>
    <w:next w:val="a"/>
    <w:autoRedefine/>
    <w:uiPriority w:val="39"/>
    <w:unhideWhenUsed/>
    <w:rsid w:val="001916EB"/>
    <w:pPr>
      <w:ind w:left="960"/>
    </w:pPr>
    <w:rPr>
      <w:sz w:val="18"/>
      <w:szCs w:val="18"/>
    </w:rPr>
  </w:style>
  <w:style w:type="paragraph" w:styleId="61">
    <w:name w:val="toc 6"/>
    <w:basedOn w:val="a"/>
    <w:next w:val="a"/>
    <w:autoRedefine/>
    <w:uiPriority w:val="39"/>
    <w:unhideWhenUsed/>
    <w:rsid w:val="001916EB"/>
    <w:pPr>
      <w:ind w:left="1200"/>
    </w:pPr>
    <w:rPr>
      <w:sz w:val="18"/>
      <w:szCs w:val="18"/>
    </w:rPr>
  </w:style>
  <w:style w:type="paragraph" w:styleId="71">
    <w:name w:val="toc 7"/>
    <w:basedOn w:val="a"/>
    <w:next w:val="a"/>
    <w:autoRedefine/>
    <w:uiPriority w:val="39"/>
    <w:unhideWhenUsed/>
    <w:rsid w:val="001916EB"/>
    <w:pPr>
      <w:ind w:left="1440"/>
    </w:pPr>
    <w:rPr>
      <w:sz w:val="18"/>
      <w:szCs w:val="18"/>
    </w:rPr>
  </w:style>
  <w:style w:type="paragraph" w:styleId="81">
    <w:name w:val="toc 8"/>
    <w:basedOn w:val="a"/>
    <w:next w:val="a"/>
    <w:autoRedefine/>
    <w:uiPriority w:val="39"/>
    <w:unhideWhenUsed/>
    <w:rsid w:val="001916EB"/>
    <w:pPr>
      <w:ind w:left="1680"/>
    </w:pPr>
    <w:rPr>
      <w:sz w:val="18"/>
      <w:szCs w:val="18"/>
    </w:rPr>
  </w:style>
  <w:style w:type="paragraph" w:styleId="91">
    <w:name w:val="toc 9"/>
    <w:basedOn w:val="a"/>
    <w:next w:val="a"/>
    <w:autoRedefine/>
    <w:uiPriority w:val="39"/>
    <w:unhideWhenUsed/>
    <w:rsid w:val="001916EB"/>
    <w:pPr>
      <w:ind w:left="1920"/>
    </w:pPr>
    <w:rPr>
      <w:sz w:val="18"/>
      <w:szCs w:val="18"/>
    </w:rPr>
  </w:style>
  <w:style w:type="paragraph" w:customStyle="1" w:styleId="Default">
    <w:name w:val="Default"/>
    <w:uiPriority w:val="99"/>
    <w:rsid w:val="00E15BF8"/>
    <w:pPr>
      <w:widowControl w:val="0"/>
      <w:autoSpaceDE w:val="0"/>
      <w:autoSpaceDN w:val="0"/>
      <w:adjustRightInd w:val="0"/>
    </w:pPr>
    <w:rPr>
      <w:rFonts w:ascii="標楷體" w:eastAsia="標楷體" w:cs="標楷體"/>
      <w:color w:val="000000"/>
      <w:kern w:val="0"/>
      <w:szCs w:val="24"/>
    </w:rPr>
  </w:style>
  <w:style w:type="character" w:styleId="afffc">
    <w:name w:val="Placeholder Text"/>
    <w:basedOn w:val="a0"/>
    <w:uiPriority w:val="99"/>
    <w:semiHidden/>
    <w:rsid w:val="00E354F4"/>
    <w:rPr>
      <w:color w:val="808080"/>
    </w:rPr>
  </w:style>
  <w:style w:type="paragraph" w:styleId="afffd">
    <w:name w:val="Revision"/>
    <w:hidden/>
    <w:uiPriority w:val="99"/>
    <w:semiHidden/>
    <w:rsid w:val="006252A5"/>
    <w:rPr>
      <w:rFonts w:ascii="Calibri" w:eastAsia="新細明體" w:hAnsi="Calibri" w:cs="Times New Roman"/>
    </w:rPr>
  </w:style>
  <w:style w:type="paragraph" w:customStyle="1" w:styleId="021">
    <w:name w:val="0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1">
    <w:name w:val="02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3">
    <w:name w:val="0223"/>
    <w:basedOn w:val="a"/>
    <w:rsid w:val="00A60191"/>
    <w:pPr>
      <w:widowControl/>
      <w:spacing w:before="100" w:beforeAutospacing="1" w:after="100" w:afterAutospacing="1"/>
    </w:pPr>
    <w:rPr>
      <w:rFonts w:ascii="新細明體" w:hAnsi="新細明體" w:cs="新細明體"/>
      <w:kern w:val="0"/>
      <w:szCs w:val="24"/>
    </w:rPr>
  </w:style>
  <w:style w:type="character" w:customStyle="1" w:styleId="1e">
    <w:name w:val="註解文字 字元1"/>
    <w:basedOn w:val="a0"/>
    <w:uiPriority w:val="99"/>
    <w:semiHidden/>
    <w:rsid w:val="00A60191"/>
    <w:rPr>
      <w:rFonts w:ascii="Times New Roman" w:eastAsia="新細明體" w:hAnsi="Times New Roman" w:cs="Times New Roman"/>
      <w:szCs w:val="24"/>
    </w:rPr>
  </w:style>
  <w:style w:type="character" w:customStyle="1" w:styleId="1f">
    <w:name w:val="註解主旨 字元1"/>
    <w:basedOn w:val="1e"/>
    <w:uiPriority w:val="99"/>
    <w:semiHidden/>
    <w:rsid w:val="00A60191"/>
    <w:rPr>
      <w:rFonts w:ascii="Times New Roman" w:eastAsia="新細明體" w:hAnsi="Times New Roman" w:cs="Times New Roman"/>
      <w:b/>
      <w:bCs/>
      <w:szCs w:val="24"/>
    </w:rPr>
  </w:style>
  <w:style w:type="paragraph" w:customStyle="1" w:styleId="1f0">
    <w:name w:val="清單段落1"/>
    <w:basedOn w:val="a"/>
    <w:uiPriority w:val="99"/>
    <w:rsid w:val="00A60191"/>
    <w:pPr>
      <w:spacing w:line="440" w:lineRule="exact"/>
      <w:ind w:leftChars="200" w:left="480" w:firstLineChars="202" w:firstLine="202"/>
    </w:pPr>
  </w:style>
  <w:style w:type="paragraph" w:customStyle="1" w:styleId="1f1">
    <w:name w:val="字元1"/>
    <w:basedOn w:val="a"/>
    <w:rsid w:val="00A60191"/>
    <w:pPr>
      <w:widowControl/>
      <w:spacing w:after="160" w:line="240" w:lineRule="exact"/>
    </w:pPr>
    <w:rPr>
      <w:rFonts w:ascii="Tahoma" w:hAnsi="Tahoma"/>
      <w:kern w:val="0"/>
      <w:sz w:val="20"/>
      <w:szCs w:val="20"/>
      <w:lang w:eastAsia="en-US"/>
    </w:rPr>
  </w:style>
  <w:style w:type="paragraph" w:customStyle="1" w:styleId="-11">
    <w:name w:val="彩色清單 - 輔色 11"/>
    <w:basedOn w:val="a"/>
    <w:qFormat/>
    <w:rsid w:val="00A60191"/>
    <w:pPr>
      <w:ind w:leftChars="200" w:left="480"/>
    </w:pPr>
    <w:rPr>
      <w:rFonts w:ascii="Times New Roman" w:hAnsi="Times New Roman"/>
      <w:szCs w:val="24"/>
    </w:rPr>
  </w:style>
  <w:style w:type="paragraph" w:customStyle="1" w:styleId="afffe">
    <w:name w:val="字元"/>
    <w:basedOn w:val="a"/>
    <w:rsid w:val="00A60191"/>
    <w:pPr>
      <w:widowControl/>
      <w:spacing w:after="160" w:line="240" w:lineRule="exact"/>
    </w:pPr>
    <w:rPr>
      <w:rFonts w:ascii="Tahoma" w:hAnsi="Tahoma"/>
      <w:kern w:val="0"/>
      <w:sz w:val="20"/>
      <w:szCs w:val="20"/>
      <w:lang w:eastAsia="en-US"/>
    </w:rPr>
  </w:style>
  <w:style w:type="paragraph" w:customStyle="1" w:styleId="26">
    <w:name w:val="清單段落2"/>
    <w:basedOn w:val="a"/>
    <w:rsid w:val="00A60191"/>
    <w:pPr>
      <w:ind w:leftChars="200" w:left="480"/>
    </w:pPr>
    <w:rPr>
      <w:rFonts w:ascii="Times New Roman" w:hAnsi="Times New Roman"/>
      <w:szCs w:val="24"/>
    </w:rPr>
  </w:style>
  <w:style w:type="paragraph" w:customStyle="1" w:styleId="36">
    <w:name w:val="清單段落3"/>
    <w:basedOn w:val="a"/>
    <w:rsid w:val="00A60191"/>
    <w:pPr>
      <w:ind w:leftChars="200" w:left="480"/>
    </w:pPr>
    <w:rPr>
      <w:rFonts w:ascii="Times New Roman" w:hAnsi="Times New Roman"/>
      <w:szCs w:val="24"/>
    </w:rPr>
  </w:style>
  <w:style w:type="table" w:customStyle="1" w:styleId="1f2">
    <w:name w:val="淺色清單1"/>
    <w:uiPriority w:val="99"/>
    <w:rsid w:val="00A60191"/>
    <w:rPr>
      <w:rFonts w:ascii="Calibri" w:eastAsia="新細明體" w:hAnsi="Calibri"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淺色清單 - 輔色 11"/>
    <w:uiPriority w:val="99"/>
    <w:rsid w:val="00A60191"/>
    <w:rPr>
      <w:rFonts w:ascii="Calibri" w:eastAsia="新細明體" w:hAnsi="Calibri"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A60191"/>
    <w:rPr>
      <w:rFonts w:ascii="Calibri" w:eastAsia="新細明體" w:hAnsi="Calibri"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A60191"/>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A60191"/>
    <w:rPr>
      <w:rFonts w:ascii="Calibri" w:eastAsia="新細明體" w:hAnsi="Calibri" w:cs="Calibri"/>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A60191"/>
    <w:rPr>
      <w:rFonts w:ascii="Calibri" w:eastAsia="新細明體" w:hAnsi="Calibri"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A60191"/>
    <w:rPr>
      <w:rFonts w:ascii="Calibri" w:eastAsia="新細明體" w:hAnsi="Calibri"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fff">
    <w:name w:val="Quote"/>
    <w:basedOn w:val="a"/>
    <w:next w:val="a"/>
    <w:link w:val="affff0"/>
    <w:uiPriority w:val="29"/>
    <w:qFormat/>
    <w:rsid w:val="00A60191"/>
    <w:rPr>
      <w:rFonts w:ascii="Times New Roman" w:hAnsi="Times New Roman"/>
      <w:i/>
      <w:iCs/>
      <w:color w:val="000000"/>
      <w:szCs w:val="24"/>
      <w:lang w:val="x-none" w:eastAsia="x-none"/>
    </w:rPr>
  </w:style>
  <w:style w:type="character" w:customStyle="1" w:styleId="affff0">
    <w:name w:val="引文 字元"/>
    <w:basedOn w:val="a0"/>
    <w:link w:val="affff"/>
    <w:uiPriority w:val="29"/>
    <w:rsid w:val="00A60191"/>
    <w:rPr>
      <w:rFonts w:ascii="Times New Roman" w:eastAsia="新細明體" w:hAnsi="Times New Roman" w:cs="Times New Roman"/>
      <w:i/>
      <w:iCs/>
      <w:color w:val="000000"/>
      <w:szCs w:val="24"/>
      <w:lang w:val="x-none" w:eastAsia="x-none"/>
    </w:rPr>
  </w:style>
  <w:style w:type="paragraph" w:customStyle="1" w:styleId="42">
    <w:name w:val="清單段落4"/>
    <w:basedOn w:val="a"/>
    <w:rsid w:val="002D33F2"/>
    <w:pPr>
      <w:ind w:leftChars="200" w:left="480"/>
    </w:pPr>
    <w:rPr>
      <w:rFonts w:ascii="Times New Roman" w:hAnsi="Times New Roman"/>
      <w:szCs w:val="24"/>
    </w:rPr>
  </w:style>
  <w:style w:type="character" w:customStyle="1" w:styleId="ac">
    <w:name w:val="清單段落 字元"/>
    <w:basedOn w:val="a0"/>
    <w:link w:val="ab"/>
    <w:uiPriority w:val="34"/>
    <w:locked/>
    <w:rsid w:val="00CC618F"/>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916EB"/>
    <w:pPr>
      <w:widowControl w:val="0"/>
    </w:pPr>
    <w:rPr>
      <w:rFonts w:ascii="Calibri" w:eastAsia="新細明體" w:hAnsi="Calibri" w:cs="Times New Roman"/>
    </w:rPr>
  </w:style>
  <w:style w:type="paragraph" w:styleId="1">
    <w:name w:val="heading 1"/>
    <w:basedOn w:val="a"/>
    <w:next w:val="a"/>
    <w:link w:val="12"/>
    <w:uiPriority w:val="99"/>
    <w:qFormat/>
    <w:rsid w:val="001916EB"/>
    <w:pPr>
      <w:keepNext/>
      <w:widowControl/>
      <w:numPr>
        <w:numId w:val="1"/>
      </w:numPr>
      <w:autoSpaceDE w:val="0"/>
      <w:autoSpaceDN w:val="0"/>
      <w:adjustRightInd w:val="0"/>
      <w:ind w:right="84"/>
      <w:textAlignment w:val="bottom"/>
      <w:outlineLvl w:val="0"/>
    </w:pPr>
    <w:rPr>
      <w:rFonts w:ascii="Times New Roman" w:eastAsia="標楷體" w:hAnsi="Times New Roman"/>
      <w:b/>
      <w:kern w:val="0"/>
      <w:sz w:val="28"/>
      <w:szCs w:val="20"/>
      <w:lang w:val="x-none" w:eastAsia="x-none"/>
    </w:rPr>
  </w:style>
  <w:style w:type="paragraph" w:styleId="2">
    <w:name w:val="heading 2"/>
    <w:basedOn w:val="a"/>
    <w:next w:val="a"/>
    <w:link w:val="20"/>
    <w:uiPriority w:val="99"/>
    <w:qFormat/>
    <w:rsid w:val="001916EB"/>
    <w:pPr>
      <w:keepNext/>
      <w:outlineLvl w:val="1"/>
    </w:pPr>
    <w:rPr>
      <w:rFonts w:ascii="Times New Roman" w:eastAsia="標楷體" w:hAnsi="Times New Roman"/>
      <w:bCs/>
      <w:sz w:val="28"/>
      <w:szCs w:val="48"/>
      <w:lang w:val="x-none" w:eastAsia="x-none"/>
    </w:rPr>
  </w:style>
  <w:style w:type="paragraph" w:styleId="3">
    <w:name w:val="heading 3"/>
    <w:aliases w:val="3 bullet,b,2,h3"/>
    <w:basedOn w:val="a"/>
    <w:next w:val="a"/>
    <w:link w:val="30"/>
    <w:uiPriority w:val="99"/>
    <w:qFormat/>
    <w:rsid w:val="001916EB"/>
    <w:pPr>
      <w:keepNext/>
      <w:outlineLvl w:val="2"/>
    </w:pPr>
    <w:rPr>
      <w:rFonts w:ascii="Arial" w:eastAsia="標楷體" w:hAnsi="Arial"/>
      <w:bCs/>
      <w:szCs w:val="36"/>
      <w:lang w:val="x-none" w:eastAsia="x-none"/>
    </w:rPr>
  </w:style>
  <w:style w:type="paragraph" w:styleId="4">
    <w:name w:val="heading 4"/>
    <w:basedOn w:val="a"/>
    <w:next w:val="a"/>
    <w:link w:val="40"/>
    <w:unhideWhenUsed/>
    <w:qFormat/>
    <w:rsid w:val="001916EB"/>
    <w:pPr>
      <w:keepNext/>
      <w:spacing w:line="720" w:lineRule="auto"/>
      <w:outlineLvl w:val="3"/>
    </w:pPr>
    <w:rPr>
      <w:rFonts w:ascii="Cambria" w:hAnsi="Cambria"/>
      <w:sz w:val="36"/>
      <w:szCs w:val="36"/>
      <w:lang w:val="x-none" w:eastAsia="x-none"/>
    </w:rPr>
  </w:style>
  <w:style w:type="paragraph" w:styleId="5">
    <w:name w:val="heading 5"/>
    <w:basedOn w:val="a"/>
    <w:next w:val="a"/>
    <w:link w:val="50"/>
    <w:uiPriority w:val="9"/>
    <w:unhideWhenUsed/>
    <w:qFormat/>
    <w:rsid w:val="001916EB"/>
    <w:pPr>
      <w:keepNext/>
      <w:spacing w:line="720" w:lineRule="auto"/>
      <w:ind w:leftChars="200" w:left="200"/>
      <w:outlineLvl w:val="4"/>
    </w:pPr>
    <w:rPr>
      <w:rFonts w:ascii="Cambria" w:hAnsi="Cambria"/>
      <w:b/>
      <w:bCs/>
      <w:sz w:val="36"/>
      <w:szCs w:val="36"/>
      <w:lang w:val="x-none" w:eastAsia="x-none"/>
    </w:rPr>
  </w:style>
  <w:style w:type="paragraph" w:styleId="6">
    <w:name w:val="heading 6"/>
    <w:basedOn w:val="a"/>
    <w:next w:val="a"/>
    <w:link w:val="60"/>
    <w:qFormat/>
    <w:rsid w:val="001916EB"/>
    <w:pPr>
      <w:keepNext/>
      <w:spacing w:line="720" w:lineRule="auto"/>
      <w:outlineLvl w:val="5"/>
    </w:pPr>
    <w:rPr>
      <w:rFonts w:ascii="Arial" w:eastAsia="標楷體" w:hAnsi="Arial"/>
      <w:sz w:val="36"/>
      <w:szCs w:val="36"/>
      <w:lang w:val="x-none" w:eastAsia="x-none"/>
    </w:rPr>
  </w:style>
  <w:style w:type="paragraph" w:styleId="7">
    <w:name w:val="heading 7"/>
    <w:basedOn w:val="a"/>
    <w:next w:val="a"/>
    <w:link w:val="70"/>
    <w:qFormat/>
    <w:rsid w:val="001916EB"/>
    <w:pPr>
      <w:keepNext/>
      <w:spacing w:line="720" w:lineRule="auto"/>
      <w:outlineLvl w:val="6"/>
    </w:pPr>
    <w:rPr>
      <w:rFonts w:ascii="Arial" w:eastAsia="標楷體" w:hAnsi="Arial"/>
      <w:b/>
      <w:bCs/>
      <w:sz w:val="36"/>
      <w:szCs w:val="36"/>
      <w:lang w:val="x-none" w:eastAsia="x-none"/>
    </w:rPr>
  </w:style>
  <w:style w:type="paragraph" w:styleId="8">
    <w:name w:val="heading 8"/>
    <w:basedOn w:val="a"/>
    <w:next w:val="a"/>
    <w:link w:val="80"/>
    <w:qFormat/>
    <w:rsid w:val="001916EB"/>
    <w:pPr>
      <w:keepNext/>
      <w:spacing w:line="720" w:lineRule="auto"/>
      <w:outlineLvl w:val="7"/>
    </w:pPr>
    <w:rPr>
      <w:rFonts w:ascii="Arial" w:eastAsia="標楷體" w:hAnsi="Arial"/>
      <w:sz w:val="36"/>
      <w:szCs w:val="36"/>
      <w:lang w:val="x-none" w:eastAsia="x-none"/>
    </w:rPr>
  </w:style>
  <w:style w:type="paragraph" w:styleId="9">
    <w:name w:val="heading 9"/>
    <w:basedOn w:val="a"/>
    <w:next w:val="a"/>
    <w:link w:val="90"/>
    <w:qFormat/>
    <w:rsid w:val="001916EB"/>
    <w:pPr>
      <w:keepNext/>
      <w:spacing w:line="720" w:lineRule="auto"/>
      <w:outlineLvl w:val="8"/>
    </w:pPr>
    <w:rPr>
      <w:rFonts w:ascii="Arial" w:eastAsia="標楷體" w:hAnsi="Arial"/>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
    <w:uiPriority w:val="99"/>
    <w:rsid w:val="001916EB"/>
    <w:rPr>
      <w:rFonts w:ascii="Times New Roman" w:eastAsia="標楷體" w:hAnsi="Times New Roman" w:cs="Times New Roman"/>
      <w:b/>
      <w:kern w:val="0"/>
      <w:sz w:val="28"/>
      <w:szCs w:val="20"/>
      <w:lang w:val="x-none" w:eastAsia="x-none"/>
    </w:rPr>
  </w:style>
  <w:style w:type="character" w:customStyle="1" w:styleId="20">
    <w:name w:val="標題 2 字元"/>
    <w:basedOn w:val="a0"/>
    <w:link w:val="2"/>
    <w:uiPriority w:val="99"/>
    <w:rsid w:val="001916EB"/>
    <w:rPr>
      <w:rFonts w:ascii="Times New Roman" w:eastAsia="標楷體" w:hAnsi="Times New Roman" w:cs="Times New Roman"/>
      <w:bCs/>
      <w:sz w:val="28"/>
      <w:szCs w:val="48"/>
      <w:lang w:val="x-none" w:eastAsia="x-none"/>
    </w:rPr>
  </w:style>
  <w:style w:type="character" w:customStyle="1" w:styleId="30">
    <w:name w:val="標題 3 字元"/>
    <w:aliases w:val="3 bullet 字元,b 字元,2 字元,h3 字元"/>
    <w:basedOn w:val="a0"/>
    <w:link w:val="3"/>
    <w:uiPriority w:val="99"/>
    <w:rsid w:val="001916EB"/>
    <w:rPr>
      <w:rFonts w:ascii="Arial" w:eastAsia="標楷體" w:hAnsi="Arial" w:cs="Times New Roman"/>
      <w:bCs/>
      <w:szCs w:val="36"/>
      <w:lang w:val="x-none" w:eastAsia="x-none"/>
    </w:rPr>
  </w:style>
  <w:style w:type="character" w:customStyle="1" w:styleId="40">
    <w:name w:val="標題 4 字元"/>
    <w:basedOn w:val="a0"/>
    <w:link w:val="4"/>
    <w:rsid w:val="001916EB"/>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1916EB"/>
    <w:rPr>
      <w:rFonts w:ascii="Cambria" w:eastAsia="新細明體" w:hAnsi="Cambria" w:cs="Times New Roman"/>
      <w:b/>
      <w:bCs/>
      <w:sz w:val="36"/>
      <w:szCs w:val="36"/>
      <w:lang w:val="x-none" w:eastAsia="x-none"/>
    </w:rPr>
  </w:style>
  <w:style w:type="character" w:customStyle="1" w:styleId="60">
    <w:name w:val="標題 6 字元"/>
    <w:basedOn w:val="a0"/>
    <w:link w:val="6"/>
    <w:rsid w:val="001916EB"/>
    <w:rPr>
      <w:rFonts w:ascii="Arial" w:eastAsia="標楷體" w:hAnsi="Arial" w:cs="Times New Roman"/>
      <w:sz w:val="36"/>
      <w:szCs w:val="36"/>
      <w:lang w:val="x-none" w:eastAsia="x-none"/>
    </w:rPr>
  </w:style>
  <w:style w:type="character" w:customStyle="1" w:styleId="70">
    <w:name w:val="標題 7 字元"/>
    <w:basedOn w:val="a0"/>
    <w:link w:val="7"/>
    <w:rsid w:val="001916EB"/>
    <w:rPr>
      <w:rFonts w:ascii="Arial" w:eastAsia="標楷體" w:hAnsi="Arial" w:cs="Times New Roman"/>
      <w:b/>
      <w:bCs/>
      <w:sz w:val="36"/>
      <w:szCs w:val="36"/>
      <w:lang w:val="x-none" w:eastAsia="x-none"/>
    </w:rPr>
  </w:style>
  <w:style w:type="character" w:customStyle="1" w:styleId="80">
    <w:name w:val="標題 8 字元"/>
    <w:basedOn w:val="a0"/>
    <w:link w:val="8"/>
    <w:rsid w:val="001916EB"/>
    <w:rPr>
      <w:rFonts w:ascii="Arial" w:eastAsia="標楷體" w:hAnsi="Arial" w:cs="Times New Roman"/>
      <w:sz w:val="36"/>
      <w:szCs w:val="36"/>
      <w:lang w:val="x-none" w:eastAsia="x-none"/>
    </w:rPr>
  </w:style>
  <w:style w:type="character" w:customStyle="1" w:styleId="90">
    <w:name w:val="標題 9 字元"/>
    <w:basedOn w:val="a0"/>
    <w:link w:val="9"/>
    <w:rsid w:val="001916EB"/>
    <w:rPr>
      <w:rFonts w:ascii="Arial" w:eastAsia="標楷體" w:hAnsi="Arial" w:cs="Times New Roman"/>
      <w:sz w:val="36"/>
      <w:szCs w:val="36"/>
      <w:lang w:val="x-none" w:eastAsia="x-none"/>
    </w:rPr>
  </w:style>
  <w:style w:type="character" w:styleId="a3">
    <w:name w:val="Strong"/>
    <w:uiPriority w:val="22"/>
    <w:qFormat/>
    <w:rsid w:val="001916EB"/>
    <w:rPr>
      <w:b/>
      <w:bCs/>
    </w:rPr>
  </w:style>
  <w:style w:type="character" w:styleId="a4">
    <w:name w:val="Hyperlink"/>
    <w:uiPriority w:val="99"/>
    <w:unhideWhenUsed/>
    <w:rsid w:val="001916EB"/>
    <w:rPr>
      <w:color w:val="0000FF"/>
      <w:u w:val="single"/>
    </w:rPr>
  </w:style>
  <w:style w:type="paragraph" w:styleId="a5">
    <w:name w:val="Balloon Text"/>
    <w:basedOn w:val="a"/>
    <w:link w:val="a6"/>
    <w:uiPriority w:val="99"/>
    <w:rsid w:val="001916EB"/>
    <w:rPr>
      <w:rFonts w:ascii="Cambria" w:hAnsi="Cambria"/>
      <w:sz w:val="18"/>
      <w:szCs w:val="18"/>
      <w:lang w:val="x-none" w:eastAsia="x-none"/>
    </w:rPr>
  </w:style>
  <w:style w:type="character" w:customStyle="1" w:styleId="a6">
    <w:name w:val="註解方塊文字 字元"/>
    <w:basedOn w:val="a0"/>
    <w:link w:val="a5"/>
    <w:uiPriority w:val="99"/>
    <w:rsid w:val="001916EB"/>
    <w:rPr>
      <w:rFonts w:ascii="Cambria" w:eastAsia="新細明體" w:hAnsi="Cambria" w:cs="Times New Roman"/>
      <w:sz w:val="18"/>
      <w:szCs w:val="18"/>
      <w:lang w:val="x-none" w:eastAsia="x-none"/>
    </w:rPr>
  </w:style>
  <w:style w:type="paragraph" w:styleId="a7">
    <w:name w:val="header"/>
    <w:basedOn w:val="a"/>
    <w:link w:val="a8"/>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8">
    <w:name w:val="頁首 字元"/>
    <w:basedOn w:val="a0"/>
    <w:link w:val="a7"/>
    <w:uiPriority w:val="99"/>
    <w:rsid w:val="001916EB"/>
    <w:rPr>
      <w:rFonts w:ascii="Times New Roman" w:eastAsia="新細明體" w:hAnsi="Times New Roman" w:cs="Times New Roman"/>
      <w:sz w:val="20"/>
      <w:szCs w:val="20"/>
      <w:lang w:val="x-none" w:eastAsia="x-none"/>
    </w:rPr>
  </w:style>
  <w:style w:type="paragraph" w:styleId="a9">
    <w:name w:val="footer"/>
    <w:aliases w:val=" 字元 字元"/>
    <w:basedOn w:val="a"/>
    <w:link w:val="aa"/>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a">
    <w:name w:val="頁尾 字元"/>
    <w:aliases w:val=" 字元 字元 字元"/>
    <w:basedOn w:val="a0"/>
    <w:link w:val="a9"/>
    <w:uiPriority w:val="99"/>
    <w:rsid w:val="001916EB"/>
    <w:rPr>
      <w:rFonts w:ascii="Times New Roman" w:eastAsia="新細明體" w:hAnsi="Times New Roman" w:cs="Times New Roman"/>
      <w:sz w:val="20"/>
      <w:szCs w:val="20"/>
      <w:lang w:val="x-none" w:eastAsia="x-none"/>
    </w:rPr>
  </w:style>
  <w:style w:type="paragraph" w:styleId="ab">
    <w:name w:val="List Paragraph"/>
    <w:basedOn w:val="a"/>
    <w:link w:val="ac"/>
    <w:uiPriority w:val="34"/>
    <w:qFormat/>
    <w:rsid w:val="001916EB"/>
    <w:pPr>
      <w:ind w:leftChars="200" w:left="480"/>
    </w:pPr>
    <w:rPr>
      <w:rFonts w:ascii="Times New Roman" w:hAnsi="Times New Roman"/>
      <w:szCs w:val="24"/>
    </w:rPr>
  </w:style>
  <w:style w:type="table" w:styleId="ad">
    <w:name w:val="Table Grid"/>
    <w:basedOn w:val="a1"/>
    <w:uiPriority w:val="99"/>
    <w:rsid w:val="001916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1916EB"/>
    <w:rPr>
      <w:sz w:val="18"/>
      <w:szCs w:val="18"/>
    </w:rPr>
  </w:style>
  <w:style w:type="paragraph" w:styleId="af">
    <w:name w:val="annotation text"/>
    <w:basedOn w:val="a"/>
    <w:link w:val="af0"/>
    <w:uiPriority w:val="99"/>
    <w:rsid w:val="001916EB"/>
    <w:rPr>
      <w:rFonts w:ascii="Times New Roman" w:hAnsi="Times New Roman"/>
      <w:szCs w:val="24"/>
      <w:lang w:val="x-none" w:eastAsia="x-none"/>
    </w:rPr>
  </w:style>
  <w:style w:type="character" w:customStyle="1" w:styleId="af0">
    <w:name w:val="註解文字 字元"/>
    <w:basedOn w:val="a0"/>
    <w:link w:val="af"/>
    <w:uiPriority w:val="99"/>
    <w:rsid w:val="001916EB"/>
    <w:rPr>
      <w:rFonts w:ascii="Times New Roman" w:eastAsia="新細明體" w:hAnsi="Times New Roman" w:cs="Times New Roman"/>
      <w:szCs w:val="24"/>
      <w:lang w:val="x-none" w:eastAsia="x-none"/>
    </w:rPr>
  </w:style>
  <w:style w:type="paragraph" w:styleId="af1">
    <w:name w:val="annotation subject"/>
    <w:basedOn w:val="af"/>
    <w:next w:val="af"/>
    <w:link w:val="af2"/>
    <w:uiPriority w:val="99"/>
    <w:rsid w:val="001916EB"/>
    <w:rPr>
      <w:b/>
      <w:bCs/>
    </w:rPr>
  </w:style>
  <w:style w:type="character" w:customStyle="1" w:styleId="af2">
    <w:name w:val="註解主旨 字元"/>
    <w:basedOn w:val="af0"/>
    <w:link w:val="af1"/>
    <w:uiPriority w:val="99"/>
    <w:rsid w:val="001916EB"/>
    <w:rPr>
      <w:rFonts w:ascii="Times New Roman" w:eastAsia="新細明體" w:hAnsi="Times New Roman" w:cs="Times New Roman"/>
      <w:b/>
      <w:bCs/>
      <w:szCs w:val="24"/>
      <w:lang w:val="x-none" w:eastAsia="x-none"/>
    </w:rPr>
  </w:style>
  <w:style w:type="paragraph" w:customStyle="1" w:styleId="font0">
    <w:name w:val="font0"/>
    <w:basedOn w:val="a"/>
    <w:rsid w:val="001916EB"/>
    <w:pPr>
      <w:widowControl/>
      <w:spacing w:before="100" w:beforeAutospacing="1" w:after="100" w:afterAutospacing="1"/>
    </w:pPr>
    <w:rPr>
      <w:rFonts w:ascii="新細明體" w:hAnsi="新細明體" w:cs="Arial Unicode MS" w:hint="eastAsia"/>
      <w:kern w:val="0"/>
      <w:szCs w:val="24"/>
    </w:rPr>
  </w:style>
  <w:style w:type="paragraph" w:customStyle="1" w:styleId="left">
    <w:name w:val="表left"/>
    <w:basedOn w:val="a"/>
    <w:next w:val="a"/>
    <w:autoRedefine/>
    <w:rsid w:val="001916EB"/>
    <w:pPr>
      <w:snapToGrid w:val="0"/>
      <w:spacing w:line="0" w:lineRule="atLeast"/>
      <w:jc w:val="both"/>
    </w:pPr>
    <w:rPr>
      <w:rFonts w:ascii="Times New Roman" w:eastAsia="標楷體" w:hAnsi="標楷體"/>
      <w:color w:val="000000"/>
      <w:sz w:val="28"/>
      <w:szCs w:val="28"/>
    </w:rPr>
  </w:style>
  <w:style w:type="paragraph" w:styleId="21">
    <w:name w:val="Body Text Indent 2"/>
    <w:basedOn w:val="a"/>
    <w:link w:val="22"/>
    <w:rsid w:val="001916EB"/>
    <w:pPr>
      <w:spacing w:after="120" w:line="480" w:lineRule="auto"/>
      <w:ind w:leftChars="200" w:left="480"/>
    </w:pPr>
    <w:rPr>
      <w:rFonts w:ascii="Times New Roman" w:hAnsi="Times New Roman"/>
      <w:szCs w:val="24"/>
      <w:lang w:val="x-none" w:eastAsia="x-none"/>
    </w:rPr>
  </w:style>
  <w:style w:type="character" w:customStyle="1" w:styleId="22">
    <w:name w:val="本文縮排 2 字元"/>
    <w:basedOn w:val="a0"/>
    <w:link w:val="21"/>
    <w:rsid w:val="001916EB"/>
    <w:rPr>
      <w:rFonts w:ascii="Times New Roman" w:eastAsia="新細明體" w:hAnsi="Times New Roman" w:cs="Times New Roman"/>
      <w:szCs w:val="24"/>
      <w:lang w:val="x-none" w:eastAsia="x-none"/>
    </w:rPr>
  </w:style>
  <w:style w:type="paragraph" w:customStyle="1" w:styleId="c16">
    <w:name w:val="c16"/>
    <w:basedOn w:val="a"/>
    <w:uiPriority w:val="99"/>
    <w:rsid w:val="001916EB"/>
    <w:pPr>
      <w:widowControl/>
      <w:spacing w:before="100" w:beforeAutospacing="1" w:after="100" w:afterAutospacing="1"/>
      <w:ind w:left="552" w:hanging="552"/>
    </w:pPr>
    <w:rPr>
      <w:rFonts w:ascii="標楷體" w:eastAsia="標楷體" w:hAnsi="Times New Roman" w:cs="標楷體"/>
      <w:kern w:val="0"/>
      <w:sz w:val="32"/>
      <w:szCs w:val="32"/>
    </w:rPr>
  </w:style>
  <w:style w:type="character" w:styleId="af3">
    <w:name w:val="page number"/>
    <w:uiPriority w:val="99"/>
    <w:rsid w:val="001916EB"/>
  </w:style>
  <w:style w:type="character" w:styleId="af4">
    <w:name w:val="Emphasis"/>
    <w:uiPriority w:val="20"/>
    <w:qFormat/>
    <w:rsid w:val="001916EB"/>
    <w:rPr>
      <w:i/>
      <w:iCs/>
    </w:rPr>
  </w:style>
  <w:style w:type="table" w:customStyle="1" w:styleId="13">
    <w:name w:val="表格格線1"/>
    <w:basedOn w:val="a1"/>
    <w:next w:val="ad"/>
    <w:uiPriority w:val="59"/>
    <w:rsid w:val="001916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本文縮排 3 字元"/>
    <w:link w:val="32"/>
    <w:rsid w:val="001916EB"/>
    <w:rPr>
      <w:rFonts w:ascii="Times New Roman" w:eastAsia="新細明體" w:hAnsi="Times New Roman" w:cs="Times New Roman"/>
      <w:sz w:val="16"/>
      <w:szCs w:val="16"/>
      <w:lang w:val="x-none" w:eastAsia="x-none"/>
    </w:rPr>
  </w:style>
  <w:style w:type="paragraph" w:styleId="32">
    <w:name w:val="Body Text Indent 3"/>
    <w:basedOn w:val="a"/>
    <w:link w:val="31"/>
    <w:rsid w:val="001916EB"/>
    <w:pPr>
      <w:spacing w:after="120"/>
      <w:ind w:leftChars="200" w:left="480"/>
    </w:pPr>
    <w:rPr>
      <w:rFonts w:ascii="Times New Roman" w:hAnsi="Times New Roman"/>
      <w:sz w:val="16"/>
      <w:szCs w:val="16"/>
      <w:lang w:val="x-none" w:eastAsia="x-none"/>
    </w:rPr>
  </w:style>
  <w:style w:type="character" w:customStyle="1" w:styleId="310">
    <w:name w:val="本文縮排 3 字元1"/>
    <w:basedOn w:val="a0"/>
    <w:uiPriority w:val="99"/>
    <w:semiHidden/>
    <w:rsid w:val="001916EB"/>
    <w:rPr>
      <w:rFonts w:ascii="Calibri" w:eastAsia="新細明體" w:hAnsi="Calibri" w:cs="Times New Roman"/>
      <w:sz w:val="16"/>
      <w:szCs w:val="16"/>
    </w:rPr>
  </w:style>
  <w:style w:type="character" w:customStyle="1" w:styleId="23">
    <w:name w:val="本文 2 字元"/>
    <w:link w:val="24"/>
    <w:rsid w:val="001916EB"/>
    <w:rPr>
      <w:rFonts w:ascii="Times New Roman" w:eastAsia="新細明體" w:hAnsi="Times New Roman" w:cs="Times New Roman"/>
      <w:szCs w:val="24"/>
      <w:lang w:val="x-none" w:eastAsia="x-none"/>
    </w:rPr>
  </w:style>
  <w:style w:type="paragraph" w:styleId="24">
    <w:name w:val="Body Text 2"/>
    <w:basedOn w:val="a"/>
    <w:link w:val="23"/>
    <w:rsid w:val="001916EB"/>
    <w:pPr>
      <w:spacing w:after="120" w:line="480" w:lineRule="auto"/>
    </w:pPr>
    <w:rPr>
      <w:rFonts w:ascii="Times New Roman" w:hAnsi="Times New Roman"/>
      <w:szCs w:val="24"/>
      <w:lang w:val="x-none" w:eastAsia="x-none"/>
    </w:rPr>
  </w:style>
  <w:style w:type="character" w:customStyle="1" w:styleId="210">
    <w:name w:val="本文 2 字元1"/>
    <w:basedOn w:val="a0"/>
    <w:uiPriority w:val="99"/>
    <w:semiHidden/>
    <w:rsid w:val="001916EB"/>
    <w:rPr>
      <w:rFonts w:ascii="Calibri" w:eastAsia="新細明體" w:hAnsi="Calibri" w:cs="Times New Roman"/>
    </w:rPr>
  </w:style>
  <w:style w:type="character" w:customStyle="1" w:styleId="HTML">
    <w:name w:val="HTML 預設格式 字元"/>
    <w:link w:val="HTML0"/>
    <w:uiPriority w:val="99"/>
    <w:rsid w:val="001916EB"/>
    <w:rPr>
      <w:rFonts w:ascii="細明體" w:eastAsia="細明體" w:hAnsi="細明體" w:cs="Times New Roman"/>
      <w:kern w:val="0"/>
      <w:szCs w:val="24"/>
      <w:lang w:val="x-none" w:eastAsia="x-none"/>
    </w:rPr>
  </w:style>
  <w:style w:type="paragraph" w:styleId="HTML0">
    <w:name w:val="HTML Preformatted"/>
    <w:basedOn w:val="a"/>
    <w:link w:val="HTML"/>
    <w:uiPriority w:val="99"/>
    <w:unhideWhenUsed/>
    <w:rsid w:val="00191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1">
    <w:name w:val="HTML 預設格式 字元1"/>
    <w:basedOn w:val="a0"/>
    <w:uiPriority w:val="99"/>
    <w:semiHidden/>
    <w:rsid w:val="001916EB"/>
    <w:rPr>
      <w:rFonts w:ascii="Courier New" w:eastAsia="新細明體" w:hAnsi="Courier New" w:cs="Courier New"/>
      <w:sz w:val="20"/>
      <w:szCs w:val="20"/>
    </w:rPr>
  </w:style>
  <w:style w:type="character" w:customStyle="1" w:styleId="af5">
    <w:name w:val="本文 字元"/>
    <w:link w:val="af6"/>
    <w:rsid w:val="001916EB"/>
    <w:rPr>
      <w:rFonts w:ascii="Times New Roman" w:eastAsia="新細明體" w:hAnsi="Times New Roman" w:cs="Times New Roman"/>
      <w:szCs w:val="24"/>
      <w:lang w:val="x-none" w:eastAsia="x-none"/>
    </w:rPr>
  </w:style>
  <w:style w:type="paragraph" w:styleId="af6">
    <w:name w:val="Body Text"/>
    <w:basedOn w:val="a"/>
    <w:link w:val="af5"/>
    <w:rsid w:val="001916EB"/>
    <w:pPr>
      <w:spacing w:after="120"/>
    </w:pPr>
    <w:rPr>
      <w:rFonts w:ascii="Times New Roman" w:hAnsi="Times New Roman"/>
      <w:szCs w:val="24"/>
      <w:lang w:val="x-none" w:eastAsia="x-none"/>
    </w:rPr>
  </w:style>
  <w:style w:type="character" w:customStyle="1" w:styleId="14">
    <w:name w:val="本文 字元1"/>
    <w:basedOn w:val="a0"/>
    <w:uiPriority w:val="99"/>
    <w:semiHidden/>
    <w:rsid w:val="001916EB"/>
    <w:rPr>
      <w:rFonts w:ascii="Calibri" w:eastAsia="新細明體" w:hAnsi="Calibri" w:cs="Times New Roman"/>
    </w:rPr>
  </w:style>
  <w:style w:type="character" w:customStyle="1" w:styleId="af7">
    <w:name w:val="本文縮排 字元"/>
    <w:link w:val="af8"/>
    <w:rsid w:val="001916EB"/>
    <w:rPr>
      <w:rFonts w:ascii="新細明體" w:eastAsia="新細明體" w:hAnsi="新細明體" w:cs="Times New Roman"/>
      <w:color w:val="FF00FF"/>
      <w:szCs w:val="24"/>
      <w:lang w:val="x-none" w:eastAsia="x-none"/>
    </w:rPr>
  </w:style>
  <w:style w:type="paragraph" w:styleId="af8">
    <w:name w:val="Body Text Indent"/>
    <w:basedOn w:val="a"/>
    <w:link w:val="af7"/>
    <w:rsid w:val="001916EB"/>
    <w:pPr>
      <w:widowControl/>
      <w:tabs>
        <w:tab w:val="left" w:pos="2145"/>
      </w:tabs>
      <w:spacing w:before="50" w:line="500" w:lineRule="exact"/>
      <w:ind w:leftChars="300" w:left="720"/>
    </w:pPr>
    <w:rPr>
      <w:rFonts w:ascii="新細明體" w:hAnsi="新細明體"/>
      <w:color w:val="FF00FF"/>
      <w:szCs w:val="24"/>
      <w:lang w:val="x-none" w:eastAsia="x-none"/>
    </w:rPr>
  </w:style>
  <w:style w:type="character" w:customStyle="1" w:styleId="15">
    <w:name w:val="本文縮排 字元1"/>
    <w:basedOn w:val="a0"/>
    <w:uiPriority w:val="99"/>
    <w:semiHidden/>
    <w:rsid w:val="001916EB"/>
    <w:rPr>
      <w:rFonts w:ascii="Calibri" w:eastAsia="新細明體" w:hAnsi="Calibri" w:cs="Times New Roman"/>
    </w:rPr>
  </w:style>
  <w:style w:type="character" w:customStyle="1" w:styleId="33">
    <w:name w:val="本文 3 字元"/>
    <w:link w:val="34"/>
    <w:rsid w:val="001916EB"/>
    <w:rPr>
      <w:rFonts w:ascii="新細明體" w:eastAsia="新細明體" w:hAnsi="新細明體" w:cs="Times New Roman"/>
      <w:szCs w:val="24"/>
      <w:lang w:val="x-none" w:eastAsia="x-none"/>
    </w:rPr>
  </w:style>
  <w:style w:type="paragraph" w:styleId="34">
    <w:name w:val="Body Text 3"/>
    <w:basedOn w:val="a"/>
    <w:link w:val="33"/>
    <w:rsid w:val="001916EB"/>
    <w:pPr>
      <w:snapToGrid w:val="0"/>
      <w:spacing w:line="280" w:lineRule="exact"/>
      <w:ind w:rightChars="-45" w:right="-108"/>
    </w:pPr>
    <w:rPr>
      <w:rFonts w:ascii="新細明體" w:hAnsi="新細明體"/>
      <w:szCs w:val="24"/>
      <w:lang w:val="x-none" w:eastAsia="x-none"/>
    </w:rPr>
  </w:style>
  <w:style w:type="character" w:customStyle="1" w:styleId="311">
    <w:name w:val="本文 3 字元1"/>
    <w:basedOn w:val="a0"/>
    <w:uiPriority w:val="99"/>
    <w:semiHidden/>
    <w:rsid w:val="001916EB"/>
    <w:rPr>
      <w:rFonts w:ascii="Calibri" w:eastAsia="新細明體" w:hAnsi="Calibri" w:cs="Times New Roman"/>
      <w:sz w:val="16"/>
      <w:szCs w:val="16"/>
    </w:rPr>
  </w:style>
  <w:style w:type="character" w:customStyle="1" w:styleId="af9">
    <w:name w:val="純文字 字元"/>
    <w:link w:val="afa"/>
    <w:uiPriority w:val="99"/>
    <w:rsid w:val="001916EB"/>
    <w:rPr>
      <w:rFonts w:ascii="細明體" w:eastAsia="細明體" w:hAnsi="Courier New" w:cs="Times New Roman"/>
      <w:kern w:val="0"/>
      <w:szCs w:val="20"/>
      <w:lang w:val="x-none" w:eastAsia="x-none"/>
    </w:rPr>
  </w:style>
  <w:style w:type="paragraph" w:styleId="afa">
    <w:name w:val="Plain Text"/>
    <w:basedOn w:val="a"/>
    <w:link w:val="af9"/>
    <w:uiPriority w:val="99"/>
    <w:rsid w:val="001916EB"/>
    <w:pPr>
      <w:adjustRightInd w:val="0"/>
      <w:spacing w:line="360" w:lineRule="atLeast"/>
      <w:textAlignment w:val="baseline"/>
    </w:pPr>
    <w:rPr>
      <w:rFonts w:ascii="細明體" w:eastAsia="細明體" w:hAnsi="Courier New"/>
      <w:kern w:val="0"/>
      <w:szCs w:val="20"/>
      <w:lang w:val="x-none" w:eastAsia="x-none"/>
    </w:rPr>
  </w:style>
  <w:style w:type="character" w:customStyle="1" w:styleId="16">
    <w:name w:val="純文字 字元1"/>
    <w:basedOn w:val="a0"/>
    <w:uiPriority w:val="99"/>
    <w:semiHidden/>
    <w:rsid w:val="001916EB"/>
    <w:rPr>
      <w:rFonts w:ascii="細明體" w:eastAsia="細明體" w:hAnsi="Courier New" w:cs="Courier New"/>
      <w:szCs w:val="24"/>
    </w:rPr>
  </w:style>
  <w:style w:type="paragraph" w:customStyle="1" w:styleId="11">
    <w:name w:val="標題1內文"/>
    <w:basedOn w:val="a"/>
    <w:rsid w:val="001916EB"/>
    <w:pPr>
      <w:numPr>
        <w:ilvl w:val="1"/>
        <w:numId w:val="2"/>
      </w:numPr>
      <w:snapToGrid w:val="0"/>
      <w:jc w:val="both"/>
    </w:pPr>
    <w:rPr>
      <w:rFonts w:ascii="Times New Roman" w:eastAsia="標楷體" w:hAnsi="Times New Roman"/>
      <w:sz w:val="28"/>
      <w:szCs w:val="28"/>
    </w:rPr>
  </w:style>
  <w:style w:type="paragraph" w:styleId="afb">
    <w:name w:val="caption"/>
    <w:basedOn w:val="a"/>
    <w:next w:val="a"/>
    <w:qFormat/>
    <w:rsid w:val="001916EB"/>
    <w:rPr>
      <w:rFonts w:ascii="Times New Roman" w:hAnsi="Times New Roman"/>
      <w:sz w:val="20"/>
      <w:szCs w:val="20"/>
    </w:rPr>
  </w:style>
  <w:style w:type="character" w:customStyle="1" w:styleId="afc">
    <w:name w:val="日期 字元"/>
    <w:link w:val="afd"/>
    <w:uiPriority w:val="99"/>
    <w:rsid w:val="001916EB"/>
    <w:rPr>
      <w:rFonts w:ascii="Times New Roman" w:eastAsia="新細明體" w:hAnsi="Times New Roman" w:cs="Times New Roman"/>
      <w:szCs w:val="24"/>
      <w:lang w:val="x-none" w:eastAsia="x-none"/>
    </w:rPr>
  </w:style>
  <w:style w:type="paragraph" w:styleId="afd">
    <w:name w:val="Date"/>
    <w:basedOn w:val="a"/>
    <w:next w:val="a"/>
    <w:link w:val="afc"/>
    <w:uiPriority w:val="99"/>
    <w:rsid w:val="001916EB"/>
    <w:pPr>
      <w:jc w:val="right"/>
    </w:pPr>
    <w:rPr>
      <w:rFonts w:ascii="Times New Roman" w:hAnsi="Times New Roman"/>
      <w:szCs w:val="24"/>
      <w:lang w:val="x-none" w:eastAsia="x-none"/>
    </w:rPr>
  </w:style>
  <w:style w:type="character" w:customStyle="1" w:styleId="17">
    <w:name w:val="日期 字元1"/>
    <w:basedOn w:val="a0"/>
    <w:uiPriority w:val="99"/>
    <w:semiHidden/>
    <w:rsid w:val="001916EB"/>
    <w:rPr>
      <w:rFonts w:ascii="Calibri" w:eastAsia="新細明體" w:hAnsi="Calibri" w:cs="Times New Roman"/>
    </w:rPr>
  </w:style>
  <w:style w:type="character" w:customStyle="1" w:styleId="afe">
    <w:name w:val="註釋標題 字元"/>
    <w:link w:val="aff"/>
    <w:rsid w:val="001916EB"/>
    <w:rPr>
      <w:rFonts w:ascii="Arial" w:eastAsia="標楷體" w:hAnsi="Arial" w:cs="Times New Roman"/>
      <w:sz w:val="28"/>
      <w:szCs w:val="20"/>
      <w:lang w:val="x-none" w:eastAsia="x-none"/>
    </w:rPr>
  </w:style>
  <w:style w:type="paragraph" w:styleId="aff">
    <w:name w:val="Note Heading"/>
    <w:basedOn w:val="a"/>
    <w:next w:val="a"/>
    <w:link w:val="afe"/>
    <w:rsid w:val="001916EB"/>
    <w:pPr>
      <w:jc w:val="center"/>
    </w:pPr>
    <w:rPr>
      <w:rFonts w:ascii="Arial" w:eastAsia="標楷體" w:hAnsi="Arial"/>
      <w:sz w:val="28"/>
      <w:szCs w:val="20"/>
      <w:lang w:val="x-none" w:eastAsia="x-none"/>
    </w:rPr>
  </w:style>
  <w:style w:type="character" w:customStyle="1" w:styleId="18">
    <w:name w:val="註釋標題 字元1"/>
    <w:basedOn w:val="a0"/>
    <w:uiPriority w:val="99"/>
    <w:semiHidden/>
    <w:rsid w:val="001916EB"/>
    <w:rPr>
      <w:rFonts w:ascii="Calibri" w:eastAsia="新細明體" w:hAnsi="Calibri" w:cs="Times New Roman"/>
    </w:rPr>
  </w:style>
  <w:style w:type="paragraph" w:styleId="19">
    <w:name w:val="toc 1"/>
    <w:aliases w:val="表目錄1"/>
    <w:basedOn w:val="a"/>
    <w:next w:val="a"/>
    <w:autoRedefine/>
    <w:uiPriority w:val="99"/>
    <w:unhideWhenUsed/>
    <w:qFormat/>
    <w:rsid w:val="001916EB"/>
    <w:pPr>
      <w:tabs>
        <w:tab w:val="right" w:leader="dot" w:pos="9911"/>
      </w:tabs>
      <w:spacing w:line="460" w:lineRule="exact"/>
      <w:ind w:left="567" w:hangingChars="236" w:hanging="567"/>
    </w:pPr>
    <w:rPr>
      <w:rFonts w:ascii="Times New Roman" w:eastAsia="標楷體" w:hAnsi="Times New Roman"/>
      <w:b/>
      <w:bCs/>
      <w:caps/>
      <w:noProof/>
      <w:sz w:val="28"/>
      <w:szCs w:val="28"/>
    </w:rPr>
  </w:style>
  <w:style w:type="paragraph" w:customStyle="1" w:styleId="1a">
    <w:name w:val="樣式1"/>
    <w:basedOn w:val="19"/>
    <w:link w:val="1b"/>
    <w:qFormat/>
    <w:rsid w:val="001916EB"/>
    <w:pPr>
      <w:spacing w:line="240" w:lineRule="auto"/>
      <w:ind w:firstLineChars="0" w:firstLine="0"/>
    </w:pPr>
    <w:rPr>
      <w:rFonts w:ascii="Arial" w:eastAsia="新細明體" w:hAnsi="Arial"/>
      <w:b w:val="0"/>
      <w:bCs w:val="0"/>
      <w:kern w:val="0"/>
      <w:sz w:val="24"/>
      <w:szCs w:val="24"/>
      <w:lang w:val="x-none" w:eastAsia="x-none"/>
    </w:rPr>
  </w:style>
  <w:style w:type="character" w:customStyle="1" w:styleId="1b">
    <w:name w:val="樣式1 字元"/>
    <w:link w:val="1a"/>
    <w:rsid w:val="001916EB"/>
    <w:rPr>
      <w:rFonts w:ascii="Arial" w:eastAsia="新細明體" w:hAnsi="Arial" w:cs="Times New Roman"/>
      <w:caps/>
      <w:noProof/>
      <w:kern w:val="0"/>
      <w:szCs w:val="24"/>
      <w:lang w:val="x-none" w:eastAsia="x-none"/>
    </w:rPr>
  </w:style>
  <w:style w:type="paragraph" w:customStyle="1" w:styleId="aff0">
    <w:name w:val="圖"/>
    <w:basedOn w:val="a"/>
    <w:link w:val="aff1"/>
    <w:rsid w:val="001916EB"/>
    <w:pPr>
      <w:spacing w:line="360" w:lineRule="auto"/>
      <w:ind w:firstLineChars="200" w:firstLine="480"/>
      <w:jc w:val="center"/>
    </w:pPr>
    <w:rPr>
      <w:rFonts w:ascii="Times New Roman" w:eastAsia="標楷體" w:hAnsi="Times New Roman"/>
      <w:b/>
      <w:kern w:val="0"/>
      <w:szCs w:val="24"/>
      <w:lang w:val="x-none" w:eastAsia="x-none"/>
    </w:rPr>
  </w:style>
  <w:style w:type="character" w:customStyle="1" w:styleId="aff1">
    <w:name w:val="圖 字元"/>
    <w:link w:val="aff0"/>
    <w:rsid w:val="001916EB"/>
    <w:rPr>
      <w:rFonts w:ascii="Times New Roman" w:eastAsia="標楷體" w:hAnsi="Times New Roman" w:cs="Times New Roman"/>
      <w:b/>
      <w:kern w:val="0"/>
      <w:szCs w:val="24"/>
      <w:lang w:val="x-none" w:eastAsia="x-none"/>
    </w:rPr>
  </w:style>
  <w:style w:type="paragraph" w:styleId="aff2">
    <w:name w:val="No Spacing"/>
    <w:link w:val="aff3"/>
    <w:uiPriority w:val="1"/>
    <w:qFormat/>
    <w:rsid w:val="001916EB"/>
    <w:rPr>
      <w:rFonts w:ascii="Calibri" w:eastAsia="新細明體" w:hAnsi="Calibri" w:cs="Times New Roman"/>
      <w:kern w:val="0"/>
      <w:sz w:val="22"/>
    </w:rPr>
  </w:style>
  <w:style w:type="character" w:customStyle="1" w:styleId="aff3">
    <w:name w:val="無間距 字元"/>
    <w:link w:val="aff2"/>
    <w:uiPriority w:val="1"/>
    <w:rsid w:val="001916EB"/>
    <w:rPr>
      <w:rFonts w:ascii="Calibri" w:eastAsia="新細明體" w:hAnsi="Calibri" w:cs="Times New Roman"/>
      <w:kern w:val="0"/>
      <w:sz w:val="22"/>
    </w:rPr>
  </w:style>
  <w:style w:type="paragraph" w:styleId="aff4">
    <w:name w:val="Title"/>
    <w:basedOn w:val="a"/>
    <w:next w:val="a"/>
    <w:link w:val="aff5"/>
    <w:qFormat/>
    <w:rsid w:val="001916EB"/>
    <w:pPr>
      <w:spacing w:before="240" w:after="60"/>
      <w:outlineLvl w:val="0"/>
    </w:pPr>
    <w:rPr>
      <w:rFonts w:ascii="Cambria" w:eastAsia="標楷體" w:hAnsi="Cambria"/>
      <w:b/>
      <w:bCs/>
      <w:szCs w:val="32"/>
      <w:lang w:val="x-none" w:eastAsia="x-none"/>
    </w:rPr>
  </w:style>
  <w:style w:type="character" w:customStyle="1" w:styleId="aff5">
    <w:name w:val="標題 字元"/>
    <w:basedOn w:val="a0"/>
    <w:link w:val="aff4"/>
    <w:rsid w:val="001916EB"/>
    <w:rPr>
      <w:rFonts w:ascii="Cambria" w:eastAsia="標楷體" w:hAnsi="Cambria" w:cs="Times New Roman"/>
      <w:b/>
      <w:bCs/>
      <w:szCs w:val="32"/>
      <w:lang w:val="x-none" w:eastAsia="x-none"/>
    </w:rPr>
  </w:style>
  <w:style w:type="character" w:customStyle="1" w:styleId="aff6">
    <w:name w:val="標題二內文 字元"/>
    <w:link w:val="aff7"/>
    <w:locked/>
    <w:rsid w:val="001916EB"/>
    <w:rPr>
      <w:rFonts w:ascii="標楷體" w:eastAsia="標楷體" w:hAnsi="標楷體"/>
      <w:bCs/>
      <w:szCs w:val="24"/>
    </w:rPr>
  </w:style>
  <w:style w:type="paragraph" w:customStyle="1" w:styleId="aff7">
    <w:name w:val="標題二內文"/>
    <w:basedOn w:val="a"/>
    <w:next w:val="a"/>
    <w:link w:val="aff6"/>
    <w:autoRedefine/>
    <w:rsid w:val="001916EB"/>
    <w:pPr>
      <w:ind w:firstLine="480"/>
      <w:jc w:val="both"/>
    </w:pPr>
    <w:rPr>
      <w:rFonts w:ascii="標楷體" w:eastAsia="標楷體" w:hAnsi="標楷體" w:cstheme="minorBidi"/>
      <w:bCs/>
      <w:szCs w:val="24"/>
    </w:rPr>
  </w:style>
  <w:style w:type="paragraph" w:customStyle="1" w:styleId="aff8">
    <w:name w:val="表"/>
    <w:basedOn w:val="afb"/>
    <w:rsid w:val="001916EB"/>
    <w:pPr>
      <w:keepNext/>
    </w:pPr>
    <w:rPr>
      <w:rFonts w:eastAsia="標楷體"/>
      <w:b/>
      <w:sz w:val="24"/>
    </w:rPr>
  </w:style>
  <w:style w:type="paragraph" w:styleId="aff9">
    <w:name w:val="Normal Indent"/>
    <w:basedOn w:val="a"/>
    <w:rsid w:val="001916EB"/>
    <w:pPr>
      <w:spacing w:line="0" w:lineRule="atLeast"/>
      <w:ind w:left="907"/>
      <w:jc w:val="both"/>
    </w:pPr>
    <w:rPr>
      <w:rFonts w:ascii="標楷體" w:eastAsia="標楷體" w:hAnsi="Times New Roman"/>
      <w:sz w:val="30"/>
      <w:szCs w:val="20"/>
    </w:rPr>
  </w:style>
  <w:style w:type="character" w:customStyle="1" w:styleId="apple-converted-space">
    <w:name w:val="apple-converted-space"/>
    <w:rsid w:val="001916EB"/>
  </w:style>
  <w:style w:type="paragraph" w:styleId="Web">
    <w:name w:val="Normal (Web)"/>
    <w:basedOn w:val="a"/>
    <w:uiPriority w:val="99"/>
    <w:rsid w:val="001916EB"/>
    <w:pPr>
      <w:widowControl/>
      <w:spacing w:before="100" w:after="100"/>
    </w:pPr>
    <w:rPr>
      <w:rFonts w:ascii="新細明體" w:eastAsia="華康仿宋體W2" w:hAnsi="Times New Roman" w:hint="eastAsia"/>
      <w:kern w:val="0"/>
      <w:sz w:val="28"/>
      <w:szCs w:val="20"/>
    </w:rPr>
  </w:style>
  <w:style w:type="paragraph" w:styleId="affa">
    <w:name w:val="Block Text"/>
    <w:basedOn w:val="a"/>
    <w:uiPriority w:val="99"/>
    <w:rsid w:val="001916EB"/>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affb">
    <w:name w:val="一.二."/>
    <w:basedOn w:val="a"/>
    <w:rsid w:val="001916EB"/>
    <w:pPr>
      <w:overflowPunct w:val="0"/>
      <w:spacing w:line="440" w:lineRule="atLeast"/>
      <w:ind w:left="480" w:hanging="480"/>
      <w:jc w:val="both"/>
    </w:pPr>
    <w:rPr>
      <w:rFonts w:ascii="Times New Roman" w:hAnsi="Times New Roman"/>
      <w:szCs w:val="20"/>
    </w:rPr>
  </w:style>
  <w:style w:type="paragraph" w:customStyle="1" w:styleId="affc">
    <w:name w:val="(一)標題"/>
    <w:autoRedefine/>
    <w:rsid w:val="001916EB"/>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1916EB"/>
    <w:rPr>
      <w:sz w:val="20"/>
      <w:szCs w:val="20"/>
    </w:rPr>
  </w:style>
  <w:style w:type="paragraph" w:customStyle="1" w:styleId="affd">
    <w:name w:val="表格_標題"/>
    <w:next w:val="af6"/>
    <w:autoRedefine/>
    <w:qFormat/>
    <w:rsid w:val="001916EB"/>
    <w:pPr>
      <w:jc w:val="center"/>
    </w:pPr>
    <w:rPr>
      <w:rFonts w:ascii="新細明體" w:eastAsia="新細明體" w:hAnsi="新細明體" w:cs="新細明體"/>
      <w:b/>
      <w:kern w:val="0"/>
      <w:szCs w:val="20"/>
    </w:rPr>
  </w:style>
  <w:style w:type="paragraph" w:customStyle="1" w:styleId="xl26">
    <w:name w:val="xl26"/>
    <w:basedOn w:val="a"/>
    <w:rsid w:val="001916EB"/>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1916EB"/>
    <w:pPr>
      <w:widowControl/>
      <w:spacing w:before="100" w:beforeAutospacing="1" w:after="100" w:afterAutospacing="1"/>
      <w:ind w:left="552" w:hanging="552"/>
    </w:pPr>
    <w:rPr>
      <w:rFonts w:ascii="標楷體" w:eastAsia="標楷體" w:hAnsi="Times New Roman" w:hint="eastAsia"/>
      <w:kern w:val="0"/>
      <w:sz w:val="44"/>
      <w:szCs w:val="44"/>
    </w:rPr>
  </w:style>
  <w:style w:type="character" w:customStyle="1" w:styleId="style64">
    <w:name w:val="style64"/>
    <w:rsid w:val="001916EB"/>
  </w:style>
  <w:style w:type="character" w:customStyle="1" w:styleId="1c">
    <w:name w:val="字元 字元1"/>
    <w:rsid w:val="001916EB"/>
    <w:rPr>
      <w:rFonts w:eastAsia="新細明體"/>
      <w:kern w:val="2"/>
      <w:lang w:val="en-US" w:eastAsia="zh-TW" w:bidi="ar-SA"/>
    </w:rPr>
  </w:style>
  <w:style w:type="character" w:customStyle="1" w:styleId="affe">
    <w:name w:val="字元 字元"/>
    <w:rsid w:val="001916EB"/>
    <w:rPr>
      <w:rFonts w:eastAsia="新細明體"/>
      <w:kern w:val="2"/>
      <w:lang w:val="en-US" w:eastAsia="zh-TW" w:bidi="ar-SA"/>
    </w:rPr>
  </w:style>
  <w:style w:type="paragraph" w:customStyle="1" w:styleId="10">
    <w:name w:val="標題10"/>
    <w:basedOn w:val="a"/>
    <w:next w:val="a"/>
    <w:autoRedefine/>
    <w:rsid w:val="001916EB"/>
    <w:pPr>
      <w:numPr>
        <w:ilvl w:val="8"/>
        <w:numId w:val="3"/>
      </w:numPr>
      <w:spacing w:line="200" w:lineRule="atLeast"/>
      <w:jc w:val="both"/>
    </w:pPr>
    <w:rPr>
      <w:rFonts w:ascii="Times New Roman" w:eastAsia="標楷體" w:hAnsi="Times New Roman"/>
      <w:sz w:val="28"/>
      <w:szCs w:val="28"/>
    </w:rPr>
  </w:style>
  <w:style w:type="character" w:styleId="afff">
    <w:name w:val="line number"/>
    <w:uiPriority w:val="99"/>
    <w:rsid w:val="001916EB"/>
  </w:style>
  <w:style w:type="paragraph" w:customStyle="1" w:styleId="c12">
    <w:name w:val="c12"/>
    <w:basedOn w:val="a"/>
    <w:rsid w:val="001916EB"/>
    <w:pPr>
      <w:widowControl/>
      <w:spacing w:before="100" w:beforeAutospacing="1" w:after="100" w:afterAutospacing="1"/>
    </w:pPr>
    <w:rPr>
      <w:rFonts w:ascii="新細明體" w:hAnsi="Times New Roman" w:hint="eastAsia"/>
      <w:kern w:val="0"/>
      <w:szCs w:val="24"/>
    </w:rPr>
  </w:style>
  <w:style w:type="paragraph" w:customStyle="1" w:styleId="0020cm21">
    <w:name w:val="樣式 00表單2 + 左:  0 cm 凸出:  2 字元1"/>
    <w:basedOn w:val="a"/>
    <w:rsid w:val="001916EB"/>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character" w:styleId="HTML2">
    <w:name w:val="HTML Typewriter"/>
    <w:rsid w:val="001916EB"/>
    <w:rPr>
      <w:rFonts w:ascii="細明體" w:eastAsia="細明體" w:hAnsi="細明體" w:cs="細明體"/>
      <w:sz w:val="24"/>
      <w:szCs w:val="24"/>
    </w:rPr>
  </w:style>
  <w:style w:type="paragraph" w:styleId="25">
    <w:name w:val="toc 2"/>
    <w:basedOn w:val="a"/>
    <w:next w:val="a"/>
    <w:autoRedefine/>
    <w:uiPriority w:val="99"/>
    <w:qFormat/>
    <w:rsid w:val="001916EB"/>
    <w:pPr>
      <w:ind w:left="240"/>
    </w:pPr>
    <w:rPr>
      <w:smallCaps/>
      <w:sz w:val="20"/>
      <w:szCs w:val="20"/>
    </w:rPr>
  </w:style>
  <w:style w:type="paragraph" w:customStyle="1" w:styleId="afff0">
    <w:name w:val="標題三內文"/>
    <w:basedOn w:val="a"/>
    <w:next w:val="a"/>
    <w:autoRedefine/>
    <w:rsid w:val="001916EB"/>
    <w:pPr>
      <w:spacing w:line="360" w:lineRule="exact"/>
      <w:ind w:leftChars="300" w:left="720"/>
      <w:jc w:val="both"/>
    </w:pPr>
    <w:rPr>
      <w:rFonts w:ascii="Times New Roman" w:eastAsia="標楷體" w:hAnsi="Times New Roman"/>
      <w:color w:val="0000FF"/>
      <w:szCs w:val="24"/>
    </w:rPr>
  </w:style>
  <w:style w:type="paragraph" w:customStyle="1" w:styleId="afff1">
    <w:name w:val="標題四內文"/>
    <w:basedOn w:val="a"/>
    <w:next w:val="a"/>
    <w:autoRedefine/>
    <w:rsid w:val="001916EB"/>
    <w:pPr>
      <w:ind w:left="178" w:hangingChars="74" w:hanging="178"/>
      <w:jc w:val="both"/>
    </w:pPr>
    <w:rPr>
      <w:rFonts w:ascii="Times New Roman" w:eastAsia="標楷體" w:hAnsi="Times New Roman"/>
      <w:szCs w:val="24"/>
    </w:rPr>
  </w:style>
  <w:style w:type="paragraph" w:customStyle="1" w:styleId="afff2">
    <w:name w:val="表格內文(置中)"/>
    <w:rsid w:val="001916EB"/>
    <w:pPr>
      <w:snapToGrid w:val="0"/>
      <w:spacing w:before="60" w:after="60"/>
      <w:jc w:val="center"/>
    </w:pPr>
    <w:rPr>
      <w:rFonts w:ascii="Times New Roman" w:eastAsia="標楷體" w:hAnsi="Times New Roman" w:cs="Times New Roman"/>
      <w:kern w:val="0"/>
      <w:sz w:val="28"/>
      <w:szCs w:val="20"/>
    </w:rPr>
  </w:style>
  <w:style w:type="paragraph" w:customStyle="1" w:styleId="afff3">
    <w:name w:val="表格內文(靠左)"/>
    <w:rsid w:val="001916EB"/>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4">
    <w:name w:val="標題一內文"/>
    <w:basedOn w:val="a"/>
    <w:next w:val="a"/>
    <w:autoRedefine/>
    <w:rsid w:val="001916EB"/>
    <w:pPr>
      <w:ind w:firstLine="480"/>
    </w:pPr>
    <w:rPr>
      <w:rFonts w:ascii="Times New Roman" w:eastAsia="標楷體" w:hAnsi="Times New Roman"/>
      <w:szCs w:val="24"/>
    </w:rPr>
  </w:style>
  <w:style w:type="paragraph" w:styleId="afff5">
    <w:name w:val="footnote text"/>
    <w:basedOn w:val="a"/>
    <w:link w:val="afff6"/>
    <w:rsid w:val="001916EB"/>
    <w:pPr>
      <w:snapToGrid w:val="0"/>
    </w:pPr>
    <w:rPr>
      <w:rFonts w:ascii="Times New Roman" w:hAnsi="Times New Roman"/>
      <w:sz w:val="20"/>
      <w:szCs w:val="20"/>
      <w:lang w:val="x-none" w:eastAsia="x-none"/>
    </w:rPr>
  </w:style>
  <w:style w:type="character" w:customStyle="1" w:styleId="afff6">
    <w:name w:val="註腳文字 字元"/>
    <w:basedOn w:val="a0"/>
    <w:link w:val="afff5"/>
    <w:rsid w:val="001916EB"/>
    <w:rPr>
      <w:rFonts w:ascii="Times New Roman" w:eastAsia="新細明體" w:hAnsi="Times New Roman" w:cs="Times New Roman"/>
      <w:sz w:val="20"/>
      <w:szCs w:val="20"/>
      <w:lang w:val="x-none" w:eastAsia="x-none"/>
    </w:rPr>
  </w:style>
  <w:style w:type="character" w:styleId="afff7">
    <w:name w:val="footnote reference"/>
    <w:rsid w:val="001916EB"/>
    <w:rPr>
      <w:vertAlign w:val="superscript"/>
    </w:rPr>
  </w:style>
  <w:style w:type="character" w:customStyle="1" w:styleId="imp1">
    <w:name w:val="imp1"/>
    <w:semiHidden/>
    <w:rsid w:val="001916EB"/>
    <w:rPr>
      <w:u w:val="single"/>
    </w:rPr>
  </w:style>
  <w:style w:type="numbering" w:customStyle="1" w:styleId="1d">
    <w:name w:val="無清單1"/>
    <w:next w:val="a2"/>
    <w:uiPriority w:val="99"/>
    <w:semiHidden/>
    <w:unhideWhenUsed/>
    <w:rsid w:val="001916EB"/>
  </w:style>
  <w:style w:type="character" w:customStyle="1" w:styleId="apple-style-span">
    <w:name w:val="apple-style-span"/>
    <w:rsid w:val="001916EB"/>
  </w:style>
  <w:style w:type="character" w:customStyle="1" w:styleId="il">
    <w:name w:val="il"/>
    <w:rsid w:val="001916EB"/>
  </w:style>
  <w:style w:type="character" w:styleId="afff8">
    <w:name w:val="FollowedHyperlink"/>
    <w:uiPriority w:val="99"/>
    <w:rsid w:val="001916EB"/>
    <w:rPr>
      <w:color w:val="800080"/>
      <w:u w:val="single"/>
    </w:rPr>
  </w:style>
  <w:style w:type="paragraph" w:customStyle="1" w:styleId="title">
    <w:name w:val="表title"/>
    <w:basedOn w:val="a"/>
    <w:next w:val="a"/>
    <w:autoRedefine/>
    <w:rsid w:val="001916EB"/>
    <w:pPr>
      <w:jc w:val="center"/>
    </w:pPr>
    <w:rPr>
      <w:rFonts w:ascii="Times New Roman" w:eastAsia="標楷體" w:hAnsi="Times New Roman"/>
      <w:b/>
      <w:sz w:val="28"/>
      <w:szCs w:val="20"/>
    </w:rPr>
  </w:style>
  <w:style w:type="paragraph" w:customStyle="1" w:styleId="right1">
    <w:name w:val="表right1"/>
    <w:basedOn w:val="a"/>
    <w:next w:val="a"/>
    <w:autoRedefine/>
    <w:rsid w:val="001916EB"/>
    <w:pPr>
      <w:jc w:val="center"/>
    </w:pPr>
    <w:rPr>
      <w:rFonts w:ascii="Times New Roman" w:eastAsia="標楷體" w:hAnsi="Times New Roman"/>
      <w:kern w:val="0"/>
      <w:szCs w:val="20"/>
    </w:rPr>
  </w:style>
  <w:style w:type="character" w:customStyle="1" w:styleId="title0">
    <w:name w:val="表title 字元"/>
    <w:rsid w:val="001916EB"/>
    <w:rPr>
      <w:rFonts w:eastAsia="標楷體"/>
      <w:b/>
      <w:kern w:val="2"/>
      <w:sz w:val="28"/>
      <w:lang w:val="en-US" w:eastAsia="zh-TW" w:bidi="ar-SA"/>
    </w:rPr>
  </w:style>
  <w:style w:type="paragraph" w:customStyle="1" w:styleId="title1">
    <w:name w:val="表title1"/>
    <w:basedOn w:val="a"/>
    <w:next w:val="a"/>
    <w:autoRedefine/>
    <w:rsid w:val="001916EB"/>
    <w:pPr>
      <w:jc w:val="center"/>
    </w:pPr>
    <w:rPr>
      <w:rFonts w:ascii="Times New Roman" w:eastAsia="標楷體" w:hAnsi="Times New Roman"/>
      <w:b/>
      <w:kern w:val="0"/>
      <w:szCs w:val="20"/>
    </w:rPr>
  </w:style>
  <w:style w:type="character" w:customStyle="1" w:styleId="right10">
    <w:name w:val="表right1 字元"/>
    <w:rsid w:val="001916EB"/>
    <w:rPr>
      <w:rFonts w:eastAsia="標楷體"/>
      <w:sz w:val="24"/>
      <w:lang w:val="en-US" w:eastAsia="zh-TW" w:bidi="ar-SA"/>
    </w:rPr>
  </w:style>
  <w:style w:type="paragraph" w:customStyle="1" w:styleId="afff9">
    <w:name w:val="表目錄"/>
    <w:basedOn w:val="2"/>
    <w:rsid w:val="001916EB"/>
    <w:pPr>
      <w:tabs>
        <w:tab w:val="left" w:pos="2910"/>
      </w:tabs>
    </w:pPr>
    <w:rPr>
      <w:bCs w:val="0"/>
      <w:sz w:val="24"/>
    </w:rPr>
  </w:style>
  <w:style w:type="character" w:customStyle="1" w:styleId="mainword1">
    <w:name w:val="mainword1"/>
    <w:rsid w:val="001916EB"/>
    <w:rPr>
      <w:color w:val="333333"/>
      <w:sz w:val="20"/>
      <w:szCs w:val="20"/>
    </w:rPr>
  </w:style>
  <w:style w:type="paragraph" w:customStyle="1" w:styleId="msolistparagraph0">
    <w:name w:val="msolistparagraph"/>
    <w:basedOn w:val="a"/>
    <w:rsid w:val="001916EB"/>
    <w:pPr>
      <w:widowControl/>
      <w:ind w:leftChars="200" w:left="200"/>
    </w:pPr>
    <w:rPr>
      <w:rFonts w:cs="新細明體"/>
      <w:kern w:val="0"/>
      <w:szCs w:val="24"/>
    </w:rPr>
  </w:style>
  <w:style w:type="character" w:customStyle="1" w:styleId="gi">
    <w:name w:val="gi"/>
    <w:rsid w:val="001916EB"/>
  </w:style>
  <w:style w:type="table" w:styleId="afffa">
    <w:name w:val="Table Elegant"/>
    <w:basedOn w:val="a1"/>
    <w:rsid w:val="001916E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itle16">
    <w:name w:val="title16"/>
    <w:rsid w:val="001916EB"/>
  </w:style>
  <w:style w:type="paragraph" w:styleId="afffb">
    <w:name w:val="TOC Heading"/>
    <w:basedOn w:val="1"/>
    <w:next w:val="a"/>
    <w:uiPriority w:val="99"/>
    <w:unhideWhenUsed/>
    <w:qFormat/>
    <w:rsid w:val="001916EB"/>
    <w:pPr>
      <w:keepLines/>
      <w:numPr>
        <w:numId w:val="0"/>
      </w:numPr>
      <w:autoSpaceDE/>
      <w:autoSpaceDN/>
      <w:adjustRightInd/>
      <w:spacing w:before="480" w:line="276" w:lineRule="auto"/>
      <w:ind w:right="0"/>
      <w:textAlignment w:val="auto"/>
      <w:outlineLvl w:val="9"/>
    </w:pPr>
    <w:rPr>
      <w:rFonts w:ascii="Cambria" w:eastAsia="新細明體" w:hAnsi="Cambria"/>
      <w:bCs/>
      <w:color w:val="365F91"/>
      <w:szCs w:val="28"/>
      <w:lang w:val="en-US" w:eastAsia="zh-TW"/>
    </w:rPr>
  </w:style>
  <w:style w:type="paragraph" w:styleId="35">
    <w:name w:val="toc 3"/>
    <w:basedOn w:val="a"/>
    <w:next w:val="a"/>
    <w:autoRedefine/>
    <w:uiPriority w:val="99"/>
    <w:unhideWhenUsed/>
    <w:qFormat/>
    <w:rsid w:val="001916EB"/>
    <w:pPr>
      <w:ind w:left="480"/>
    </w:pPr>
    <w:rPr>
      <w:i/>
      <w:iCs/>
      <w:sz w:val="20"/>
      <w:szCs w:val="20"/>
    </w:rPr>
  </w:style>
  <w:style w:type="paragraph" w:styleId="41">
    <w:name w:val="toc 4"/>
    <w:basedOn w:val="a"/>
    <w:next w:val="a"/>
    <w:autoRedefine/>
    <w:uiPriority w:val="39"/>
    <w:unhideWhenUsed/>
    <w:rsid w:val="001916EB"/>
    <w:pPr>
      <w:ind w:left="720"/>
    </w:pPr>
    <w:rPr>
      <w:sz w:val="18"/>
      <w:szCs w:val="18"/>
    </w:rPr>
  </w:style>
  <w:style w:type="paragraph" w:styleId="51">
    <w:name w:val="toc 5"/>
    <w:basedOn w:val="a"/>
    <w:next w:val="a"/>
    <w:autoRedefine/>
    <w:uiPriority w:val="39"/>
    <w:unhideWhenUsed/>
    <w:rsid w:val="001916EB"/>
    <w:pPr>
      <w:ind w:left="960"/>
    </w:pPr>
    <w:rPr>
      <w:sz w:val="18"/>
      <w:szCs w:val="18"/>
    </w:rPr>
  </w:style>
  <w:style w:type="paragraph" w:styleId="61">
    <w:name w:val="toc 6"/>
    <w:basedOn w:val="a"/>
    <w:next w:val="a"/>
    <w:autoRedefine/>
    <w:uiPriority w:val="39"/>
    <w:unhideWhenUsed/>
    <w:rsid w:val="001916EB"/>
    <w:pPr>
      <w:ind w:left="1200"/>
    </w:pPr>
    <w:rPr>
      <w:sz w:val="18"/>
      <w:szCs w:val="18"/>
    </w:rPr>
  </w:style>
  <w:style w:type="paragraph" w:styleId="71">
    <w:name w:val="toc 7"/>
    <w:basedOn w:val="a"/>
    <w:next w:val="a"/>
    <w:autoRedefine/>
    <w:uiPriority w:val="39"/>
    <w:unhideWhenUsed/>
    <w:rsid w:val="001916EB"/>
    <w:pPr>
      <w:ind w:left="1440"/>
    </w:pPr>
    <w:rPr>
      <w:sz w:val="18"/>
      <w:szCs w:val="18"/>
    </w:rPr>
  </w:style>
  <w:style w:type="paragraph" w:styleId="81">
    <w:name w:val="toc 8"/>
    <w:basedOn w:val="a"/>
    <w:next w:val="a"/>
    <w:autoRedefine/>
    <w:uiPriority w:val="39"/>
    <w:unhideWhenUsed/>
    <w:rsid w:val="001916EB"/>
    <w:pPr>
      <w:ind w:left="1680"/>
    </w:pPr>
    <w:rPr>
      <w:sz w:val="18"/>
      <w:szCs w:val="18"/>
    </w:rPr>
  </w:style>
  <w:style w:type="paragraph" w:styleId="91">
    <w:name w:val="toc 9"/>
    <w:basedOn w:val="a"/>
    <w:next w:val="a"/>
    <w:autoRedefine/>
    <w:uiPriority w:val="39"/>
    <w:unhideWhenUsed/>
    <w:rsid w:val="001916EB"/>
    <w:pPr>
      <w:ind w:left="1920"/>
    </w:pPr>
    <w:rPr>
      <w:sz w:val="18"/>
      <w:szCs w:val="18"/>
    </w:rPr>
  </w:style>
  <w:style w:type="paragraph" w:customStyle="1" w:styleId="Default">
    <w:name w:val="Default"/>
    <w:uiPriority w:val="99"/>
    <w:rsid w:val="00E15BF8"/>
    <w:pPr>
      <w:widowControl w:val="0"/>
      <w:autoSpaceDE w:val="0"/>
      <w:autoSpaceDN w:val="0"/>
      <w:adjustRightInd w:val="0"/>
    </w:pPr>
    <w:rPr>
      <w:rFonts w:ascii="標楷體" w:eastAsia="標楷體" w:cs="標楷體"/>
      <w:color w:val="000000"/>
      <w:kern w:val="0"/>
      <w:szCs w:val="24"/>
    </w:rPr>
  </w:style>
  <w:style w:type="character" w:styleId="afffc">
    <w:name w:val="Placeholder Text"/>
    <w:basedOn w:val="a0"/>
    <w:uiPriority w:val="99"/>
    <w:semiHidden/>
    <w:rsid w:val="00E354F4"/>
    <w:rPr>
      <w:color w:val="808080"/>
    </w:rPr>
  </w:style>
  <w:style w:type="paragraph" w:styleId="afffd">
    <w:name w:val="Revision"/>
    <w:hidden/>
    <w:uiPriority w:val="99"/>
    <w:semiHidden/>
    <w:rsid w:val="006252A5"/>
    <w:rPr>
      <w:rFonts w:ascii="Calibri" w:eastAsia="新細明體" w:hAnsi="Calibri" w:cs="Times New Roman"/>
    </w:rPr>
  </w:style>
  <w:style w:type="paragraph" w:customStyle="1" w:styleId="021">
    <w:name w:val="0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1">
    <w:name w:val="02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3">
    <w:name w:val="0223"/>
    <w:basedOn w:val="a"/>
    <w:rsid w:val="00A60191"/>
    <w:pPr>
      <w:widowControl/>
      <w:spacing w:before="100" w:beforeAutospacing="1" w:after="100" w:afterAutospacing="1"/>
    </w:pPr>
    <w:rPr>
      <w:rFonts w:ascii="新細明體" w:hAnsi="新細明體" w:cs="新細明體"/>
      <w:kern w:val="0"/>
      <w:szCs w:val="24"/>
    </w:rPr>
  </w:style>
  <w:style w:type="character" w:customStyle="1" w:styleId="1e">
    <w:name w:val="註解文字 字元1"/>
    <w:basedOn w:val="a0"/>
    <w:uiPriority w:val="99"/>
    <w:semiHidden/>
    <w:rsid w:val="00A60191"/>
    <w:rPr>
      <w:rFonts w:ascii="Times New Roman" w:eastAsia="新細明體" w:hAnsi="Times New Roman" w:cs="Times New Roman"/>
      <w:szCs w:val="24"/>
    </w:rPr>
  </w:style>
  <w:style w:type="character" w:customStyle="1" w:styleId="1f">
    <w:name w:val="註解主旨 字元1"/>
    <w:basedOn w:val="1e"/>
    <w:uiPriority w:val="99"/>
    <w:semiHidden/>
    <w:rsid w:val="00A60191"/>
    <w:rPr>
      <w:rFonts w:ascii="Times New Roman" w:eastAsia="新細明體" w:hAnsi="Times New Roman" w:cs="Times New Roman"/>
      <w:b/>
      <w:bCs/>
      <w:szCs w:val="24"/>
    </w:rPr>
  </w:style>
  <w:style w:type="paragraph" w:customStyle="1" w:styleId="1f0">
    <w:name w:val="清單段落1"/>
    <w:basedOn w:val="a"/>
    <w:uiPriority w:val="99"/>
    <w:rsid w:val="00A60191"/>
    <w:pPr>
      <w:spacing w:line="440" w:lineRule="exact"/>
      <w:ind w:leftChars="200" w:left="480" w:firstLineChars="202" w:firstLine="202"/>
    </w:pPr>
  </w:style>
  <w:style w:type="paragraph" w:customStyle="1" w:styleId="1f1">
    <w:name w:val="字元1"/>
    <w:basedOn w:val="a"/>
    <w:rsid w:val="00A60191"/>
    <w:pPr>
      <w:widowControl/>
      <w:spacing w:after="160" w:line="240" w:lineRule="exact"/>
    </w:pPr>
    <w:rPr>
      <w:rFonts w:ascii="Tahoma" w:hAnsi="Tahoma"/>
      <w:kern w:val="0"/>
      <w:sz w:val="20"/>
      <w:szCs w:val="20"/>
      <w:lang w:eastAsia="en-US"/>
    </w:rPr>
  </w:style>
  <w:style w:type="paragraph" w:customStyle="1" w:styleId="-11">
    <w:name w:val="彩色清單 - 輔色 11"/>
    <w:basedOn w:val="a"/>
    <w:qFormat/>
    <w:rsid w:val="00A60191"/>
    <w:pPr>
      <w:ind w:leftChars="200" w:left="480"/>
    </w:pPr>
    <w:rPr>
      <w:rFonts w:ascii="Times New Roman" w:hAnsi="Times New Roman"/>
      <w:szCs w:val="24"/>
    </w:rPr>
  </w:style>
  <w:style w:type="paragraph" w:customStyle="1" w:styleId="afffe">
    <w:name w:val="字元"/>
    <w:basedOn w:val="a"/>
    <w:rsid w:val="00A60191"/>
    <w:pPr>
      <w:widowControl/>
      <w:spacing w:after="160" w:line="240" w:lineRule="exact"/>
    </w:pPr>
    <w:rPr>
      <w:rFonts w:ascii="Tahoma" w:hAnsi="Tahoma"/>
      <w:kern w:val="0"/>
      <w:sz w:val="20"/>
      <w:szCs w:val="20"/>
      <w:lang w:eastAsia="en-US"/>
    </w:rPr>
  </w:style>
  <w:style w:type="paragraph" w:customStyle="1" w:styleId="26">
    <w:name w:val="清單段落2"/>
    <w:basedOn w:val="a"/>
    <w:rsid w:val="00A60191"/>
    <w:pPr>
      <w:ind w:leftChars="200" w:left="480"/>
    </w:pPr>
    <w:rPr>
      <w:rFonts w:ascii="Times New Roman" w:hAnsi="Times New Roman"/>
      <w:szCs w:val="24"/>
    </w:rPr>
  </w:style>
  <w:style w:type="paragraph" w:customStyle="1" w:styleId="36">
    <w:name w:val="清單段落3"/>
    <w:basedOn w:val="a"/>
    <w:rsid w:val="00A60191"/>
    <w:pPr>
      <w:ind w:leftChars="200" w:left="480"/>
    </w:pPr>
    <w:rPr>
      <w:rFonts w:ascii="Times New Roman" w:hAnsi="Times New Roman"/>
      <w:szCs w:val="24"/>
    </w:rPr>
  </w:style>
  <w:style w:type="table" w:customStyle="1" w:styleId="1f2">
    <w:name w:val="淺色清單1"/>
    <w:uiPriority w:val="99"/>
    <w:rsid w:val="00A60191"/>
    <w:rPr>
      <w:rFonts w:ascii="Calibri" w:eastAsia="新細明體" w:hAnsi="Calibri"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淺色清單 - 輔色 11"/>
    <w:uiPriority w:val="99"/>
    <w:rsid w:val="00A60191"/>
    <w:rPr>
      <w:rFonts w:ascii="Calibri" w:eastAsia="新細明體" w:hAnsi="Calibri"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A60191"/>
    <w:rPr>
      <w:rFonts w:ascii="Calibri" w:eastAsia="新細明體" w:hAnsi="Calibri"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A60191"/>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A60191"/>
    <w:rPr>
      <w:rFonts w:ascii="Calibri" w:eastAsia="新細明體" w:hAnsi="Calibri" w:cs="Calibri"/>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A60191"/>
    <w:rPr>
      <w:rFonts w:ascii="Calibri" w:eastAsia="新細明體" w:hAnsi="Calibri"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A60191"/>
    <w:rPr>
      <w:rFonts w:ascii="Calibri" w:eastAsia="新細明體" w:hAnsi="Calibri"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fff">
    <w:name w:val="Quote"/>
    <w:basedOn w:val="a"/>
    <w:next w:val="a"/>
    <w:link w:val="affff0"/>
    <w:uiPriority w:val="29"/>
    <w:qFormat/>
    <w:rsid w:val="00A60191"/>
    <w:rPr>
      <w:rFonts w:ascii="Times New Roman" w:hAnsi="Times New Roman"/>
      <w:i/>
      <w:iCs/>
      <w:color w:val="000000"/>
      <w:szCs w:val="24"/>
      <w:lang w:val="x-none" w:eastAsia="x-none"/>
    </w:rPr>
  </w:style>
  <w:style w:type="character" w:customStyle="1" w:styleId="affff0">
    <w:name w:val="引文 字元"/>
    <w:basedOn w:val="a0"/>
    <w:link w:val="affff"/>
    <w:uiPriority w:val="29"/>
    <w:rsid w:val="00A60191"/>
    <w:rPr>
      <w:rFonts w:ascii="Times New Roman" w:eastAsia="新細明體" w:hAnsi="Times New Roman" w:cs="Times New Roman"/>
      <w:i/>
      <w:iCs/>
      <w:color w:val="000000"/>
      <w:szCs w:val="24"/>
      <w:lang w:val="x-none" w:eastAsia="x-none"/>
    </w:rPr>
  </w:style>
  <w:style w:type="paragraph" w:customStyle="1" w:styleId="42">
    <w:name w:val="清單段落4"/>
    <w:basedOn w:val="a"/>
    <w:rsid w:val="002D33F2"/>
    <w:pPr>
      <w:ind w:leftChars="200" w:left="480"/>
    </w:pPr>
    <w:rPr>
      <w:rFonts w:ascii="Times New Roman" w:hAnsi="Times New Roman"/>
      <w:szCs w:val="24"/>
    </w:rPr>
  </w:style>
  <w:style w:type="character" w:customStyle="1" w:styleId="ac">
    <w:name w:val="清單段落 字元"/>
    <w:basedOn w:val="a0"/>
    <w:link w:val="ab"/>
    <w:uiPriority w:val="34"/>
    <w:locked/>
    <w:rsid w:val="00CC618F"/>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65F6B-5414-4B8F-93CE-C59E4305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480</Words>
  <Characters>2738</Characters>
  <Application>Microsoft Office Word</Application>
  <DocSecurity>0</DocSecurity>
  <Lines>22</Lines>
  <Paragraphs>6</Paragraphs>
  <ScaleCrop>false</ScaleCrop>
  <Company>微細胞組織</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user</cp:lastModifiedBy>
  <cp:revision>2</cp:revision>
  <cp:lastPrinted>2018-03-26T05:51:00Z</cp:lastPrinted>
  <dcterms:created xsi:type="dcterms:W3CDTF">2018-06-15T06:01:00Z</dcterms:created>
  <dcterms:modified xsi:type="dcterms:W3CDTF">2018-06-15T06:01:00Z</dcterms:modified>
</cp:coreProperties>
</file>