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F" w:rsidRPr="008B488E" w:rsidRDefault="00E90164" w:rsidP="00D87E2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>106</w:t>
      </w:r>
      <w:r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D87E2D">
        <w:rPr>
          <w:rFonts w:ascii="Times New Roman" w:eastAsia="標楷體" w:hAnsi="Times New Roman" w:hint="eastAsia"/>
          <w:b/>
          <w:sz w:val="32"/>
          <w:szCs w:val="32"/>
        </w:rPr>
        <w:t>全球競合力課程推動實施</w:t>
      </w:r>
      <w:r w:rsidR="006313D5">
        <w:rPr>
          <w:rFonts w:ascii="Times New Roman" w:eastAsia="標楷體" w:hAnsi="Times New Roman" w:hint="eastAsia"/>
          <w:b/>
          <w:sz w:val="32"/>
          <w:szCs w:val="32"/>
        </w:rPr>
        <w:t>規劃</w:t>
      </w:r>
    </w:p>
    <w:p w:rsidR="00E952E6" w:rsidRDefault="00E952E6" w:rsidP="00E952E6">
      <w:pPr>
        <w:pStyle w:val="a3"/>
        <w:numPr>
          <w:ilvl w:val="0"/>
          <w:numId w:val="1"/>
        </w:numPr>
        <w:spacing w:beforeLines="100" w:before="360"/>
        <w:ind w:leftChars="0" w:left="0"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全球競合力</w:t>
      </w:r>
    </w:p>
    <w:p w:rsidR="00E952E6" w:rsidRPr="00E952E6" w:rsidRDefault="00E952E6" w:rsidP="006B5A79">
      <w:pPr>
        <w:adjustRightInd w:val="0"/>
        <w:snapToGrid w:val="0"/>
        <w:spacing w:beforeLines="50" w:before="180" w:afterLines="50" w:after="180"/>
        <w:ind w:firstLineChars="200" w:firstLine="472"/>
        <w:rPr>
          <w:rFonts w:ascii="Times New Roman" w:eastAsia="標楷體" w:hAnsi="Times New Roman"/>
          <w:spacing w:val="-2"/>
          <w:szCs w:val="24"/>
        </w:rPr>
      </w:pPr>
      <w:r w:rsidRPr="00E952E6">
        <w:rPr>
          <w:rFonts w:ascii="Times New Roman" w:eastAsia="標楷體" w:hAnsi="Times New Roman" w:hint="eastAsia"/>
          <w:spacing w:val="-2"/>
          <w:szCs w:val="24"/>
        </w:rPr>
        <w:t>全球競合力</w:t>
      </w:r>
      <w:r w:rsidRPr="00FF0AE1">
        <w:rPr>
          <w:rFonts w:eastAsia="標楷體"/>
        </w:rPr>
        <w:t>（</w:t>
      </w:r>
      <w:r>
        <w:rPr>
          <w:rFonts w:eastAsia="標楷體" w:hint="eastAsia"/>
        </w:rPr>
        <w:t>G</w:t>
      </w:r>
      <w:r w:rsidRPr="00FF0AE1">
        <w:rPr>
          <w:rFonts w:eastAsia="標楷體"/>
        </w:rPr>
        <w:t xml:space="preserve">lobal </w:t>
      </w:r>
      <w:r>
        <w:rPr>
          <w:rFonts w:eastAsia="標楷體"/>
        </w:rPr>
        <w:t>C</w:t>
      </w:r>
      <w:r w:rsidRPr="00FF0AE1">
        <w:rPr>
          <w:rFonts w:eastAsia="標楷體"/>
        </w:rPr>
        <w:t>ompetence</w:t>
      </w:r>
      <w:r w:rsidR="006B5A79">
        <w:rPr>
          <w:rFonts w:eastAsia="標楷體"/>
        </w:rPr>
        <w:t>, OECD 2016</w:t>
      </w:r>
      <w:r w:rsidRPr="00FF0AE1">
        <w:rPr>
          <w:rFonts w:eastAsia="標楷體"/>
        </w:rPr>
        <w:t>）</w:t>
      </w:r>
      <w:r w:rsidRPr="00E952E6">
        <w:rPr>
          <w:rFonts w:ascii="Times New Roman" w:eastAsia="標楷體" w:hAnsi="Times New Roman" w:hint="eastAsia"/>
          <w:spacing w:val="-2"/>
          <w:szCs w:val="24"/>
        </w:rPr>
        <w:t>為藉由個體思辨出發，去拓展如何對全球議題做出貢獻以及解決，辨識、參與以及發揮影響力的機會，且能夠創新，這不僅對於局部、同時也對於國家、區域以及全球有正向的影響。</w:t>
      </w:r>
    </w:p>
    <w:p w:rsidR="008C5E7F" w:rsidRDefault="00E952E6" w:rsidP="006B5A79">
      <w:pPr>
        <w:adjustRightInd w:val="0"/>
        <w:snapToGrid w:val="0"/>
        <w:ind w:firstLineChars="200" w:firstLine="472"/>
        <w:rPr>
          <w:rFonts w:ascii="Times New Roman" w:eastAsia="標楷體" w:hAnsi="Times New Roman"/>
          <w:spacing w:val="-2"/>
          <w:szCs w:val="24"/>
        </w:rPr>
      </w:pPr>
      <w:r w:rsidRPr="00E952E6">
        <w:rPr>
          <w:rFonts w:ascii="Times New Roman" w:eastAsia="標楷體" w:hAnsi="Times New Roman" w:hint="eastAsia"/>
          <w:spacing w:val="-2"/>
          <w:szCs w:val="24"/>
        </w:rPr>
        <w:t>全球競合力，代表著在相互連結以及相互依存的世界中，我們學習、工作和生活所需要的知識和理解。</w:t>
      </w:r>
      <w:proofErr w:type="gramStart"/>
      <w:r w:rsidRPr="00E952E6">
        <w:rPr>
          <w:rFonts w:ascii="Times New Roman" w:eastAsia="標楷體" w:hAnsi="Times New Roman" w:hint="eastAsia"/>
          <w:spacing w:val="-2"/>
          <w:szCs w:val="24"/>
        </w:rPr>
        <w:t>適切且有效</w:t>
      </w:r>
      <w:proofErr w:type="gramEnd"/>
      <w:r w:rsidRPr="00E952E6">
        <w:rPr>
          <w:rFonts w:ascii="Times New Roman" w:eastAsia="標楷體" w:hAnsi="Times New Roman" w:hint="eastAsia"/>
          <w:spacing w:val="-2"/>
          <w:szCs w:val="24"/>
        </w:rPr>
        <w:t>地運用</w:t>
      </w:r>
      <w:proofErr w:type="gramStart"/>
      <w:r w:rsidRPr="00E952E6">
        <w:rPr>
          <w:rFonts w:ascii="Times New Roman" w:eastAsia="標楷體" w:hAnsi="Times New Roman" w:hint="eastAsia"/>
          <w:spacing w:val="-2"/>
          <w:szCs w:val="24"/>
        </w:rPr>
        <w:t>自己所習的</w:t>
      </w:r>
      <w:proofErr w:type="gramEnd"/>
      <w:r w:rsidRPr="00E952E6">
        <w:rPr>
          <w:rFonts w:ascii="Times New Roman" w:eastAsia="標楷體" w:hAnsi="Times New Roman" w:hint="eastAsia"/>
          <w:spacing w:val="-2"/>
          <w:szCs w:val="24"/>
        </w:rPr>
        <w:t>技能來行動、互動、溝通以及參與。最後是否能經由</w:t>
      </w:r>
      <w:proofErr w:type="gramStart"/>
      <w:r w:rsidRPr="00E952E6">
        <w:rPr>
          <w:rFonts w:ascii="Times New Roman" w:eastAsia="標楷體" w:hAnsi="Times New Roman" w:hint="eastAsia"/>
          <w:spacing w:val="-2"/>
          <w:szCs w:val="24"/>
        </w:rPr>
        <w:t>反思深慮</w:t>
      </w:r>
      <w:proofErr w:type="gramEnd"/>
      <w:r w:rsidRPr="00E952E6">
        <w:rPr>
          <w:rFonts w:ascii="Times New Roman" w:eastAsia="標楷體" w:hAnsi="Times New Roman" w:hint="eastAsia"/>
          <w:spacing w:val="-2"/>
          <w:szCs w:val="24"/>
        </w:rPr>
        <w:t>，重視及採納多樣性意見，並支持適切的意向和心智態度亦是重要的。</w:t>
      </w:r>
    </w:p>
    <w:p w:rsidR="006B5A79" w:rsidRPr="00E265BB" w:rsidRDefault="006B5A79" w:rsidP="00E265BB">
      <w:pPr>
        <w:spacing w:afterLines="50" w:after="180"/>
        <w:ind w:firstLineChars="200" w:firstLine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而我國</w:t>
      </w:r>
      <w:r w:rsidRPr="00492580">
        <w:rPr>
          <w:rFonts w:ascii="標楷體" w:eastAsia="標楷體" w:hAnsi="標楷體" w:hint="eastAsia"/>
        </w:rPr>
        <w:t>十二年國民基本教育課程綱要總綱</w:t>
      </w:r>
      <w:r w:rsidRPr="00FF0AE1">
        <w:rPr>
          <w:rFonts w:ascii="Times New Roman" w:eastAsia="標楷體" w:hAnsi="Times New Roman"/>
          <w:color w:val="000000"/>
          <w:kern w:val="0"/>
          <w:szCs w:val="24"/>
        </w:rPr>
        <w:t>課程目標中第四點</w:t>
      </w:r>
      <w:r>
        <w:rPr>
          <w:rFonts w:ascii="新細明體" w:hAnsi="新細明體" w:hint="eastAsia"/>
          <w:color w:val="000000"/>
          <w:kern w:val="0"/>
          <w:szCs w:val="24"/>
        </w:rPr>
        <w:t>，</w:t>
      </w:r>
      <w:r w:rsidRPr="00FF0AE1">
        <w:rPr>
          <w:rFonts w:ascii="Times New Roman" w:eastAsia="標楷體" w:hAnsi="Times New Roman"/>
          <w:color w:val="000000"/>
          <w:kern w:val="0"/>
          <w:szCs w:val="24"/>
        </w:rPr>
        <w:t>涵育公民責任</w:t>
      </w:r>
      <w:r>
        <w:rPr>
          <w:rFonts w:ascii="新細明體" w:hAnsi="新細明體" w:hint="eastAsia"/>
          <w:color w:val="000000"/>
          <w:kern w:val="0"/>
          <w:szCs w:val="24"/>
        </w:rPr>
        <w:t>，</w:t>
      </w:r>
      <w:r w:rsidRPr="00FF0AE1">
        <w:rPr>
          <w:rFonts w:ascii="Times New Roman" w:eastAsia="標楷體" w:hAnsi="Times New Roman"/>
          <w:color w:val="000000"/>
          <w:kern w:val="0"/>
          <w:szCs w:val="24"/>
        </w:rPr>
        <w:t>強調國家認同與國際理解，</w:t>
      </w:r>
      <w:r>
        <w:rPr>
          <w:rFonts w:ascii="Times New Roman" w:eastAsia="標楷體" w:hAnsi="Times New Roman"/>
          <w:color w:val="000000"/>
          <w:kern w:val="0"/>
          <w:szCs w:val="24"/>
        </w:rPr>
        <w:t>尊重多元文化與族群差異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之理念</w:t>
      </w:r>
      <w:r>
        <w:rPr>
          <w:rFonts w:ascii="新細明體" w:hAnsi="新細明體" w:hint="eastAsia"/>
          <w:color w:val="000000"/>
          <w:kern w:val="0"/>
          <w:szCs w:val="24"/>
        </w:rPr>
        <w:t>；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而</w:t>
      </w:r>
      <w:r w:rsidRPr="00FF0AE1">
        <w:rPr>
          <w:rFonts w:ascii="Times New Roman" w:eastAsia="標楷體" w:hAnsi="Times New Roman"/>
          <w:color w:val="000000"/>
          <w:kern w:val="0"/>
          <w:szCs w:val="24"/>
        </w:rPr>
        <w:t>核心素養中社會參與面向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亦</w:t>
      </w:r>
      <w:r>
        <w:rPr>
          <w:rFonts w:ascii="Times New Roman" w:eastAsia="標楷體" w:hAnsi="Times New Roman"/>
          <w:color w:val="000000"/>
          <w:kern w:val="0"/>
          <w:szCs w:val="24"/>
        </w:rPr>
        <w:t>強調學習者在彼此緊密連結的地球村中，需要學習處理社會的多元性</w:t>
      </w:r>
      <w:r w:rsidRPr="00FF0AE1">
        <w:rPr>
          <w:rFonts w:ascii="Times New Roman" w:eastAsia="標楷體" w:hAnsi="Times New Roman"/>
          <w:color w:val="000000"/>
          <w:kern w:val="0"/>
          <w:szCs w:val="24"/>
        </w:rPr>
        <w:t>。</w:t>
      </w:r>
      <w:r w:rsidR="00E97857">
        <w:rPr>
          <w:rFonts w:ascii="Times New Roman" w:eastAsia="標楷體" w:hAnsi="Times New Roman" w:hint="eastAsia"/>
          <w:color w:val="000000"/>
          <w:kern w:val="0"/>
          <w:szCs w:val="24"/>
        </w:rPr>
        <w:t>這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些</w:t>
      </w:r>
      <w:r w:rsidR="00E97857">
        <w:rPr>
          <w:rFonts w:ascii="Times New Roman" w:eastAsia="標楷體" w:hAnsi="Times New Roman" w:hint="eastAsia"/>
          <w:color w:val="000000"/>
          <w:kern w:val="0"/>
          <w:szCs w:val="24"/>
        </w:rPr>
        <w:t>正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吻合</w:t>
      </w:r>
      <w:r w:rsidR="00E97857">
        <w:rPr>
          <w:rFonts w:ascii="Times New Roman" w:eastAsia="標楷體" w:hAnsi="Times New Roman" w:hint="eastAsia"/>
          <w:color w:val="000000"/>
          <w:kern w:val="0"/>
          <w:szCs w:val="24"/>
        </w:rPr>
        <w:t>全球競合</w:t>
      </w:r>
      <w:r w:rsidR="00E97857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力所涵蓋知識、技能及態度</w:t>
      </w:r>
      <w:proofErr w:type="gramStart"/>
      <w:r w:rsidR="00E97857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三</w:t>
      </w:r>
      <w:proofErr w:type="gramEnd"/>
      <w:r w:rsidR="00E97857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層面，</w:t>
      </w:r>
      <w:r w:rsidR="009A0D9A">
        <w:rPr>
          <w:rFonts w:ascii="Times New Roman" w:eastAsia="標楷體" w:hAnsi="Times New Roman" w:hint="eastAsia"/>
          <w:color w:val="000000"/>
          <w:kern w:val="0"/>
          <w:szCs w:val="24"/>
        </w:rPr>
        <w:t>更彰顯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全球競合力</w:t>
      </w:r>
      <w:r w:rsidR="009A0D9A">
        <w:rPr>
          <w:rFonts w:ascii="Times New Roman" w:eastAsia="標楷體" w:hAnsi="Times New Roman" w:hint="eastAsia"/>
          <w:color w:val="000000"/>
          <w:kern w:val="0"/>
          <w:szCs w:val="24"/>
        </w:rPr>
        <w:t>的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重要性</w:t>
      </w:r>
      <w:r w:rsidR="00E265BB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，</w:t>
      </w:r>
      <w:r w:rsidR="00A82EBE">
        <w:rPr>
          <w:rFonts w:ascii="Times New Roman" w:eastAsia="標楷體" w:hAnsi="Times New Roman" w:hint="eastAsia"/>
          <w:color w:val="000000"/>
          <w:kern w:val="0"/>
          <w:szCs w:val="24"/>
        </w:rPr>
        <w:t>在</w:t>
      </w:r>
      <w:r w:rsidR="00E265BB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面對全球化的快速發展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下</w:t>
      </w:r>
      <w:r w:rsidR="00E265BB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，具備</w:t>
      </w:r>
      <w:r w:rsidR="00E97857">
        <w:rPr>
          <w:rFonts w:ascii="Times New Roman" w:eastAsia="標楷體" w:hAnsi="Times New Roman" w:hint="eastAsia"/>
          <w:color w:val="000000"/>
          <w:kern w:val="0"/>
          <w:szCs w:val="24"/>
        </w:rPr>
        <w:t>全球競合力儼然</w:t>
      </w:r>
      <w:r w:rsidR="00E265BB">
        <w:rPr>
          <w:rFonts w:ascii="Times New Roman" w:eastAsia="標楷體" w:hAnsi="Times New Roman" w:hint="eastAsia"/>
          <w:color w:val="000000"/>
          <w:kern w:val="0"/>
          <w:szCs w:val="24"/>
        </w:rPr>
        <w:t>已是現代公民不可或缺之必備</w:t>
      </w:r>
      <w:r w:rsidR="00E97857" w:rsidRPr="00E97857">
        <w:rPr>
          <w:rFonts w:ascii="Times New Roman" w:eastAsia="標楷體" w:hAnsi="Times New Roman" w:hint="eastAsia"/>
          <w:color w:val="000000"/>
          <w:kern w:val="0"/>
          <w:szCs w:val="24"/>
        </w:rPr>
        <w:t>條件</w:t>
      </w:r>
      <w:r>
        <w:rPr>
          <w:rFonts w:ascii="新細明體" w:hAnsi="新細明體" w:hint="eastAsia"/>
          <w:color w:val="000000"/>
          <w:kern w:val="0"/>
          <w:szCs w:val="24"/>
        </w:rPr>
        <w:t>。</w:t>
      </w:r>
    </w:p>
    <w:p w:rsidR="00E952E6" w:rsidRDefault="008C5E7F" w:rsidP="00E952E6">
      <w:pPr>
        <w:pStyle w:val="a3"/>
        <w:numPr>
          <w:ilvl w:val="0"/>
          <w:numId w:val="1"/>
        </w:numPr>
        <w:spacing w:beforeLines="100" w:before="360"/>
        <w:ind w:leftChars="0" w:left="0"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計畫說明</w:t>
      </w:r>
    </w:p>
    <w:p w:rsidR="00271DC7" w:rsidRPr="00A348DF" w:rsidRDefault="009A0D9A" w:rsidP="00271DC7">
      <w:pPr>
        <w:pStyle w:val="Default"/>
        <w:spacing w:afterLines="50" w:after="180" w:line="360" w:lineRule="auto"/>
        <w:ind w:firstLineChars="200" w:firstLine="480"/>
        <w:jc w:val="both"/>
        <w:rPr>
          <w:rFonts w:asciiTheme="minorHAnsi" w:eastAsia="標楷體" w:hAnsiTheme="minorHAnsi" w:cstheme="minorHAnsi"/>
          <w:color w:val="auto"/>
        </w:rPr>
      </w:pPr>
      <w:r w:rsidRPr="00A348DF">
        <w:rPr>
          <w:rFonts w:asciiTheme="minorHAnsi" w:eastAsia="標楷體" w:hAnsiTheme="minorHAnsi" w:cstheme="minorHAnsi"/>
          <w:color w:val="auto"/>
        </w:rPr>
        <w:t>鑒於</w:t>
      </w:r>
      <w:r>
        <w:rPr>
          <w:rFonts w:asciiTheme="minorHAnsi" w:eastAsia="標楷體" w:hAnsiTheme="minorHAnsi" w:cstheme="minorHAnsi" w:hint="eastAsia"/>
          <w:color w:val="auto"/>
        </w:rPr>
        <w:t>我國教師具備全球競合力教學能力尚顯不足</w:t>
      </w:r>
      <w:r>
        <w:rPr>
          <w:rFonts w:ascii="新細明體" w:eastAsia="新細明體" w:hAnsi="新細明體" w:cstheme="minorHAnsi" w:hint="eastAsia"/>
          <w:color w:val="auto"/>
        </w:rPr>
        <w:t>，</w:t>
      </w:r>
      <w:r w:rsidR="00071B5A">
        <w:rPr>
          <w:rFonts w:asciiTheme="minorHAnsi" w:eastAsia="標楷體" w:hAnsiTheme="minorHAnsi" w:cstheme="minorHAnsi" w:hint="eastAsia"/>
          <w:color w:val="auto"/>
        </w:rPr>
        <w:t>故</w:t>
      </w:r>
      <w:r w:rsidRPr="00A348DF">
        <w:rPr>
          <w:rFonts w:asciiTheme="minorHAnsi" w:eastAsia="標楷體" w:hAnsiTheme="minorHAnsi" w:cstheme="minorHAnsi"/>
          <w:color w:val="auto"/>
        </w:rPr>
        <w:t>培訓現職教師具備全球競合力教學能力刻不容緩，</w:t>
      </w:r>
      <w:r w:rsidR="00071B5A">
        <w:rPr>
          <w:rFonts w:asciiTheme="minorHAnsi" w:eastAsia="標楷體" w:hAnsiTheme="minorHAnsi" w:cstheme="minorHAnsi" w:hint="eastAsia"/>
          <w:color w:val="auto"/>
          <w:kern w:val="2"/>
          <w:szCs w:val="22"/>
        </w:rPr>
        <w:t>並</w:t>
      </w:r>
      <w:r w:rsidR="003C35EB">
        <w:rPr>
          <w:rFonts w:asciiTheme="minorHAnsi" w:eastAsia="標楷體" w:hAnsiTheme="minorHAnsi" w:cstheme="minorHAnsi" w:hint="eastAsia"/>
          <w:color w:val="auto"/>
          <w:kern w:val="2"/>
          <w:szCs w:val="22"/>
        </w:rPr>
        <w:t>因</w:t>
      </w:r>
      <w:r w:rsidR="00071B5A" w:rsidRPr="00A348DF">
        <w:rPr>
          <w:rFonts w:asciiTheme="minorHAnsi" w:eastAsia="標楷體" w:hAnsiTheme="minorHAnsi" w:cstheme="minorHAnsi"/>
          <w:color w:val="auto"/>
          <w:kern w:val="2"/>
          <w:szCs w:val="22"/>
        </w:rPr>
        <w:t>應</w:t>
      </w:r>
      <w:r w:rsidR="00071B5A" w:rsidRPr="00A348DF">
        <w:rPr>
          <w:rFonts w:asciiTheme="minorHAnsi" w:eastAsia="標楷體" w:hAnsiTheme="minorHAnsi" w:cstheme="minorHAnsi"/>
          <w:color w:val="auto"/>
          <w:kern w:val="2"/>
          <w:szCs w:val="22"/>
        </w:rPr>
        <w:t>PISA2018</w:t>
      </w:r>
      <w:r w:rsidR="00071B5A" w:rsidRPr="00A348DF">
        <w:rPr>
          <w:rFonts w:asciiTheme="minorHAnsi" w:eastAsia="標楷體" w:hAnsiTheme="minorHAnsi" w:cstheme="minorHAnsi"/>
          <w:color w:val="auto"/>
          <w:shd w:val="clear" w:color="auto" w:fill="FFFFFF"/>
        </w:rPr>
        <w:t>國際學生能力評量計劃</w:t>
      </w:r>
      <w:r w:rsidR="00071B5A" w:rsidRPr="00A348DF">
        <w:rPr>
          <w:rFonts w:asciiTheme="minorHAnsi" w:eastAsia="標楷體" w:hAnsiTheme="minorHAnsi" w:cstheme="minorHAnsi"/>
          <w:color w:val="auto"/>
          <w:kern w:val="2"/>
        </w:rPr>
        <w:t>導入</w:t>
      </w:r>
      <w:r w:rsidR="00071B5A" w:rsidRPr="00A348DF">
        <w:rPr>
          <w:rFonts w:asciiTheme="minorHAnsi" w:eastAsia="標楷體" w:hAnsiTheme="minorHAnsi" w:cstheme="minorHAnsi"/>
          <w:color w:val="auto"/>
        </w:rPr>
        <w:t>全球競合力，</w:t>
      </w:r>
      <w:r w:rsidR="00071B5A">
        <w:rPr>
          <w:rFonts w:asciiTheme="minorHAnsi" w:eastAsia="標楷體" w:hAnsiTheme="minorHAnsi" w:cstheme="minorHAnsi"/>
          <w:color w:val="auto"/>
          <w:spacing w:val="-2"/>
        </w:rPr>
        <w:t>教育部委</w:t>
      </w:r>
      <w:r w:rsidR="00071B5A">
        <w:rPr>
          <w:rFonts w:asciiTheme="minorHAnsi" w:eastAsia="標楷體" w:hAnsiTheme="minorHAnsi" w:cstheme="minorHAnsi" w:hint="eastAsia"/>
          <w:color w:val="auto"/>
          <w:spacing w:val="-2"/>
        </w:rPr>
        <w:t>託</w:t>
      </w:r>
      <w:r w:rsidR="006B5A79" w:rsidRPr="00A348DF">
        <w:rPr>
          <w:rFonts w:asciiTheme="minorHAnsi" w:eastAsia="標楷體" w:hAnsiTheme="minorHAnsi" w:cstheme="minorHAnsi"/>
          <w:color w:val="auto"/>
          <w:spacing w:val="-2"/>
        </w:rPr>
        <w:t>國立</w:t>
      </w:r>
      <w:proofErr w:type="gramStart"/>
      <w:r w:rsidR="006B5A79" w:rsidRPr="00A348DF">
        <w:rPr>
          <w:rFonts w:asciiTheme="minorHAnsi" w:eastAsia="標楷體" w:hAnsiTheme="minorHAnsi" w:cstheme="minorHAnsi"/>
          <w:color w:val="auto"/>
          <w:spacing w:val="-2"/>
        </w:rPr>
        <w:t>臺</w:t>
      </w:r>
      <w:proofErr w:type="gramEnd"/>
      <w:r w:rsidR="006B5A79" w:rsidRPr="00A348DF">
        <w:rPr>
          <w:rFonts w:asciiTheme="minorHAnsi" w:eastAsia="標楷體" w:hAnsiTheme="minorHAnsi" w:cstheme="minorHAnsi"/>
          <w:color w:val="auto"/>
          <w:spacing w:val="-2"/>
        </w:rPr>
        <w:t>中教育大學執行</w:t>
      </w:r>
      <w:r w:rsidR="00BA231E" w:rsidRPr="00A348DF">
        <w:rPr>
          <w:rFonts w:asciiTheme="minorHAnsi" w:eastAsia="標楷體" w:hAnsiTheme="minorHAnsi" w:cstheme="minorHAnsi"/>
          <w:color w:val="auto"/>
        </w:rPr>
        <w:t>「教師</w:t>
      </w:r>
      <w:r w:rsidR="000E7919" w:rsidRPr="00A348DF">
        <w:rPr>
          <w:rFonts w:asciiTheme="minorHAnsi" w:eastAsia="標楷體" w:hAnsiTheme="minorHAnsi" w:cstheme="minorHAnsi"/>
          <w:color w:val="auto"/>
        </w:rPr>
        <w:t>全</w:t>
      </w:r>
      <w:r w:rsidR="008C5E7F" w:rsidRPr="00A348DF">
        <w:rPr>
          <w:rFonts w:asciiTheme="minorHAnsi" w:eastAsia="標楷體" w:hAnsiTheme="minorHAnsi" w:cstheme="minorHAnsi"/>
          <w:color w:val="auto"/>
        </w:rPr>
        <w:t>球競合力</w:t>
      </w:r>
      <w:r w:rsidR="00BA231E" w:rsidRPr="00A348DF">
        <w:rPr>
          <w:rFonts w:asciiTheme="minorHAnsi" w:eastAsia="標楷體" w:hAnsiTheme="minorHAnsi" w:cstheme="minorHAnsi"/>
          <w:color w:val="auto"/>
        </w:rPr>
        <w:t>教學能力提升計畫」</w:t>
      </w:r>
      <w:r w:rsidR="002066FF" w:rsidRPr="00A348DF">
        <w:rPr>
          <w:rFonts w:asciiTheme="minorHAnsi" w:eastAsia="標楷體" w:hAnsiTheme="minorHAnsi" w:cstheme="minorHAnsi"/>
          <w:color w:val="auto"/>
        </w:rPr>
        <w:t>，</w:t>
      </w:r>
      <w:r w:rsidR="00C40E53" w:rsidRPr="00A348DF">
        <w:rPr>
          <w:rFonts w:asciiTheme="minorHAnsi" w:eastAsia="標楷體" w:hAnsiTheme="minorHAnsi" w:cstheme="minorHAnsi"/>
          <w:color w:val="auto"/>
        </w:rPr>
        <w:t>2016</w:t>
      </w:r>
      <w:r w:rsidR="00C40E53" w:rsidRPr="00A348DF">
        <w:rPr>
          <w:rFonts w:asciiTheme="minorHAnsi" w:eastAsia="標楷體" w:hAnsiTheme="minorHAnsi" w:cstheme="minorHAnsi"/>
          <w:color w:val="auto"/>
        </w:rPr>
        <w:t>年起著手全球競合力評量架構探討，</w:t>
      </w:r>
      <w:r w:rsidR="002B1B5C" w:rsidRPr="00A348DF">
        <w:rPr>
          <w:rFonts w:asciiTheme="minorHAnsi" w:eastAsia="標楷體" w:hAnsiTheme="minorHAnsi" w:cstheme="minorHAnsi"/>
          <w:color w:val="auto"/>
        </w:rPr>
        <w:t>2017</w:t>
      </w:r>
      <w:r w:rsidR="002B1B5C" w:rsidRPr="00A348DF">
        <w:rPr>
          <w:rFonts w:asciiTheme="minorHAnsi" w:eastAsia="標楷體" w:hAnsiTheme="minorHAnsi" w:cstheme="minorHAnsi"/>
          <w:color w:val="auto"/>
        </w:rPr>
        <w:t>年</w:t>
      </w:r>
      <w:r w:rsidR="00071B5A" w:rsidRPr="00A348DF">
        <w:rPr>
          <w:rFonts w:asciiTheme="minorHAnsi" w:eastAsia="標楷體" w:hAnsiTheme="minorHAnsi" w:cstheme="minorHAnsi"/>
          <w:color w:val="auto"/>
        </w:rPr>
        <w:t>幾經與國內外專家學者諮詢研討後，</w:t>
      </w:r>
      <w:r w:rsidR="00C40E53" w:rsidRPr="00A348DF">
        <w:rPr>
          <w:rFonts w:asciiTheme="minorHAnsi" w:eastAsia="標楷體" w:hAnsiTheme="minorHAnsi" w:cstheme="minorHAnsi"/>
          <w:color w:val="auto"/>
        </w:rPr>
        <w:t>開發出六個全球競</w:t>
      </w:r>
      <w:proofErr w:type="gramStart"/>
      <w:r w:rsidR="00C40E53" w:rsidRPr="00A348DF">
        <w:rPr>
          <w:rFonts w:asciiTheme="minorHAnsi" w:eastAsia="標楷體" w:hAnsiTheme="minorHAnsi" w:cstheme="minorHAnsi"/>
          <w:color w:val="auto"/>
        </w:rPr>
        <w:t>合力線上評量</w:t>
      </w:r>
      <w:proofErr w:type="gramEnd"/>
      <w:r w:rsidR="00C40E53" w:rsidRPr="00A348DF">
        <w:rPr>
          <w:rFonts w:asciiTheme="minorHAnsi" w:eastAsia="標楷體" w:hAnsiTheme="minorHAnsi" w:cstheme="minorHAnsi"/>
          <w:color w:val="auto"/>
        </w:rPr>
        <w:t>單元</w:t>
      </w:r>
      <w:r w:rsidR="00071B5A" w:rsidRPr="00A348DF">
        <w:rPr>
          <w:rFonts w:asciiTheme="minorHAnsi" w:eastAsia="標楷體" w:hAnsiTheme="minorHAnsi" w:cstheme="minorHAnsi"/>
          <w:color w:val="auto"/>
        </w:rPr>
        <w:t>，</w:t>
      </w:r>
      <w:r w:rsidR="002B1B5C" w:rsidRPr="00A348DF">
        <w:rPr>
          <w:rFonts w:asciiTheme="minorHAnsi" w:eastAsia="標楷體" w:hAnsiTheme="minorHAnsi" w:cstheme="minorHAnsi"/>
          <w:color w:val="auto"/>
        </w:rPr>
        <w:t>並於全國進行課程推動，截至</w:t>
      </w:r>
      <w:r w:rsidR="002B1B5C" w:rsidRPr="00A348DF">
        <w:rPr>
          <w:rFonts w:asciiTheme="minorHAnsi" w:eastAsia="標楷體" w:hAnsiTheme="minorHAnsi" w:cstheme="minorHAnsi"/>
          <w:color w:val="auto"/>
        </w:rPr>
        <w:t>2017</w:t>
      </w:r>
      <w:r w:rsidR="002B1B5C" w:rsidRPr="00A348DF">
        <w:rPr>
          <w:rFonts w:asciiTheme="minorHAnsi" w:eastAsia="標楷體" w:hAnsiTheme="minorHAnsi" w:cstheme="minorHAnsi"/>
          <w:color w:val="auto"/>
        </w:rPr>
        <w:t>年</w:t>
      </w:r>
      <w:r w:rsidR="002B1B5C" w:rsidRPr="00A348DF">
        <w:rPr>
          <w:rFonts w:asciiTheme="minorHAnsi" w:eastAsia="標楷體" w:hAnsiTheme="minorHAnsi" w:cstheme="minorHAnsi"/>
          <w:color w:val="auto"/>
        </w:rPr>
        <w:t>6</w:t>
      </w:r>
      <w:r w:rsidR="002B1B5C" w:rsidRPr="00A348DF">
        <w:rPr>
          <w:rFonts w:asciiTheme="minorHAnsi" w:eastAsia="標楷體" w:hAnsiTheme="minorHAnsi" w:cstheme="minorHAnsi"/>
          <w:color w:val="auto"/>
        </w:rPr>
        <w:t>月，全國計</w:t>
      </w:r>
      <w:r w:rsidR="002B1B5C" w:rsidRPr="00A348DF">
        <w:rPr>
          <w:rFonts w:asciiTheme="minorHAnsi" w:eastAsia="標楷體" w:hAnsiTheme="minorHAnsi" w:cstheme="minorHAnsi"/>
          <w:color w:val="auto"/>
        </w:rPr>
        <w:t>21</w:t>
      </w:r>
      <w:r w:rsidR="002B1B5C" w:rsidRPr="00A348DF">
        <w:rPr>
          <w:rFonts w:asciiTheme="minorHAnsi" w:eastAsia="標楷體" w:hAnsiTheme="minorHAnsi" w:cstheme="minorHAnsi"/>
          <w:color w:val="auto"/>
        </w:rPr>
        <w:t>所學校，約</w:t>
      </w:r>
      <w:r w:rsidR="002B1B5C" w:rsidRPr="00A348DF">
        <w:rPr>
          <w:rFonts w:asciiTheme="minorHAnsi" w:eastAsia="標楷體" w:hAnsiTheme="minorHAnsi" w:cstheme="minorHAnsi"/>
          <w:color w:val="auto"/>
        </w:rPr>
        <w:t>2</w:t>
      </w:r>
      <w:r w:rsidR="00071B5A">
        <w:rPr>
          <w:rFonts w:asciiTheme="minorHAnsi" w:eastAsia="標楷體" w:hAnsiTheme="minorHAnsi" w:cstheme="minorHAnsi"/>
          <w:color w:val="auto"/>
        </w:rPr>
        <w:t>,</w:t>
      </w:r>
      <w:r w:rsidR="002B1B5C" w:rsidRPr="00A348DF">
        <w:rPr>
          <w:rFonts w:asciiTheme="minorHAnsi" w:eastAsia="標楷體" w:hAnsiTheme="minorHAnsi" w:cstheme="minorHAnsi"/>
          <w:color w:val="auto"/>
        </w:rPr>
        <w:t>300</w:t>
      </w:r>
      <w:r w:rsidR="002B1B5C" w:rsidRPr="00A348DF">
        <w:rPr>
          <w:rFonts w:asciiTheme="minorHAnsi" w:eastAsia="標楷體" w:hAnsiTheme="minorHAnsi" w:cstheme="minorHAnsi"/>
          <w:color w:val="auto"/>
        </w:rPr>
        <w:t>名師生參與全球競</w:t>
      </w:r>
      <w:proofErr w:type="gramStart"/>
      <w:r w:rsidR="002B1B5C" w:rsidRPr="00A348DF">
        <w:rPr>
          <w:rFonts w:asciiTheme="minorHAnsi" w:eastAsia="標楷體" w:hAnsiTheme="minorHAnsi" w:cstheme="minorHAnsi"/>
          <w:color w:val="auto"/>
        </w:rPr>
        <w:t>合力線上評量</w:t>
      </w:r>
      <w:proofErr w:type="gramEnd"/>
      <w:r w:rsidR="002B1B5C" w:rsidRPr="00A348DF">
        <w:rPr>
          <w:rFonts w:asciiTheme="minorHAnsi" w:eastAsia="標楷體" w:hAnsiTheme="minorHAnsi" w:cstheme="minorHAnsi"/>
          <w:color w:val="auto"/>
        </w:rPr>
        <w:t>與教學課程。</w:t>
      </w:r>
      <w:r w:rsidR="00806153">
        <w:rPr>
          <w:rFonts w:asciiTheme="minorHAnsi" w:eastAsia="標楷體" w:hAnsiTheme="minorHAnsi" w:cstheme="minorHAnsi" w:hint="eastAsia"/>
          <w:color w:val="auto"/>
        </w:rPr>
        <w:t>因全球議題非常廣泛與多元</w:t>
      </w:r>
      <w:r w:rsidR="00806153">
        <w:rPr>
          <w:rFonts w:ascii="新細明體" w:eastAsia="新細明體" w:hAnsi="新細明體" w:cstheme="minorHAnsi" w:hint="eastAsia"/>
          <w:color w:val="auto"/>
        </w:rPr>
        <w:t>，</w:t>
      </w:r>
      <w:r w:rsidR="002B1B5C" w:rsidRPr="00A348DF">
        <w:rPr>
          <w:rFonts w:asciiTheme="minorHAnsi" w:eastAsia="標楷體" w:hAnsiTheme="minorHAnsi" w:cstheme="minorHAnsi"/>
          <w:color w:val="auto"/>
        </w:rPr>
        <w:t>本</w:t>
      </w:r>
      <w:r>
        <w:rPr>
          <w:rFonts w:asciiTheme="minorHAnsi" w:eastAsia="標楷體" w:hAnsiTheme="minorHAnsi" w:cstheme="minorHAnsi" w:hint="eastAsia"/>
          <w:color w:val="auto"/>
        </w:rPr>
        <w:t>年度</w:t>
      </w:r>
      <w:r w:rsidR="002B1B5C" w:rsidRPr="00A348DF">
        <w:rPr>
          <w:rFonts w:asciiTheme="minorHAnsi" w:eastAsia="標楷體" w:hAnsiTheme="minorHAnsi" w:cstheme="minorHAnsi"/>
          <w:color w:val="auto"/>
        </w:rPr>
        <w:t>計畫</w:t>
      </w:r>
      <w:r w:rsidR="003C35EB">
        <w:rPr>
          <w:rFonts w:asciiTheme="minorHAnsi" w:eastAsia="標楷體" w:hAnsiTheme="minorHAnsi" w:cstheme="minorHAnsi" w:hint="eastAsia"/>
          <w:color w:val="auto"/>
        </w:rPr>
        <w:t>擬</w:t>
      </w:r>
      <w:r w:rsidR="00806153">
        <w:rPr>
          <w:rFonts w:asciiTheme="minorHAnsi" w:eastAsia="標楷體" w:hAnsiTheme="minorHAnsi" w:cstheme="minorHAnsi" w:hint="eastAsia"/>
          <w:color w:val="auto"/>
        </w:rPr>
        <w:t>研發更多</w:t>
      </w:r>
      <w:r w:rsidR="002B1B5C" w:rsidRPr="00A348DF">
        <w:rPr>
          <w:rFonts w:asciiTheme="minorHAnsi" w:eastAsia="標楷體" w:hAnsiTheme="minorHAnsi" w:cstheme="minorHAnsi"/>
          <w:color w:val="auto"/>
        </w:rPr>
        <w:t>全球競合力課程，提供相關教學課程</w:t>
      </w:r>
      <w:r w:rsidR="000426A5" w:rsidRPr="00A348DF">
        <w:rPr>
          <w:rFonts w:asciiTheme="minorHAnsi" w:eastAsia="標楷體" w:hAnsiTheme="minorHAnsi" w:cstheme="minorHAnsi"/>
          <w:color w:val="auto"/>
        </w:rPr>
        <w:t>使</w:t>
      </w:r>
      <w:r w:rsidR="002B1B5C" w:rsidRPr="00A348DF">
        <w:rPr>
          <w:rFonts w:asciiTheme="minorHAnsi" w:eastAsia="標楷體" w:hAnsiTheme="minorHAnsi" w:cstheme="minorHAnsi"/>
          <w:color w:val="auto"/>
        </w:rPr>
        <w:t>全國國中小、高中職教師能夠了解全球競合力概念，並能夠將其概念推動</w:t>
      </w:r>
      <w:r w:rsidR="00071B5A">
        <w:rPr>
          <w:rFonts w:asciiTheme="minorHAnsi" w:eastAsia="標楷體" w:hAnsiTheme="minorHAnsi" w:cstheme="minorHAnsi" w:hint="eastAsia"/>
          <w:color w:val="auto"/>
        </w:rPr>
        <w:t>應用</w:t>
      </w:r>
      <w:r w:rsidR="002B1B5C" w:rsidRPr="00A348DF">
        <w:rPr>
          <w:rFonts w:asciiTheme="minorHAnsi" w:eastAsia="標楷體" w:hAnsiTheme="minorHAnsi" w:cstheme="minorHAnsi"/>
          <w:color w:val="auto"/>
        </w:rPr>
        <w:t>至教學現場，</w:t>
      </w:r>
      <w:r w:rsidR="000426A5" w:rsidRPr="00A348DF">
        <w:rPr>
          <w:rFonts w:asciiTheme="minorHAnsi" w:eastAsia="標楷體" w:hAnsiTheme="minorHAnsi" w:cstheme="minorHAnsi"/>
          <w:color w:val="auto"/>
        </w:rPr>
        <w:t>幫助學生全球競合力素養養成。</w:t>
      </w:r>
    </w:p>
    <w:p w:rsidR="00CD077F" w:rsidRPr="00492580" w:rsidRDefault="00CD077F" w:rsidP="006B5A79">
      <w:pPr>
        <w:spacing w:afterLines="50" w:after="180"/>
        <w:ind w:firstLineChars="200" w:firstLine="480"/>
        <w:rPr>
          <w:rFonts w:ascii="新細明體" w:hAnsi="新細明體"/>
        </w:rPr>
      </w:pPr>
    </w:p>
    <w:p w:rsidR="00E60E39" w:rsidRDefault="000426A5" w:rsidP="000426A5">
      <w:pPr>
        <w:adjustRightInd w:val="0"/>
        <w:snapToGrid w:val="0"/>
        <w:rPr>
          <w:rFonts w:ascii="Times New Roman" w:eastAsia="標楷體" w:hAnsi="Times New Roman"/>
          <w:spacing w:val="-2"/>
          <w:szCs w:val="24"/>
        </w:rPr>
      </w:pPr>
      <w:r>
        <w:rPr>
          <w:rFonts w:ascii="Times New Roman" w:eastAsia="標楷體" w:hAnsi="Times New Roman" w:hint="eastAsia"/>
          <w:spacing w:val="-2"/>
          <w:szCs w:val="24"/>
        </w:rPr>
        <w:lastRenderedPageBreak/>
        <w:t xml:space="preserve">  </w:t>
      </w:r>
    </w:p>
    <w:p w:rsidR="005B2D45" w:rsidRDefault="00CD077F" w:rsidP="000426A5">
      <w:pPr>
        <w:pStyle w:val="a3"/>
        <w:numPr>
          <w:ilvl w:val="0"/>
          <w:numId w:val="1"/>
        </w:numPr>
        <w:spacing w:before="100" w:beforeAutospacing="1"/>
        <w:ind w:leftChars="0" w:left="0"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計畫目</w:t>
      </w:r>
      <w:r w:rsidR="00C40E53">
        <w:rPr>
          <w:rFonts w:ascii="Times New Roman" w:eastAsia="標楷體" w:hAnsi="Times New Roman" w:hint="eastAsia"/>
          <w:b/>
          <w:sz w:val="28"/>
          <w:szCs w:val="28"/>
        </w:rPr>
        <w:t>標</w:t>
      </w:r>
    </w:p>
    <w:p w:rsidR="00492580" w:rsidRPr="00FF0AE1" w:rsidRDefault="00492580" w:rsidP="00492580">
      <w:pPr>
        <w:pStyle w:val="kao0"/>
        <w:numPr>
          <w:ilvl w:val="0"/>
          <w:numId w:val="8"/>
        </w:numPr>
        <w:spacing w:beforeLines="50" w:before="180" w:afterLines="50" w:after="180"/>
        <w:jc w:val="both"/>
        <w:rPr>
          <w:rFonts w:ascii="Times New Roman" w:hAnsi="Times New Roman"/>
          <w:b w:val="0"/>
          <w:sz w:val="24"/>
          <w:szCs w:val="24"/>
        </w:rPr>
      </w:pPr>
      <w:r w:rsidRPr="00FF0AE1">
        <w:rPr>
          <w:rFonts w:ascii="Times New Roman" w:hAnsi="Times New Roman"/>
          <w:b w:val="0"/>
          <w:sz w:val="24"/>
          <w:szCs w:val="24"/>
        </w:rPr>
        <w:t>辦理全國國中小、高中職全球競合力課程工作坊</w:t>
      </w:r>
    </w:p>
    <w:p w:rsidR="00492580" w:rsidRPr="00FF0AE1" w:rsidRDefault="00492580" w:rsidP="00492580">
      <w:pPr>
        <w:pStyle w:val="kao0"/>
        <w:numPr>
          <w:ilvl w:val="0"/>
          <w:numId w:val="8"/>
        </w:numPr>
        <w:tabs>
          <w:tab w:val="left" w:pos="567"/>
        </w:tabs>
        <w:spacing w:beforeLines="50" w:before="180" w:afterLines="50" w:after="180"/>
        <w:jc w:val="both"/>
        <w:rPr>
          <w:rFonts w:ascii="Times New Roman" w:hAnsi="Times New Roman"/>
          <w:b w:val="0"/>
          <w:sz w:val="24"/>
          <w:szCs w:val="24"/>
        </w:rPr>
      </w:pPr>
      <w:r w:rsidRPr="00FF0AE1">
        <w:rPr>
          <w:rFonts w:ascii="Times New Roman" w:hAnsi="Times New Roman"/>
          <w:b w:val="0"/>
          <w:sz w:val="24"/>
          <w:szCs w:val="24"/>
        </w:rPr>
        <w:t>成立基地學校共同研發全球競合力教學教材</w:t>
      </w:r>
    </w:p>
    <w:p w:rsidR="00492580" w:rsidRPr="00492580" w:rsidRDefault="00492580" w:rsidP="00492580">
      <w:pPr>
        <w:pStyle w:val="kao0"/>
        <w:numPr>
          <w:ilvl w:val="0"/>
          <w:numId w:val="8"/>
        </w:numPr>
        <w:spacing w:beforeLines="50" w:before="180" w:afterLines="50" w:after="180"/>
        <w:jc w:val="both"/>
        <w:rPr>
          <w:rFonts w:ascii="Times New Roman" w:hAnsi="Times New Roman"/>
          <w:b w:val="0"/>
          <w:sz w:val="24"/>
          <w:szCs w:val="24"/>
        </w:rPr>
      </w:pPr>
      <w:r w:rsidRPr="00FF0AE1">
        <w:rPr>
          <w:rFonts w:ascii="Times New Roman" w:hAnsi="Times New Roman"/>
          <w:b w:val="0"/>
          <w:sz w:val="24"/>
          <w:szCs w:val="24"/>
        </w:rPr>
        <w:t>辦理全球競合力命題工作坊</w:t>
      </w:r>
    </w:p>
    <w:p w:rsidR="00C90F13" w:rsidRDefault="00C90F13" w:rsidP="00C90F13">
      <w:pPr>
        <w:pStyle w:val="a3"/>
        <w:numPr>
          <w:ilvl w:val="0"/>
          <w:numId w:val="1"/>
        </w:numPr>
        <w:spacing w:afterLines="50" w:after="180"/>
        <w:ind w:leftChars="0" w:hanging="119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實施方式</w:t>
      </w:r>
    </w:p>
    <w:p w:rsidR="00C1051C" w:rsidRPr="00C90F13" w:rsidRDefault="00CF62D4" w:rsidP="00C90F13">
      <w:pPr>
        <w:pStyle w:val="a3"/>
        <w:spacing w:afterLines="50" w:after="180"/>
        <w:ind w:leftChars="0" w:left="0" w:firstLineChars="200" w:firstLine="480"/>
        <w:rPr>
          <w:rFonts w:ascii="Times New Roman" w:eastAsia="標楷體" w:hAnsi="Times New Roman"/>
          <w:b/>
          <w:sz w:val="28"/>
          <w:szCs w:val="28"/>
        </w:rPr>
      </w:pPr>
      <w:r w:rsidRPr="00C90F13">
        <w:rPr>
          <w:rFonts w:ascii="Times New Roman" w:eastAsia="標楷體" w:hAnsi="Times New Roman"/>
        </w:rPr>
        <w:t>培訓</w:t>
      </w:r>
      <w:r w:rsidR="00D40389" w:rsidRPr="00C90F13">
        <w:rPr>
          <w:rFonts w:ascii="Times New Roman" w:eastAsia="標楷體" w:hAnsi="Times New Roman" w:hint="eastAsia"/>
        </w:rPr>
        <w:t>國中小及高中職</w:t>
      </w:r>
      <w:r w:rsidR="006764D8" w:rsidRPr="00C90F13">
        <w:rPr>
          <w:rFonts w:ascii="Times New Roman" w:eastAsia="標楷體" w:hAnsi="Times New Roman"/>
        </w:rPr>
        <w:t>教師使用本計畫所設計之</w:t>
      </w:r>
      <w:r w:rsidR="00D40389" w:rsidRPr="00C90F13">
        <w:rPr>
          <w:rFonts w:ascii="Times New Roman" w:eastAsia="標楷體" w:hAnsi="Times New Roman" w:hint="eastAsia"/>
        </w:rPr>
        <w:t>範例說明</w:t>
      </w:r>
      <w:r w:rsidR="006764D8" w:rsidRPr="00C90F13">
        <w:rPr>
          <w:rFonts w:ascii="Times New Roman" w:eastAsia="標楷體" w:hAnsi="Times New Roman"/>
        </w:rPr>
        <w:t>進行教學，進而透過教學活動提升學生</w:t>
      </w:r>
      <w:r w:rsidRPr="00C90F13">
        <w:rPr>
          <w:rFonts w:ascii="Times New Roman" w:eastAsia="標楷體" w:hAnsi="Times New Roman" w:hint="eastAsia"/>
        </w:rPr>
        <w:t>全球競</w:t>
      </w:r>
      <w:r w:rsidRPr="00C90F13">
        <w:rPr>
          <w:rFonts w:ascii="Times New Roman" w:eastAsia="標楷體" w:hAnsi="Times New Roman"/>
        </w:rPr>
        <w:t>合之</w:t>
      </w:r>
      <w:r w:rsidR="006764D8" w:rsidRPr="00C90F13">
        <w:rPr>
          <w:rFonts w:ascii="Times New Roman" w:eastAsia="標楷體" w:hAnsi="Times New Roman"/>
        </w:rPr>
        <w:t>能力。</w:t>
      </w:r>
    </w:p>
    <w:p w:rsidR="00471985" w:rsidRPr="007245D8" w:rsidRDefault="007245D8" w:rsidP="00AE5D76">
      <w:pPr>
        <w:tabs>
          <w:tab w:val="left" w:pos="142"/>
          <w:tab w:val="left" w:pos="284"/>
          <w:tab w:val="left" w:pos="567"/>
          <w:tab w:val="left" w:pos="993"/>
        </w:tabs>
        <w:spacing w:beforeLines="50" w:before="180" w:line="240" w:lineRule="auto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   </w:t>
      </w:r>
      <w:r w:rsidRPr="007245D8">
        <w:rPr>
          <w:rFonts w:ascii="Times New Roman" w:eastAsia="標楷體" w:hAnsi="Times New Roman" w:hint="eastAsia"/>
          <w:b/>
        </w:rPr>
        <w:t>一</w:t>
      </w:r>
      <w:r w:rsidRPr="007245D8">
        <w:rPr>
          <w:rFonts w:ascii="標楷體" w:eastAsia="標楷體" w:hAnsi="標楷體" w:hint="eastAsia"/>
          <w:b/>
        </w:rPr>
        <w:t>、</w:t>
      </w:r>
      <w:r w:rsidR="00D40389" w:rsidRPr="007245D8">
        <w:rPr>
          <w:rFonts w:ascii="Times New Roman" w:eastAsia="標楷體" w:hAnsi="Times New Roman" w:hint="eastAsia"/>
          <w:b/>
        </w:rPr>
        <w:t>委</w:t>
      </w:r>
      <w:r w:rsidR="0027278E" w:rsidRPr="007245D8">
        <w:rPr>
          <w:rFonts w:ascii="Times New Roman" w:eastAsia="標楷體" w:hAnsi="Times New Roman"/>
          <w:b/>
        </w:rPr>
        <w:t>請縣市</w:t>
      </w:r>
      <w:r w:rsidR="00CD0241" w:rsidRPr="007245D8">
        <w:rPr>
          <w:rFonts w:ascii="Times New Roman" w:eastAsia="標楷體" w:hAnsi="Times New Roman"/>
          <w:b/>
        </w:rPr>
        <w:t>政府教育局</w:t>
      </w:r>
      <w:r w:rsidR="00CD0241" w:rsidRPr="007245D8">
        <w:rPr>
          <w:rFonts w:ascii="Times New Roman" w:eastAsia="標楷體" w:hAnsi="Times New Roman"/>
          <w:b/>
        </w:rPr>
        <w:t>(</w:t>
      </w:r>
      <w:r w:rsidR="00CD0241" w:rsidRPr="007245D8">
        <w:rPr>
          <w:rFonts w:ascii="Times New Roman" w:eastAsia="標楷體" w:hAnsi="Times New Roman"/>
          <w:b/>
        </w:rPr>
        <w:t>處</w:t>
      </w:r>
      <w:r w:rsidR="00CD0241" w:rsidRPr="007245D8">
        <w:rPr>
          <w:rFonts w:ascii="Times New Roman" w:eastAsia="標楷體" w:hAnsi="Times New Roman"/>
          <w:b/>
        </w:rPr>
        <w:t>)</w:t>
      </w:r>
      <w:r w:rsidR="00CF62D4" w:rsidRPr="007245D8">
        <w:rPr>
          <w:rFonts w:ascii="Times New Roman" w:eastAsia="標楷體" w:hAnsi="Times New Roman"/>
          <w:b/>
        </w:rPr>
        <w:t>協助辦理該縣市</w:t>
      </w:r>
      <w:r w:rsidR="0043545B" w:rsidRPr="007245D8">
        <w:rPr>
          <w:rFonts w:ascii="Times New Roman" w:eastAsia="標楷體" w:hAnsi="Times New Roman"/>
          <w:b/>
        </w:rPr>
        <w:t>課程推動工作坊</w:t>
      </w:r>
    </w:p>
    <w:p w:rsidR="00D40389" w:rsidRDefault="00D40389" w:rsidP="000426A5">
      <w:pPr>
        <w:spacing w:beforeLines="50" w:before="180"/>
        <w:ind w:leftChars="200" w:left="480" w:firstLine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主辦單位</w:t>
      </w:r>
      <w:r w:rsidR="00C1051C">
        <w:rPr>
          <w:rFonts w:ascii="Times New Roman" w:eastAsia="標楷體" w:hAnsi="Times New Roman" w:hint="eastAsia"/>
        </w:rPr>
        <w:t>：</w:t>
      </w:r>
      <w:r w:rsidR="00E44907">
        <w:rPr>
          <w:rFonts w:ascii="Times New Roman" w:eastAsia="標楷體" w:hAnsi="Times New Roman" w:hint="eastAsia"/>
        </w:rPr>
        <w:t>教育部</w:t>
      </w:r>
    </w:p>
    <w:p w:rsidR="00D40389" w:rsidRDefault="00D40389" w:rsidP="00FF3EB0">
      <w:pPr>
        <w:ind w:leftChars="200"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承辦單位</w:t>
      </w:r>
      <w:r w:rsidR="00C1051C">
        <w:rPr>
          <w:rFonts w:ascii="Times New Roman" w:eastAsia="標楷體" w:hAnsi="Times New Roman" w:hint="eastAsia"/>
        </w:rPr>
        <w:t>：</w:t>
      </w:r>
      <w:r w:rsidR="00E44907">
        <w:rPr>
          <w:rFonts w:ascii="Times New Roman" w:eastAsia="標楷體" w:hAnsi="Times New Roman" w:hint="eastAsia"/>
        </w:rPr>
        <w:t>國立</w:t>
      </w:r>
      <w:proofErr w:type="gramStart"/>
      <w:r w:rsidR="00E44907">
        <w:rPr>
          <w:rFonts w:ascii="Times New Roman" w:eastAsia="標楷體" w:hAnsi="Times New Roman" w:hint="eastAsia"/>
        </w:rPr>
        <w:t>臺</w:t>
      </w:r>
      <w:proofErr w:type="gramEnd"/>
      <w:r w:rsidR="00E44907">
        <w:rPr>
          <w:rFonts w:ascii="Times New Roman" w:eastAsia="標楷體" w:hAnsi="Times New Roman" w:hint="eastAsia"/>
        </w:rPr>
        <w:t>中教育大學及</w:t>
      </w:r>
      <w:r>
        <w:rPr>
          <w:rFonts w:ascii="Times New Roman" w:eastAsia="標楷體" w:hAnsi="Times New Roman" w:hint="eastAsia"/>
        </w:rPr>
        <w:t>各縣市</w:t>
      </w:r>
      <w:r w:rsidRPr="00D40389">
        <w:rPr>
          <w:rFonts w:ascii="Times New Roman" w:eastAsia="標楷體" w:hAnsi="Times New Roman"/>
        </w:rPr>
        <w:t>政府教育局</w:t>
      </w:r>
      <w:r w:rsidRPr="00D40389">
        <w:rPr>
          <w:rFonts w:ascii="Times New Roman" w:eastAsia="標楷體" w:hAnsi="Times New Roman"/>
        </w:rPr>
        <w:t>(</w:t>
      </w:r>
      <w:r w:rsidRPr="00D40389">
        <w:rPr>
          <w:rFonts w:ascii="Times New Roman" w:eastAsia="標楷體" w:hAnsi="Times New Roman"/>
        </w:rPr>
        <w:t>處</w:t>
      </w:r>
      <w:r w:rsidRPr="00D40389">
        <w:rPr>
          <w:rFonts w:ascii="Times New Roman" w:eastAsia="標楷體" w:hAnsi="Times New Roman"/>
        </w:rPr>
        <w:t>)</w:t>
      </w:r>
    </w:p>
    <w:p w:rsidR="00CD0241" w:rsidRDefault="00CD0241" w:rsidP="00FF3EB0">
      <w:pPr>
        <w:ind w:leftChars="200"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實施期間</w:t>
      </w:r>
      <w:r w:rsidR="00C1051C">
        <w:rPr>
          <w:rFonts w:ascii="Times New Roman" w:eastAsia="標楷體" w:hAnsi="Times New Roman" w:hint="eastAsia"/>
        </w:rPr>
        <w:t>：</w:t>
      </w:r>
      <w:r w:rsidR="0027278E" w:rsidRPr="008B488E">
        <w:rPr>
          <w:rFonts w:ascii="Times New Roman" w:eastAsia="標楷體" w:hAnsi="Times New Roman"/>
        </w:rPr>
        <w:t>10</w:t>
      </w:r>
      <w:r w:rsidR="00836E83" w:rsidRPr="008B488E">
        <w:rPr>
          <w:rFonts w:ascii="Times New Roman" w:eastAsia="標楷體" w:hAnsi="Times New Roman"/>
        </w:rPr>
        <w:t>6</w:t>
      </w:r>
      <w:r w:rsidR="0027278E" w:rsidRPr="008B488E">
        <w:rPr>
          <w:rFonts w:ascii="Times New Roman" w:eastAsia="標楷體" w:hAnsi="Times New Roman"/>
        </w:rPr>
        <w:t>年</w:t>
      </w:r>
      <w:r w:rsidR="00AE5D76">
        <w:rPr>
          <w:rFonts w:ascii="Times New Roman" w:eastAsia="標楷體" w:hAnsi="Times New Roman" w:hint="eastAsia"/>
        </w:rPr>
        <w:t>9</w:t>
      </w:r>
      <w:r w:rsidR="0027278E" w:rsidRPr="008B488E">
        <w:rPr>
          <w:rFonts w:ascii="Times New Roman" w:eastAsia="標楷體" w:hAnsi="Times New Roman"/>
        </w:rPr>
        <w:t>月至</w:t>
      </w:r>
      <w:r w:rsidR="00AE5D76">
        <w:rPr>
          <w:rFonts w:ascii="Times New Roman" w:eastAsia="標楷體" w:hAnsi="Times New Roman" w:hint="eastAsia"/>
        </w:rPr>
        <w:t>12</w:t>
      </w:r>
      <w:r w:rsidR="0027278E" w:rsidRPr="008B488E">
        <w:rPr>
          <w:rFonts w:ascii="Times New Roman" w:eastAsia="標楷體" w:hAnsi="Times New Roman"/>
        </w:rPr>
        <w:t>月</w:t>
      </w:r>
    </w:p>
    <w:p w:rsidR="0027278E" w:rsidRDefault="0027278E" w:rsidP="00380A75">
      <w:pPr>
        <w:ind w:leftChars="200" w:left="480" w:firstLine="482"/>
        <w:rPr>
          <w:rFonts w:ascii="Times New Roman" w:eastAsia="標楷體" w:hAnsi="Times New Roman"/>
        </w:rPr>
      </w:pPr>
      <w:r w:rsidRPr="008B488E">
        <w:rPr>
          <w:rFonts w:ascii="Times New Roman" w:eastAsia="標楷體" w:hAnsi="Times New Roman"/>
        </w:rPr>
        <w:t>請</w:t>
      </w:r>
      <w:r w:rsidR="00C1051C">
        <w:rPr>
          <w:rFonts w:ascii="Times New Roman" w:eastAsia="標楷體" w:hAnsi="Times New Roman" w:hint="eastAsia"/>
        </w:rPr>
        <w:t>各縣市</w:t>
      </w:r>
      <w:r w:rsidR="00C1051C" w:rsidRPr="00D40389">
        <w:rPr>
          <w:rFonts w:ascii="Times New Roman" w:eastAsia="標楷體" w:hAnsi="Times New Roman"/>
        </w:rPr>
        <w:t>政府教育局</w:t>
      </w:r>
      <w:r w:rsidR="00C1051C" w:rsidRPr="00D40389">
        <w:rPr>
          <w:rFonts w:ascii="Times New Roman" w:eastAsia="標楷體" w:hAnsi="Times New Roman"/>
        </w:rPr>
        <w:t>(</w:t>
      </w:r>
      <w:r w:rsidR="00C1051C" w:rsidRPr="00D40389">
        <w:rPr>
          <w:rFonts w:ascii="Times New Roman" w:eastAsia="標楷體" w:hAnsi="Times New Roman"/>
        </w:rPr>
        <w:t>處</w:t>
      </w:r>
      <w:r w:rsidR="00C1051C" w:rsidRPr="00D40389">
        <w:rPr>
          <w:rFonts w:ascii="Times New Roman" w:eastAsia="標楷體" w:hAnsi="Times New Roman"/>
        </w:rPr>
        <w:t>)</w:t>
      </w:r>
      <w:r w:rsidRPr="008B488E">
        <w:rPr>
          <w:rFonts w:ascii="Times New Roman" w:eastAsia="標楷體" w:hAnsi="Times New Roman"/>
        </w:rPr>
        <w:t>協助確定辦理日期、場地</w:t>
      </w:r>
      <w:r w:rsidR="00C1051C" w:rsidRPr="008B488E">
        <w:rPr>
          <w:rFonts w:ascii="Times New Roman" w:eastAsia="標楷體" w:hAnsi="Times New Roman"/>
        </w:rPr>
        <w:t>提供</w:t>
      </w:r>
      <w:r w:rsidRPr="008B488E">
        <w:rPr>
          <w:rFonts w:ascii="Times New Roman" w:eastAsia="標楷體" w:hAnsi="Times New Roman"/>
        </w:rPr>
        <w:t>及</w:t>
      </w:r>
      <w:r w:rsidR="0043545B" w:rsidRPr="008B488E">
        <w:rPr>
          <w:rFonts w:ascii="Times New Roman" w:eastAsia="標楷體" w:hAnsi="Times New Roman"/>
        </w:rPr>
        <w:t>鼓勵所屬</w:t>
      </w:r>
      <w:r w:rsidR="00E44907" w:rsidRPr="004537A8">
        <w:rPr>
          <w:rFonts w:ascii="Times New Roman" w:eastAsia="標楷體" w:hAnsi="Times New Roman" w:hint="eastAsia"/>
          <w:spacing w:val="-2"/>
          <w:szCs w:val="24"/>
        </w:rPr>
        <w:t>國中小及高中職</w:t>
      </w:r>
      <w:r w:rsidR="0043545B" w:rsidRPr="008B488E">
        <w:rPr>
          <w:rFonts w:ascii="Times New Roman" w:eastAsia="標楷體" w:hAnsi="Times New Roman"/>
        </w:rPr>
        <w:t>學校有興趣之教師參與</w:t>
      </w:r>
      <w:r w:rsidRPr="008B488E">
        <w:rPr>
          <w:rFonts w:ascii="Times New Roman" w:eastAsia="標楷體" w:hAnsi="Times New Roman"/>
        </w:rPr>
        <w:t>研習，請於</w:t>
      </w:r>
      <w:r w:rsidR="00AE5D76">
        <w:rPr>
          <w:rFonts w:ascii="Times New Roman" w:eastAsia="標楷體" w:hAnsi="Times New Roman" w:hint="eastAsia"/>
        </w:rPr>
        <w:t>9</w:t>
      </w:r>
      <w:r w:rsidRPr="008B488E">
        <w:rPr>
          <w:rFonts w:ascii="Times New Roman" w:eastAsia="標楷體" w:hAnsi="Times New Roman"/>
        </w:rPr>
        <w:t>月</w:t>
      </w:r>
      <w:r w:rsidR="00E90E37">
        <w:rPr>
          <w:rFonts w:ascii="Times New Roman" w:eastAsia="標楷體" w:hAnsi="Times New Roman"/>
        </w:rPr>
        <w:t>15</w:t>
      </w:r>
      <w:r w:rsidRPr="008B488E">
        <w:rPr>
          <w:rFonts w:ascii="Times New Roman" w:eastAsia="標楷體" w:hAnsi="Times New Roman"/>
        </w:rPr>
        <w:t>日前</w:t>
      </w:r>
      <w:r w:rsidR="00CF62D4">
        <w:rPr>
          <w:rFonts w:ascii="Times New Roman" w:eastAsia="標楷體" w:hAnsi="Times New Roman" w:hint="eastAsia"/>
        </w:rPr>
        <w:t>E-mail</w:t>
      </w:r>
      <w:r w:rsidR="00C1051C">
        <w:rPr>
          <w:rFonts w:ascii="Times New Roman" w:eastAsia="標楷體" w:hAnsi="Times New Roman" w:hint="eastAsia"/>
        </w:rPr>
        <w:t>回覆</w:t>
      </w:r>
      <w:r w:rsidR="00CF62D4">
        <w:rPr>
          <w:rFonts w:ascii="Times New Roman" w:eastAsia="標楷體" w:hAnsi="Times New Roman" w:hint="eastAsia"/>
        </w:rPr>
        <w:t>至</w:t>
      </w:r>
      <w:r w:rsidR="00CF62D4">
        <w:rPr>
          <w:rFonts w:ascii="Times New Roman" w:eastAsia="標楷體" w:hAnsi="Times New Roman"/>
        </w:rPr>
        <w:t>本計畫</w:t>
      </w:r>
      <w:r w:rsidR="00CF62D4">
        <w:rPr>
          <w:rFonts w:ascii="Times New Roman" w:eastAsia="標楷體" w:hAnsi="Times New Roman" w:hint="eastAsia"/>
        </w:rPr>
        <w:t>信箱</w:t>
      </w:r>
      <w:r w:rsidR="00F5051C">
        <w:rPr>
          <w:rFonts w:ascii="Times New Roman" w:eastAsia="標楷體" w:hAnsi="Times New Roman" w:hint="eastAsia"/>
        </w:rPr>
        <w:t>(</w:t>
      </w:r>
      <w:hyperlink r:id="rId9" w:history="1">
        <w:r w:rsidR="00F5051C" w:rsidRPr="00A278EC">
          <w:rPr>
            <w:rStyle w:val="af2"/>
            <w:rFonts w:ascii="Times New Roman" w:eastAsia="標楷體" w:hAnsi="Times New Roman"/>
          </w:rPr>
          <w:t>cps.edu.tw@gmail.com</w:t>
        </w:r>
      </w:hyperlink>
      <w:r w:rsidR="00F5051C">
        <w:rPr>
          <w:rFonts w:ascii="Times New Roman" w:eastAsia="標楷體" w:hAnsi="Times New Roman"/>
        </w:rPr>
        <w:t>)</w:t>
      </w:r>
      <w:r w:rsidR="00F5051C">
        <w:rPr>
          <w:rFonts w:ascii="Times New Roman" w:eastAsia="標楷體" w:hAnsi="Times New Roman" w:hint="eastAsia"/>
        </w:rPr>
        <w:t>並函文至國</w:t>
      </w:r>
      <w:r w:rsidRPr="008B488E">
        <w:rPr>
          <w:rFonts w:ascii="Times New Roman" w:eastAsia="標楷體" w:hAnsi="Times New Roman"/>
        </w:rPr>
        <w:t>立</w:t>
      </w:r>
      <w:proofErr w:type="gramStart"/>
      <w:r w:rsidRPr="008B488E">
        <w:rPr>
          <w:rFonts w:ascii="Times New Roman" w:eastAsia="標楷體" w:hAnsi="Times New Roman"/>
        </w:rPr>
        <w:t>臺</w:t>
      </w:r>
      <w:proofErr w:type="gramEnd"/>
      <w:r w:rsidRPr="008B488E">
        <w:rPr>
          <w:rFonts w:ascii="Times New Roman" w:eastAsia="標楷體" w:hAnsi="Times New Roman"/>
        </w:rPr>
        <w:t>中教育大學，</w:t>
      </w:r>
      <w:r w:rsidR="00623CCD">
        <w:rPr>
          <w:rFonts w:ascii="Times New Roman" w:eastAsia="標楷體" w:hAnsi="Times New Roman" w:hint="eastAsia"/>
        </w:rPr>
        <w:t>由國</w:t>
      </w:r>
      <w:r w:rsidR="00623CCD" w:rsidRPr="008B488E">
        <w:rPr>
          <w:rFonts w:ascii="Times New Roman" w:eastAsia="標楷體" w:hAnsi="Times New Roman"/>
        </w:rPr>
        <w:t>立</w:t>
      </w:r>
      <w:proofErr w:type="gramStart"/>
      <w:r w:rsidR="00623CCD" w:rsidRPr="008B488E">
        <w:rPr>
          <w:rFonts w:ascii="Times New Roman" w:eastAsia="標楷體" w:hAnsi="Times New Roman"/>
        </w:rPr>
        <w:t>臺</w:t>
      </w:r>
      <w:proofErr w:type="gramEnd"/>
      <w:r w:rsidR="00623CCD" w:rsidRPr="008B488E">
        <w:rPr>
          <w:rFonts w:ascii="Times New Roman" w:eastAsia="標楷體" w:hAnsi="Times New Roman"/>
        </w:rPr>
        <w:t>中教育大學</w:t>
      </w:r>
      <w:r w:rsidRPr="008B488E">
        <w:rPr>
          <w:rFonts w:ascii="Times New Roman" w:eastAsia="標楷體" w:hAnsi="Times New Roman"/>
        </w:rPr>
        <w:t>確認各場次辦理時間後</w:t>
      </w:r>
      <w:r w:rsidR="007F508C">
        <w:rPr>
          <w:rFonts w:ascii="Times New Roman" w:eastAsia="標楷體" w:hAnsi="Times New Roman" w:hint="eastAsia"/>
        </w:rPr>
        <w:t>行文至</w:t>
      </w:r>
      <w:r w:rsidRPr="008B488E">
        <w:rPr>
          <w:rFonts w:ascii="Times New Roman" w:eastAsia="標楷體" w:hAnsi="Times New Roman"/>
        </w:rPr>
        <w:t>各縣市政府</w:t>
      </w:r>
      <w:r w:rsidR="00623CCD" w:rsidRPr="00D40389">
        <w:rPr>
          <w:rFonts w:ascii="Times New Roman" w:eastAsia="標楷體" w:hAnsi="Times New Roman"/>
        </w:rPr>
        <w:t>教育局</w:t>
      </w:r>
      <w:r w:rsidR="00623CCD" w:rsidRPr="00D40389">
        <w:rPr>
          <w:rFonts w:ascii="Times New Roman" w:eastAsia="標楷體" w:hAnsi="Times New Roman"/>
        </w:rPr>
        <w:t>(</w:t>
      </w:r>
      <w:r w:rsidR="00623CCD" w:rsidRPr="00D40389">
        <w:rPr>
          <w:rFonts w:ascii="Times New Roman" w:eastAsia="標楷體" w:hAnsi="Times New Roman"/>
        </w:rPr>
        <w:t>處</w:t>
      </w:r>
      <w:r w:rsidR="00623CCD" w:rsidRPr="00D40389">
        <w:rPr>
          <w:rFonts w:ascii="Times New Roman" w:eastAsia="標楷體" w:hAnsi="Times New Roman"/>
        </w:rPr>
        <w:t>)</w:t>
      </w:r>
      <w:r w:rsidRPr="008B488E">
        <w:rPr>
          <w:rFonts w:ascii="Times New Roman" w:eastAsia="標楷體" w:hAnsi="Times New Roman"/>
        </w:rPr>
        <w:t>，並安排講師赴</w:t>
      </w:r>
      <w:r w:rsidRPr="00FF3EB0">
        <w:rPr>
          <w:rFonts w:ascii="Times New Roman" w:eastAsia="標楷體" w:hAnsi="Times New Roman"/>
        </w:rPr>
        <w:t>縣市授課。</w:t>
      </w:r>
    </w:p>
    <w:tbl>
      <w:tblPr>
        <w:tblStyle w:val="af0"/>
        <w:tblpPr w:leftFromText="180" w:rightFromText="180" w:vertAnchor="page" w:horzAnchor="margin" w:tblpXSpec="center" w:tblpY="11431"/>
        <w:tblW w:w="0" w:type="auto"/>
        <w:tblLook w:val="04A0" w:firstRow="1" w:lastRow="0" w:firstColumn="1" w:lastColumn="0" w:noHBand="0" w:noVBand="1"/>
      </w:tblPr>
      <w:tblGrid>
        <w:gridCol w:w="1500"/>
        <w:gridCol w:w="4678"/>
      </w:tblGrid>
      <w:tr w:rsidR="000644C2" w:rsidTr="000644C2">
        <w:trPr>
          <w:trHeight w:val="699"/>
        </w:trPr>
        <w:tc>
          <w:tcPr>
            <w:tcW w:w="1500" w:type="dxa"/>
            <w:vAlign w:val="center"/>
          </w:tcPr>
          <w:p w:rsidR="000644C2" w:rsidRDefault="000644C2" w:rsidP="000644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場地需求</w:t>
            </w:r>
          </w:p>
        </w:tc>
        <w:tc>
          <w:tcPr>
            <w:tcW w:w="4678" w:type="dxa"/>
            <w:vAlign w:val="center"/>
          </w:tcPr>
          <w:p w:rsidR="000644C2" w:rsidRDefault="000644C2" w:rsidP="000644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電腦教室</w:t>
            </w:r>
          </w:p>
        </w:tc>
      </w:tr>
      <w:tr w:rsidR="000644C2" w:rsidTr="000644C2">
        <w:trPr>
          <w:trHeight w:val="698"/>
        </w:trPr>
        <w:tc>
          <w:tcPr>
            <w:tcW w:w="1500" w:type="dxa"/>
            <w:vAlign w:val="center"/>
          </w:tcPr>
          <w:p w:rsidR="000644C2" w:rsidRDefault="000644C2" w:rsidP="000644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678" w:type="dxa"/>
            <w:vAlign w:val="center"/>
          </w:tcPr>
          <w:p w:rsidR="000644C2" w:rsidRDefault="000644C2" w:rsidP="000644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</w:tr>
      <w:tr w:rsidR="000644C2" w:rsidTr="000644C2">
        <w:trPr>
          <w:trHeight w:val="1417"/>
        </w:trPr>
        <w:tc>
          <w:tcPr>
            <w:tcW w:w="1500" w:type="dxa"/>
            <w:vAlign w:val="center"/>
          </w:tcPr>
          <w:p w:rsidR="000644C2" w:rsidRDefault="000644C2" w:rsidP="000644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研習內容</w:t>
            </w:r>
          </w:p>
        </w:tc>
        <w:tc>
          <w:tcPr>
            <w:tcW w:w="4678" w:type="dxa"/>
            <w:vAlign w:val="center"/>
          </w:tcPr>
          <w:p w:rsidR="000644C2" w:rsidRPr="00F5051C" w:rsidRDefault="000644C2" w:rsidP="000644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</w:t>
            </w:r>
            <w:r w:rsidRPr="00F5051C">
              <w:rPr>
                <w:rFonts w:eastAsia="標楷體" w:hint="eastAsia"/>
              </w:rPr>
              <w:t>全球</w:t>
            </w:r>
            <w:r w:rsidRPr="00F5051C">
              <w:rPr>
                <w:rFonts w:eastAsia="標楷體"/>
              </w:rPr>
              <w:t>競合力</w:t>
            </w:r>
            <w:r w:rsidRPr="00F5051C">
              <w:rPr>
                <w:rFonts w:eastAsia="標楷體" w:hint="eastAsia"/>
              </w:rPr>
              <w:t>概</w:t>
            </w:r>
            <w:r w:rsidRPr="00F5051C">
              <w:rPr>
                <w:rFonts w:eastAsia="標楷體"/>
              </w:rPr>
              <w:t>念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評量與</w:t>
            </w:r>
            <w:r w:rsidRPr="00F5051C">
              <w:rPr>
                <w:rFonts w:eastAsia="標楷體"/>
              </w:rPr>
              <w:t>教材介紹</w:t>
            </w:r>
          </w:p>
          <w:p w:rsidR="000644C2" w:rsidRPr="00F5051C" w:rsidRDefault="000644C2" w:rsidP="000644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</w:t>
            </w:r>
            <w:r w:rsidRPr="00FF3EB0">
              <w:rPr>
                <w:rFonts w:eastAsia="標楷體"/>
              </w:rPr>
              <w:t>線上系統</w:t>
            </w:r>
            <w:r w:rsidRPr="00FF3EB0">
              <w:rPr>
                <w:rFonts w:eastAsia="標楷體" w:hint="eastAsia"/>
              </w:rPr>
              <w:t>操</w:t>
            </w:r>
            <w:r w:rsidRPr="00FF3EB0">
              <w:rPr>
                <w:rFonts w:eastAsia="標楷體"/>
              </w:rPr>
              <w:t>作說明</w:t>
            </w:r>
          </w:p>
        </w:tc>
      </w:tr>
    </w:tbl>
    <w:p w:rsidR="00471985" w:rsidRPr="00AE5D76" w:rsidRDefault="00471985" w:rsidP="00AE5D76">
      <w:pPr>
        <w:rPr>
          <w:rFonts w:ascii="標楷體" w:eastAsia="標楷體" w:hAnsi="標楷體"/>
          <w:b/>
          <w:kern w:val="0"/>
        </w:rPr>
      </w:pPr>
    </w:p>
    <w:p w:rsidR="005779C3" w:rsidRPr="00F305A4" w:rsidRDefault="005779C3" w:rsidP="000426A5">
      <w:pPr>
        <w:tabs>
          <w:tab w:val="left" w:pos="567"/>
        </w:tabs>
        <w:spacing w:line="240" w:lineRule="auto"/>
        <w:rPr>
          <w:rFonts w:ascii="標楷體" w:eastAsia="標楷體" w:hAnsi="標楷體"/>
          <w:b/>
          <w:kern w:val="0"/>
        </w:rPr>
      </w:pPr>
    </w:p>
    <w:p w:rsidR="005779C3" w:rsidRPr="00581E33" w:rsidRDefault="005779C3" w:rsidP="00581E33">
      <w:pPr>
        <w:spacing w:line="240" w:lineRule="auto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Default="000426A5" w:rsidP="00AE5D76">
      <w:pPr>
        <w:pStyle w:val="a3"/>
        <w:spacing w:line="240" w:lineRule="auto"/>
        <w:ind w:leftChars="237" w:left="569"/>
        <w:rPr>
          <w:rFonts w:ascii="標楷體" w:eastAsia="標楷體" w:hAnsi="標楷體"/>
          <w:b/>
          <w:kern w:val="0"/>
        </w:rPr>
      </w:pPr>
    </w:p>
    <w:p w:rsidR="000426A5" w:rsidRPr="0091458D" w:rsidRDefault="000426A5" w:rsidP="0091458D">
      <w:pPr>
        <w:spacing w:line="240" w:lineRule="auto"/>
        <w:ind w:leftChars="199" w:left="478"/>
        <w:rPr>
          <w:rFonts w:ascii="標楷體" w:eastAsia="標楷體" w:hAnsi="標楷體"/>
          <w:b/>
          <w:kern w:val="0"/>
        </w:rPr>
      </w:pPr>
    </w:p>
    <w:p w:rsidR="00A348DF" w:rsidRPr="0091458D" w:rsidRDefault="00A348DF" w:rsidP="0091458D">
      <w:pPr>
        <w:spacing w:line="240" w:lineRule="auto"/>
        <w:rPr>
          <w:rFonts w:ascii="標楷體" w:eastAsia="標楷體" w:hAnsi="標楷體"/>
          <w:b/>
          <w:kern w:val="0"/>
        </w:rPr>
      </w:pPr>
    </w:p>
    <w:p w:rsidR="000426A5" w:rsidRPr="000426A5" w:rsidRDefault="000426A5" w:rsidP="000426A5">
      <w:pPr>
        <w:spacing w:line="240" w:lineRule="auto"/>
        <w:rPr>
          <w:rFonts w:ascii="標楷體" w:eastAsia="標楷體" w:hAnsi="標楷體"/>
          <w:b/>
          <w:kern w:val="0"/>
        </w:rPr>
      </w:pPr>
    </w:p>
    <w:p w:rsidR="00F5051C" w:rsidRPr="00471985" w:rsidRDefault="00471985" w:rsidP="00AE5D76">
      <w:pPr>
        <w:pStyle w:val="a3"/>
        <w:spacing w:line="240" w:lineRule="auto"/>
        <w:ind w:leftChars="237" w:left="569"/>
        <w:rPr>
          <w:rFonts w:ascii="Times New Roman" w:eastAsia="標楷體" w:hAnsi="Times New Roman"/>
          <w:b/>
        </w:rPr>
      </w:pPr>
      <w:r>
        <w:rPr>
          <w:rFonts w:ascii="標楷體" w:eastAsia="標楷體" w:hAnsi="標楷體" w:hint="eastAsia"/>
          <w:b/>
          <w:kern w:val="0"/>
        </w:rPr>
        <w:t>二、</w:t>
      </w:r>
      <w:r w:rsidRPr="00471985">
        <w:rPr>
          <w:rFonts w:ascii="標楷體" w:eastAsia="標楷體" w:hAnsi="標楷體" w:hint="eastAsia"/>
          <w:b/>
          <w:kern w:val="0"/>
        </w:rPr>
        <w:t>學校</w:t>
      </w:r>
      <w:r w:rsidRPr="00471985">
        <w:rPr>
          <w:rFonts w:ascii="標楷體" w:eastAsia="標楷體" w:hAnsi="標楷體"/>
          <w:b/>
          <w:kern w:val="0"/>
        </w:rPr>
        <w:t>推廣</w:t>
      </w:r>
    </w:p>
    <w:p w:rsidR="007245D8" w:rsidRDefault="00471985" w:rsidP="007245D8">
      <w:pPr>
        <w:ind w:leftChars="200" w:left="480" w:firstLine="482"/>
        <w:rPr>
          <w:rFonts w:ascii="標楷體" w:eastAsia="標楷體" w:hAnsi="標楷體"/>
          <w:b/>
          <w:kern w:val="0"/>
        </w:rPr>
      </w:pPr>
      <w:r w:rsidRPr="00471985">
        <w:rPr>
          <w:rFonts w:ascii="標楷體" w:eastAsia="標楷體" w:hAnsi="標楷體" w:hint="eastAsia"/>
          <w:kern w:val="0"/>
        </w:rPr>
        <w:t>執行</w:t>
      </w:r>
      <w:r>
        <w:rPr>
          <w:rFonts w:ascii="Times New Roman" w:eastAsia="標楷體" w:hAnsi="Times New Roman" w:hint="eastAsia"/>
        </w:rPr>
        <w:t>單位：</w:t>
      </w:r>
      <w:r w:rsidR="0084018C">
        <w:rPr>
          <w:rFonts w:ascii="Times New Roman" w:eastAsia="標楷體" w:hAnsi="Times New Roman" w:hint="eastAsia"/>
        </w:rPr>
        <w:t>有興趣</w:t>
      </w:r>
      <w:r w:rsidR="00055D02">
        <w:rPr>
          <w:rFonts w:ascii="Times New Roman" w:eastAsia="標楷體" w:hAnsi="Times New Roman" w:hint="eastAsia"/>
        </w:rPr>
        <w:t>參與</w:t>
      </w:r>
      <w:r w:rsidR="0084018C">
        <w:rPr>
          <w:rFonts w:ascii="Times New Roman" w:eastAsia="標楷體" w:hAnsi="Times New Roman" w:hint="eastAsia"/>
        </w:rPr>
        <w:t>之</w:t>
      </w:r>
      <w:r>
        <w:rPr>
          <w:rFonts w:ascii="Times New Roman" w:eastAsia="標楷體" w:hAnsi="Times New Roman" w:hint="eastAsia"/>
        </w:rPr>
        <w:t>國中小及高中職</w:t>
      </w:r>
    </w:p>
    <w:p w:rsidR="00D70DA2" w:rsidRPr="007245D8" w:rsidRDefault="00471985" w:rsidP="007245D8">
      <w:pPr>
        <w:ind w:leftChars="200" w:left="480" w:firstLine="482"/>
        <w:rPr>
          <w:rFonts w:ascii="標楷體" w:eastAsia="標楷體" w:hAnsi="標楷體"/>
          <w:b/>
          <w:kern w:val="0"/>
        </w:rPr>
      </w:pPr>
      <w:r w:rsidRPr="007245D8">
        <w:rPr>
          <w:rFonts w:ascii="Times New Roman" w:eastAsia="標楷體" w:hAnsi="Times New Roman" w:hint="eastAsia"/>
        </w:rPr>
        <w:t>實施期間：</w:t>
      </w:r>
      <w:r w:rsidR="00D70DA2" w:rsidRPr="007245D8">
        <w:rPr>
          <w:rFonts w:ascii="Times New Roman" w:eastAsia="標楷體" w:hAnsi="Times New Roman" w:hint="eastAsia"/>
        </w:rPr>
        <w:t>106</w:t>
      </w:r>
      <w:r w:rsidR="00D70DA2" w:rsidRPr="007245D8">
        <w:rPr>
          <w:rFonts w:ascii="Times New Roman" w:eastAsia="標楷體" w:hAnsi="Times New Roman" w:hint="eastAsia"/>
        </w:rPr>
        <w:t>年</w:t>
      </w:r>
      <w:r w:rsidR="00AE5D76">
        <w:rPr>
          <w:rFonts w:ascii="Times New Roman" w:eastAsia="標楷體" w:hAnsi="Times New Roman" w:hint="eastAsia"/>
        </w:rPr>
        <w:t>9</w:t>
      </w:r>
      <w:r w:rsidR="00D70DA2" w:rsidRPr="007245D8">
        <w:rPr>
          <w:rFonts w:ascii="Times New Roman" w:eastAsia="標楷體" w:hAnsi="Times New Roman" w:hint="eastAsia"/>
        </w:rPr>
        <w:t>月</w:t>
      </w:r>
      <w:r w:rsidR="00D70DA2" w:rsidRPr="007245D8">
        <w:rPr>
          <w:rFonts w:ascii="Times New Roman" w:eastAsia="標楷體" w:hAnsi="Times New Roman"/>
        </w:rPr>
        <w:t>至</w:t>
      </w:r>
      <w:r w:rsidR="00AE5D76" w:rsidRPr="007245D8">
        <w:rPr>
          <w:rFonts w:ascii="Times New Roman" w:eastAsia="標楷體" w:hAnsi="Times New Roman" w:hint="eastAsia"/>
        </w:rPr>
        <w:t>10</w:t>
      </w:r>
      <w:r w:rsidR="00AE5D76">
        <w:rPr>
          <w:rFonts w:ascii="Times New Roman" w:eastAsia="標楷體" w:hAnsi="Times New Roman" w:hint="eastAsia"/>
        </w:rPr>
        <w:t>7</w:t>
      </w:r>
      <w:r w:rsidR="00AE5D76" w:rsidRPr="007245D8">
        <w:rPr>
          <w:rFonts w:ascii="Times New Roman" w:eastAsia="標楷體" w:hAnsi="Times New Roman" w:hint="eastAsia"/>
        </w:rPr>
        <w:t>年</w:t>
      </w:r>
      <w:r w:rsidR="00AE5D76">
        <w:rPr>
          <w:rFonts w:ascii="Times New Roman" w:eastAsia="標楷體" w:hAnsi="Times New Roman" w:hint="eastAsia"/>
        </w:rPr>
        <w:t>5</w:t>
      </w:r>
      <w:r w:rsidR="00AE5D76" w:rsidRPr="007245D8">
        <w:rPr>
          <w:rFonts w:ascii="Times New Roman" w:eastAsia="標楷體" w:hAnsi="Times New Roman" w:hint="eastAsia"/>
        </w:rPr>
        <w:t>月</w:t>
      </w:r>
    </w:p>
    <w:p w:rsidR="00471985" w:rsidRDefault="00471985" w:rsidP="00471985">
      <w:pPr>
        <w:tabs>
          <w:tab w:val="left" w:pos="851"/>
        </w:tabs>
        <w:ind w:leftChars="200"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proofErr w:type="gramStart"/>
      <w:r w:rsidR="007245D8"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)</w:t>
      </w:r>
      <w:r w:rsidRPr="00471985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辦理教師研習</w:t>
      </w:r>
    </w:p>
    <w:p w:rsidR="00E40DBD" w:rsidRPr="00FF3EB0" w:rsidRDefault="00F5051C" w:rsidP="00FF3EB0">
      <w:pPr>
        <w:ind w:leftChars="200"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於全國</w:t>
      </w:r>
      <w:r>
        <w:rPr>
          <w:rFonts w:ascii="Times New Roman" w:eastAsia="標楷體" w:hAnsi="Times New Roman" w:hint="eastAsia"/>
        </w:rPr>
        <w:t>各國中小及高中職</w:t>
      </w:r>
      <w:r>
        <w:rPr>
          <w:rFonts w:ascii="Times New Roman" w:eastAsia="標楷體" w:hAnsi="Times New Roman"/>
        </w:rPr>
        <w:t>校內辦理教師研習或於教學研究會進行推廣，講師為</w:t>
      </w:r>
      <w:r w:rsidR="00C1051C">
        <w:rPr>
          <w:rFonts w:ascii="Times New Roman" w:eastAsia="標楷體" w:hAnsi="Times New Roman" w:hint="eastAsia"/>
        </w:rPr>
        <w:t>各</w:t>
      </w:r>
      <w:r w:rsidR="00C1051C">
        <w:rPr>
          <w:rFonts w:ascii="Times New Roman" w:eastAsia="標楷體" w:hAnsi="Times New Roman"/>
        </w:rPr>
        <w:t>縣市</w:t>
      </w:r>
      <w:r>
        <w:rPr>
          <w:rFonts w:ascii="Times New Roman" w:eastAsia="標楷體" w:hAnsi="Times New Roman"/>
        </w:rPr>
        <w:t>參與教師研習</w:t>
      </w:r>
      <w:r w:rsidR="00E40DBD" w:rsidRPr="00FF3EB0">
        <w:rPr>
          <w:rFonts w:ascii="Times New Roman" w:eastAsia="標楷體" w:hAnsi="Times New Roman"/>
        </w:rPr>
        <w:t>代表，</w:t>
      </w:r>
      <w:r>
        <w:rPr>
          <w:rFonts w:ascii="Times New Roman" w:eastAsia="標楷體" w:hAnsi="Times New Roman" w:hint="eastAsia"/>
        </w:rPr>
        <w:t>使用</w:t>
      </w:r>
      <w:r w:rsidRPr="00FF3EB0">
        <w:rPr>
          <w:rFonts w:ascii="Times New Roman" w:eastAsia="標楷體" w:hAnsi="Times New Roman"/>
        </w:rPr>
        <w:t>本計畫提供</w:t>
      </w:r>
      <w:r>
        <w:rPr>
          <w:rFonts w:ascii="Times New Roman" w:eastAsia="標楷體" w:hAnsi="Times New Roman" w:hint="eastAsia"/>
        </w:rPr>
        <w:t>之</w:t>
      </w:r>
      <w:r w:rsidR="00E40DBD" w:rsidRPr="00FF3EB0">
        <w:rPr>
          <w:rFonts w:ascii="Times New Roman" w:eastAsia="標楷體" w:hAnsi="Times New Roman"/>
        </w:rPr>
        <w:t>研習教材與實作系統，</w:t>
      </w:r>
      <w:r w:rsidR="00623CCD">
        <w:rPr>
          <w:rFonts w:ascii="Times New Roman" w:eastAsia="標楷體" w:hAnsi="Times New Roman" w:hint="eastAsia"/>
        </w:rPr>
        <w:t>國立</w:t>
      </w:r>
      <w:proofErr w:type="gramStart"/>
      <w:r w:rsidR="00623CCD">
        <w:rPr>
          <w:rFonts w:ascii="Times New Roman" w:eastAsia="標楷體" w:hAnsi="Times New Roman" w:hint="eastAsia"/>
        </w:rPr>
        <w:t>臺</w:t>
      </w:r>
      <w:proofErr w:type="gramEnd"/>
      <w:r w:rsidR="00623CCD">
        <w:rPr>
          <w:rFonts w:ascii="Times New Roman" w:eastAsia="標楷體" w:hAnsi="Times New Roman" w:hint="eastAsia"/>
        </w:rPr>
        <w:t>中教育大學</w:t>
      </w:r>
      <w:r w:rsidR="00E40DBD" w:rsidRPr="00FF3EB0">
        <w:rPr>
          <w:rFonts w:ascii="Times New Roman" w:eastAsia="標楷體" w:hAnsi="Times New Roman"/>
        </w:rPr>
        <w:t>於研習前</w:t>
      </w:r>
      <w:r w:rsidR="00623CCD">
        <w:rPr>
          <w:rFonts w:ascii="Times New Roman" w:eastAsia="標楷體" w:hAnsi="Times New Roman" w:hint="eastAsia"/>
        </w:rPr>
        <w:t>將</w:t>
      </w:r>
      <w:r w:rsidR="00623CCD" w:rsidRPr="00FF3EB0">
        <w:rPr>
          <w:rFonts w:ascii="Times New Roman" w:eastAsia="標楷體" w:hAnsi="Times New Roman"/>
        </w:rPr>
        <w:t>詳細資訊</w:t>
      </w:r>
      <w:r w:rsidR="00E40DBD" w:rsidRPr="00FF3EB0">
        <w:rPr>
          <w:rFonts w:ascii="Times New Roman" w:eastAsia="標楷體" w:hAnsi="Times New Roman"/>
        </w:rPr>
        <w:t>放置於以下網站</w:t>
      </w:r>
      <w:r w:rsidR="00E40DBD" w:rsidRPr="00FF3EB0">
        <w:rPr>
          <w:rFonts w:ascii="Times New Roman" w:eastAsia="標楷體" w:hAnsi="Times New Roman"/>
        </w:rPr>
        <w:t>(</w:t>
      </w:r>
      <w:r w:rsidR="00C90F13" w:rsidRPr="00C90F13">
        <w:rPr>
          <w:rFonts w:ascii="Times New Roman" w:eastAsia="標楷體" w:hAnsi="Times New Roman"/>
        </w:rPr>
        <w:t>https://sites.go</w:t>
      </w:r>
      <w:r w:rsidR="00C90F13">
        <w:rPr>
          <w:rFonts w:ascii="Times New Roman" w:eastAsia="標楷體" w:hAnsi="Times New Roman"/>
        </w:rPr>
        <w:t>ogle.com/site/gcwebsite2017</w:t>
      </w:r>
      <w:r w:rsidR="00CF62D4" w:rsidRPr="00CF62D4">
        <w:rPr>
          <w:rFonts w:ascii="Times New Roman" w:eastAsia="標楷體" w:hAnsi="Times New Roman"/>
        </w:rPr>
        <w:t>)</w:t>
      </w:r>
      <w:r w:rsidR="00CF62D4" w:rsidRPr="00CF62D4">
        <w:rPr>
          <w:rFonts w:ascii="Times New Roman" w:eastAsia="標楷體" w:hAnsi="Times New Roman"/>
        </w:rPr>
        <w:t>。請參與教師</w:t>
      </w:r>
      <w:r w:rsidR="00E40DBD" w:rsidRPr="00FF3EB0">
        <w:rPr>
          <w:rFonts w:ascii="Times New Roman" w:eastAsia="標楷體" w:hAnsi="Times New Roman"/>
        </w:rPr>
        <w:t>協助事項如下：</w:t>
      </w:r>
    </w:p>
    <w:p w:rsidR="00E40DBD" w:rsidRPr="00FF3EB0" w:rsidRDefault="00E40DBD" w:rsidP="00F0676B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FF3EB0">
        <w:rPr>
          <w:rFonts w:ascii="Times New Roman" w:eastAsia="標楷體" w:hAnsi="Times New Roman"/>
        </w:rPr>
        <w:t>向校內教師推廣</w:t>
      </w:r>
      <w:r w:rsidR="00FF3EB0" w:rsidRPr="00FF3EB0">
        <w:rPr>
          <w:rFonts w:ascii="Times New Roman" w:eastAsia="標楷體" w:hAnsi="Times New Roman" w:hint="eastAsia"/>
        </w:rPr>
        <w:t>全球競</w:t>
      </w:r>
      <w:r w:rsidR="00FF3EB0" w:rsidRPr="00FF3EB0">
        <w:rPr>
          <w:rFonts w:ascii="Times New Roman" w:eastAsia="標楷體" w:hAnsi="Times New Roman"/>
        </w:rPr>
        <w:t>合</w:t>
      </w:r>
      <w:r w:rsidR="00FF3EB0" w:rsidRPr="00FF3EB0">
        <w:rPr>
          <w:rFonts w:ascii="Times New Roman" w:eastAsia="標楷體" w:hAnsi="Times New Roman" w:hint="eastAsia"/>
        </w:rPr>
        <w:t>力</w:t>
      </w:r>
    </w:p>
    <w:p w:rsidR="00FF3EB0" w:rsidRPr="00FF3EB0" w:rsidRDefault="00FF3EB0" w:rsidP="00F0676B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FF3EB0">
        <w:rPr>
          <w:rFonts w:ascii="Times New Roman" w:eastAsia="標楷體" w:hAnsi="Times New Roman"/>
        </w:rPr>
        <w:t>配合本計畫研習之影片與教材，協助校內教師了解</w:t>
      </w:r>
      <w:r w:rsidRPr="00FF3EB0">
        <w:rPr>
          <w:rFonts w:ascii="Times New Roman" w:eastAsia="標楷體" w:hAnsi="Times New Roman" w:hint="eastAsia"/>
        </w:rPr>
        <w:t>及</w:t>
      </w:r>
      <w:r w:rsidRPr="00FF3EB0">
        <w:rPr>
          <w:rFonts w:ascii="Times New Roman" w:eastAsia="標楷體" w:hAnsi="Times New Roman"/>
        </w:rPr>
        <w:t>如何引導學生</w:t>
      </w:r>
      <w:r w:rsidRPr="00FF3EB0">
        <w:rPr>
          <w:rFonts w:ascii="Times New Roman" w:eastAsia="標楷體" w:hAnsi="Times New Roman" w:hint="eastAsia"/>
        </w:rPr>
        <w:t>使用</w:t>
      </w:r>
    </w:p>
    <w:p w:rsidR="00F5051C" w:rsidRPr="00471985" w:rsidRDefault="00E40DBD" w:rsidP="00471985">
      <w:pPr>
        <w:numPr>
          <w:ilvl w:val="0"/>
          <w:numId w:val="2"/>
        </w:numPr>
        <w:rPr>
          <w:rFonts w:ascii="Times New Roman" w:eastAsia="標楷體" w:hAnsi="Times New Roman"/>
        </w:rPr>
      </w:pPr>
      <w:r w:rsidRPr="00FF3EB0">
        <w:rPr>
          <w:rFonts w:ascii="Times New Roman" w:eastAsia="標楷體" w:hAnsi="Times New Roman"/>
        </w:rPr>
        <w:t>協助校內教師如何操作系統</w:t>
      </w:r>
    </w:p>
    <w:p w:rsidR="00A37449" w:rsidRPr="00F5051C" w:rsidRDefault="00F5051C" w:rsidP="007245D8">
      <w:pPr>
        <w:tabs>
          <w:tab w:val="left" w:pos="709"/>
          <w:tab w:val="left" w:pos="851"/>
        </w:tabs>
        <w:ind w:leftChars="141" w:left="480" w:hangingChars="59" w:hanging="14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471985">
        <w:rPr>
          <w:rFonts w:ascii="Times New Roman" w:eastAsia="標楷體" w:hAnsi="Times New Roman" w:hint="eastAsia"/>
        </w:rPr>
        <w:t>(</w:t>
      </w:r>
      <w:r w:rsidR="007245D8">
        <w:rPr>
          <w:rFonts w:ascii="Times New Roman" w:eastAsia="標楷體" w:hAnsi="Times New Roman" w:hint="eastAsia"/>
        </w:rPr>
        <w:t>二</w:t>
      </w:r>
      <w:r w:rsidR="00471985" w:rsidRPr="00471985">
        <w:rPr>
          <w:rFonts w:ascii="Times New Roman" w:eastAsia="標楷體" w:hAnsi="Times New Roman" w:hint="eastAsia"/>
        </w:rPr>
        <w:t>)</w:t>
      </w:r>
      <w:r w:rsidR="00471985">
        <w:rPr>
          <w:rFonts w:ascii="Times New Roman" w:eastAsia="標楷體" w:hAnsi="Times New Roman" w:hint="eastAsia"/>
        </w:rPr>
        <w:t xml:space="preserve"> </w:t>
      </w:r>
      <w:r w:rsidR="00A37449" w:rsidRPr="00471985">
        <w:rPr>
          <w:rFonts w:ascii="Times New Roman" w:eastAsia="標楷體" w:hAnsi="Times New Roman"/>
        </w:rPr>
        <w:t>課程實施</w:t>
      </w:r>
    </w:p>
    <w:p w:rsidR="00F305A4" w:rsidRDefault="007245D8" w:rsidP="00F305A4">
      <w:pPr>
        <w:ind w:leftChars="200" w:left="480" w:firstLine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執行期間內</w:t>
      </w:r>
      <w:r w:rsidR="00A37449" w:rsidRPr="008B488E">
        <w:rPr>
          <w:rFonts w:ascii="Times New Roman" w:eastAsia="標楷體" w:hAnsi="Times New Roman"/>
        </w:rPr>
        <w:t>實施</w:t>
      </w:r>
      <w:r w:rsidR="00F5051C">
        <w:rPr>
          <w:rFonts w:ascii="Times New Roman" w:eastAsia="標楷體" w:hAnsi="Times New Roman" w:hint="eastAsia"/>
        </w:rPr>
        <w:t>國中小及高中職</w:t>
      </w:r>
      <w:r w:rsidR="00922B40">
        <w:rPr>
          <w:rFonts w:ascii="Times New Roman" w:eastAsia="標楷體" w:hAnsi="Times New Roman" w:hint="eastAsia"/>
        </w:rPr>
        <w:t>全球</w:t>
      </w:r>
      <w:r w:rsidR="00922B40">
        <w:rPr>
          <w:rFonts w:ascii="Times New Roman" w:eastAsia="標楷體" w:hAnsi="Times New Roman"/>
        </w:rPr>
        <w:t>競合力</w:t>
      </w:r>
      <w:r w:rsidR="00F305A4">
        <w:rPr>
          <w:rFonts w:ascii="Times New Roman" w:eastAsia="標楷體" w:hAnsi="Times New Roman"/>
        </w:rPr>
        <w:t>教學課程，進行學習活動，</w:t>
      </w:r>
      <w:r w:rsidR="00A37449" w:rsidRPr="008B488E">
        <w:rPr>
          <w:rFonts w:ascii="Times New Roman" w:eastAsia="標楷體" w:hAnsi="Times New Roman"/>
        </w:rPr>
        <w:t>活動</w:t>
      </w:r>
      <w:r w:rsidR="006D3D9B" w:rsidRPr="00EB2FC2">
        <w:rPr>
          <w:rFonts w:eastAsia="標楷體" w:hint="eastAsia"/>
          <w:color w:val="000000"/>
        </w:rPr>
        <w:t>需</w:t>
      </w:r>
      <w:r w:rsidR="006D3D9B" w:rsidRPr="00EB2FC2">
        <w:rPr>
          <w:rFonts w:eastAsia="標楷體"/>
          <w:color w:val="000000"/>
        </w:rPr>
        <w:t>使用</w:t>
      </w:r>
      <w:r w:rsidR="006D3D9B" w:rsidRPr="00EB2FC2">
        <w:rPr>
          <w:rFonts w:eastAsia="標楷體" w:hint="eastAsia"/>
          <w:color w:val="000000"/>
        </w:rPr>
        <w:t>電</w:t>
      </w:r>
      <w:r w:rsidR="006D3D9B" w:rsidRPr="00EB2FC2">
        <w:rPr>
          <w:rFonts w:eastAsia="標楷體"/>
          <w:color w:val="000000"/>
        </w:rPr>
        <w:t>腦教室</w:t>
      </w:r>
      <w:r w:rsidR="006D3D9B">
        <w:rPr>
          <w:rFonts w:ascii="新細明體" w:hAnsi="新細明體" w:hint="eastAsia"/>
          <w:color w:val="000000"/>
        </w:rPr>
        <w:t>，</w:t>
      </w:r>
      <w:r w:rsidR="006D3D9B">
        <w:rPr>
          <w:rFonts w:ascii="Times New Roman" w:eastAsia="標楷體" w:hAnsi="Times New Roman"/>
        </w:rPr>
        <w:t>課程</w:t>
      </w:r>
      <w:r w:rsidR="00A37449" w:rsidRPr="008B488E">
        <w:rPr>
          <w:rFonts w:ascii="Times New Roman" w:eastAsia="標楷體" w:hAnsi="Times New Roman"/>
        </w:rPr>
        <w:t>實施</w:t>
      </w:r>
      <w:r w:rsidR="00F305A4">
        <w:rPr>
          <w:rFonts w:ascii="Times New Roman" w:eastAsia="標楷體" w:hAnsi="Times New Roman" w:hint="eastAsia"/>
        </w:rPr>
        <w:t>約</w:t>
      </w:r>
      <w:r w:rsidR="00C90F13">
        <w:rPr>
          <w:rFonts w:ascii="Times New Roman" w:eastAsia="標楷體" w:hAnsi="Times New Roman" w:hint="eastAsia"/>
        </w:rPr>
        <w:t>三</w:t>
      </w:r>
      <w:r w:rsidR="00A37449" w:rsidRPr="008B488E">
        <w:rPr>
          <w:rFonts w:ascii="Times New Roman" w:eastAsia="標楷體" w:hAnsi="Times New Roman"/>
        </w:rPr>
        <w:t>堂課，課程規劃</w:t>
      </w:r>
      <w:r w:rsidR="00C90F13">
        <w:rPr>
          <w:rFonts w:ascii="Times New Roman" w:eastAsia="標楷體" w:hAnsi="Times New Roman" w:hint="eastAsia"/>
        </w:rPr>
        <w:t>舉例</w:t>
      </w:r>
      <w:r w:rsidR="00A37449" w:rsidRPr="008B488E">
        <w:rPr>
          <w:rFonts w:ascii="Times New Roman" w:eastAsia="標楷體" w:hAnsi="Times New Roman"/>
        </w:rPr>
        <w:t>如下</w:t>
      </w:r>
      <w:r w:rsidR="00F305A4">
        <w:rPr>
          <w:rFonts w:ascii="Times New Roman" w:eastAsia="標楷體" w:hAnsi="Times New Roman" w:hint="eastAsia"/>
        </w:rPr>
        <w:t>:</w:t>
      </w:r>
    </w:p>
    <w:p w:rsidR="00A37449" w:rsidRDefault="00F305A4" w:rsidP="00F305A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C90F13">
        <w:rPr>
          <w:rFonts w:ascii="Times New Roman" w:eastAsia="標楷體" w:hAnsi="Times New Roman" w:hint="eastAsia"/>
        </w:rPr>
        <w:t>(</w:t>
      </w:r>
      <w:r w:rsidR="00C90F13">
        <w:rPr>
          <w:rFonts w:ascii="Times New Roman" w:eastAsia="標楷體" w:hAnsi="Times New Roman" w:hint="eastAsia"/>
        </w:rPr>
        <w:t>參與學校可</w:t>
      </w:r>
      <w:r>
        <w:rPr>
          <w:rFonts w:ascii="Times New Roman" w:eastAsia="標楷體" w:hAnsi="Times New Roman" w:hint="eastAsia"/>
        </w:rPr>
        <w:t>視實際授課情況自行調整規劃課程</w:t>
      </w:r>
      <w:r w:rsidR="00C90F13">
        <w:rPr>
          <w:rFonts w:ascii="Times New Roman" w:eastAsia="標楷體" w:hAnsi="Times New Roman" w:hint="eastAsia"/>
        </w:rPr>
        <w:t>)</w:t>
      </w:r>
    </w:p>
    <w:p w:rsidR="002712D6" w:rsidRPr="00F305A4" w:rsidRDefault="002712D6" w:rsidP="00F305A4">
      <w:pPr>
        <w:pStyle w:val="kao0"/>
        <w:spacing w:beforeLines="300" w:before="1080" w:afterLines="50" w:after="180" w:line="360" w:lineRule="auto"/>
        <w:ind w:left="238" w:firstLineChars="50" w:firstLin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A08DF1" wp14:editId="5A72588D">
            <wp:simplePos x="0" y="0"/>
            <wp:positionH relativeFrom="margin">
              <wp:posOffset>1475105</wp:posOffset>
            </wp:positionH>
            <wp:positionV relativeFrom="paragraph">
              <wp:posOffset>441325</wp:posOffset>
            </wp:positionV>
            <wp:extent cx="3869690" cy="219329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FC" w:rsidRPr="00971F16">
        <w:rPr>
          <w:rFonts w:ascii="Times New Roman" w:hAnsi="Times New Roman"/>
          <w:bCs/>
        </w:rPr>
        <w:t>第一節課</w:t>
      </w:r>
    </w:p>
    <w:p w:rsidR="002712D6" w:rsidRDefault="002712D6" w:rsidP="002712D6">
      <w:pPr>
        <w:pStyle w:val="kao0"/>
        <w:spacing w:before="100" w:beforeAutospacing="1" w:afterLines="50" w:after="180" w:line="360" w:lineRule="auto"/>
        <w:jc w:val="both"/>
        <w:rPr>
          <w:rFonts w:ascii="Times New Roman" w:hAnsi="Times New Roman"/>
        </w:rPr>
      </w:pPr>
    </w:p>
    <w:p w:rsidR="00D85BFC" w:rsidRPr="002712D6" w:rsidRDefault="002712D6" w:rsidP="00F305A4">
      <w:pPr>
        <w:pStyle w:val="kao0"/>
        <w:spacing w:beforeLines="150" w:before="540" w:afterLines="50" w:after="18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  <w:b w:val="0"/>
          <w:sz w:val="24"/>
          <w:szCs w:val="24"/>
        </w:rPr>
        <w:t xml:space="preserve"> </w:t>
      </w:r>
      <w:r w:rsidR="00C90F13" w:rsidRPr="00971F16">
        <w:rPr>
          <w:rFonts w:ascii="Times New Roman" w:hAnsi="Times New Roman"/>
          <w:bCs/>
        </w:rPr>
        <w:t>第</w:t>
      </w:r>
      <w:r w:rsidR="00C90F13" w:rsidRPr="00971F16">
        <w:rPr>
          <w:rFonts w:ascii="Times New Roman" w:hAnsi="Times New Roman" w:hint="eastAsia"/>
          <w:bCs/>
        </w:rPr>
        <w:t>二</w:t>
      </w:r>
      <w:r w:rsidR="00C90F13" w:rsidRPr="00971F16">
        <w:rPr>
          <w:rFonts w:ascii="Times New Roman" w:hAnsi="Times New Roman"/>
          <w:bCs/>
        </w:rPr>
        <w:t>、</w:t>
      </w:r>
      <w:r w:rsidR="00C90F13" w:rsidRPr="00971F16">
        <w:rPr>
          <w:rFonts w:ascii="Times New Roman" w:hAnsi="Times New Roman" w:hint="eastAsia"/>
          <w:bCs/>
        </w:rPr>
        <w:t>三</w:t>
      </w:r>
      <w:r w:rsidR="00D85BFC" w:rsidRPr="00971F16">
        <w:rPr>
          <w:rFonts w:ascii="Times New Roman" w:hAnsi="Times New Roman"/>
          <w:bCs/>
        </w:rPr>
        <w:t>節課</w:t>
      </w:r>
    </w:p>
    <w:p w:rsidR="00F305A4" w:rsidRDefault="00F305A4" w:rsidP="00F305A4">
      <w:pPr>
        <w:tabs>
          <w:tab w:val="left" w:pos="993"/>
        </w:tabs>
        <w:rPr>
          <w:rFonts w:ascii="Times New Roman" w:eastAsia="標楷體" w:hAnsi="Times New Roman"/>
          <w:b/>
        </w:rPr>
      </w:pPr>
    </w:p>
    <w:p w:rsidR="00332DA7" w:rsidRDefault="003C35EB" w:rsidP="00F305A4">
      <w:pPr>
        <w:tabs>
          <w:tab w:val="left" w:pos="993"/>
        </w:tabs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 xml:space="preserve"> </w:t>
      </w:r>
    </w:p>
    <w:p w:rsidR="00922B40" w:rsidRPr="007A7C85" w:rsidRDefault="007A7C85" w:rsidP="007A7C85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</w:rPr>
        <w:lastRenderedPageBreak/>
        <w:t xml:space="preserve">  </w:t>
      </w:r>
      <w:r w:rsidR="007245D8">
        <w:rPr>
          <w:rFonts w:ascii="Times New Roman" w:eastAsia="標楷體" w:hAnsi="Times New Roman" w:hint="eastAsia"/>
          <w:b/>
        </w:rPr>
        <w:t>三</w:t>
      </w:r>
      <w:r>
        <w:rPr>
          <w:rFonts w:ascii="Times New Roman" w:eastAsia="標楷體" w:hAnsi="Times New Roman" w:hint="eastAsia"/>
          <w:b/>
        </w:rPr>
        <w:t>、</w:t>
      </w:r>
      <w:r w:rsidR="006313D5" w:rsidRPr="007A7C85">
        <w:rPr>
          <w:rFonts w:ascii="Times New Roman" w:eastAsia="標楷體" w:hAnsi="Times New Roman"/>
          <w:b/>
        </w:rPr>
        <w:t>回饋</w:t>
      </w:r>
      <w:r w:rsidR="00922B40" w:rsidRPr="007A7C85">
        <w:rPr>
          <w:rFonts w:ascii="Times New Roman" w:eastAsia="標楷體" w:hAnsi="Times New Roman" w:hint="eastAsia"/>
          <w:b/>
          <w:szCs w:val="24"/>
        </w:rPr>
        <w:t>座</w:t>
      </w:r>
      <w:r w:rsidR="00922B40" w:rsidRPr="007A7C85">
        <w:rPr>
          <w:rFonts w:ascii="Times New Roman" w:eastAsia="標楷體" w:hAnsi="Times New Roman"/>
          <w:b/>
          <w:szCs w:val="24"/>
        </w:rPr>
        <w:t>談會</w:t>
      </w:r>
    </w:p>
    <w:p w:rsidR="000426A5" w:rsidRDefault="00922B40" w:rsidP="000426A5">
      <w:pPr>
        <w:pStyle w:val="a3"/>
        <w:ind w:firstLine="482"/>
        <w:rPr>
          <w:rFonts w:ascii="Times New Roman" w:eastAsia="標楷體" w:hAnsi="Times New Roman"/>
          <w:b/>
          <w:szCs w:val="24"/>
        </w:rPr>
      </w:pPr>
      <w:r w:rsidRPr="008B3708">
        <w:rPr>
          <w:rFonts w:ascii="Times New Roman" w:eastAsia="標楷體" w:hAnsi="Times New Roman" w:hint="eastAsia"/>
        </w:rPr>
        <w:t>預</w:t>
      </w:r>
      <w:r w:rsidRPr="008B3708">
        <w:rPr>
          <w:rFonts w:ascii="Times New Roman" w:eastAsia="標楷體" w:hAnsi="Times New Roman"/>
        </w:rPr>
        <w:t>計於</w:t>
      </w:r>
      <w:r w:rsidRPr="008B3708">
        <w:rPr>
          <w:rFonts w:ascii="Times New Roman" w:eastAsia="標楷體" w:hAnsi="Times New Roman" w:hint="eastAsia"/>
        </w:rPr>
        <w:t>6</w:t>
      </w:r>
      <w:r w:rsidRPr="008B3708">
        <w:rPr>
          <w:rFonts w:ascii="Times New Roman" w:eastAsia="標楷體" w:hAnsi="Times New Roman" w:hint="eastAsia"/>
        </w:rPr>
        <w:t>月</w:t>
      </w:r>
      <w:r w:rsidR="009C620A">
        <w:rPr>
          <w:rFonts w:ascii="Times New Roman" w:eastAsia="標楷體" w:hAnsi="Times New Roman" w:hint="eastAsia"/>
        </w:rPr>
        <w:t>中</w:t>
      </w:r>
      <w:r w:rsidR="00400977">
        <w:rPr>
          <w:rFonts w:ascii="Times New Roman" w:eastAsia="標楷體" w:hAnsi="Times New Roman" w:hint="eastAsia"/>
        </w:rPr>
        <w:t>下</w:t>
      </w:r>
      <w:r w:rsidR="00400977">
        <w:rPr>
          <w:rFonts w:ascii="Times New Roman" w:eastAsia="標楷體" w:hAnsi="Times New Roman"/>
        </w:rPr>
        <w:t>旬</w:t>
      </w:r>
      <w:r w:rsidRPr="008B3708">
        <w:rPr>
          <w:rFonts w:ascii="Times New Roman" w:eastAsia="標楷體" w:hAnsi="Times New Roman"/>
        </w:rPr>
        <w:t>辦理</w:t>
      </w:r>
      <w:r w:rsidR="008B3708" w:rsidRPr="008B3708">
        <w:rPr>
          <w:rFonts w:ascii="Times New Roman" w:eastAsia="標楷體" w:hAnsi="Times New Roman"/>
        </w:rPr>
        <w:t>回饋</w:t>
      </w:r>
      <w:r w:rsidR="008B3708" w:rsidRPr="008B3708">
        <w:rPr>
          <w:rFonts w:ascii="Times New Roman" w:eastAsia="標楷體" w:hAnsi="Times New Roman" w:hint="eastAsia"/>
        </w:rPr>
        <w:t>座</w:t>
      </w:r>
      <w:r w:rsidR="008B3708" w:rsidRPr="008B3708">
        <w:rPr>
          <w:rFonts w:ascii="Times New Roman" w:eastAsia="標楷體" w:hAnsi="Times New Roman"/>
        </w:rPr>
        <w:t>談會，</w:t>
      </w:r>
      <w:r w:rsidR="008B3708">
        <w:rPr>
          <w:rFonts w:ascii="Times New Roman" w:eastAsia="標楷體" w:hAnsi="Times New Roman" w:hint="eastAsia"/>
        </w:rPr>
        <w:t>邀</w:t>
      </w:r>
      <w:r w:rsidR="008B3708">
        <w:rPr>
          <w:rFonts w:ascii="Times New Roman" w:eastAsia="標楷體" w:hAnsi="Times New Roman"/>
        </w:rPr>
        <w:t>請參與推動之</w:t>
      </w:r>
      <w:r w:rsidR="008B3708">
        <w:rPr>
          <w:rFonts w:ascii="Times New Roman" w:eastAsia="標楷體" w:hAnsi="Times New Roman" w:hint="eastAsia"/>
        </w:rPr>
        <w:t>教</w:t>
      </w:r>
      <w:r w:rsidR="008B3708">
        <w:rPr>
          <w:rFonts w:ascii="Times New Roman" w:eastAsia="標楷體" w:hAnsi="Times New Roman"/>
        </w:rPr>
        <w:t>師</w:t>
      </w:r>
      <w:r w:rsidR="008B3708" w:rsidRPr="00A7026D">
        <w:rPr>
          <w:rFonts w:eastAsia="標楷體"/>
        </w:rPr>
        <w:t>與縣市政府行政人員針對本計畫執行方式與未來規劃予以建議。</w:t>
      </w:r>
      <w:r w:rsidR="007A7C85">
        <w:rPr>
          <w:rFonts w:ascii="Times New Roman" w:eastAsia="標楷體" w:hAnsi="Times New Roman" w:hint="eastAsia"/>
          <w:b/>
          <w:szCs w:val="24"/>
        </w:rPr>
        <w:t xml:space="preserve">   </w:t>
      </w:r>
    </w:p>
    <w:p w:rsidR="00AE1B68" w:rsidRPr="000426A5" w:rsidRDefault="007245D8" w:rsidP="000426A5">
      <w:pPr>
        <w:pStyle w:val="a3"/>
        <w:spacing w:beforeLines="100" w:before="360"/>
        <w:ind w:leftChars="95" w:left="569" w:hangingChars="142" w:hanging="34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Cs w:val="24"/>
        </w:rPr>
        <w:t>四</w:t>
      </w:r>
      <w:r w:rsidR="007A7C85">
        <w:rPr>
          <w:rFonts w:ascii="Times New Roman" w:eastAsia="標楷體" w:hAnsi="Times New Roman" w:hint="eastAsia"/>
          <w:b/>
          <w:szCs w:val="24"/>
        </w:rPr>
        <w:t>、</w:t>
      </w:r>
      <w:r w:rsidR="00AE1B68" w:rsidRPr="007A7C85">
        <w:rPr>
          <w:rFonts w:ascii="Times New Roman" w:eastAsia="標楷體" w:hAnsi="Times New Roman"/>
          <w:b/>
          <w:szCs w:val="24"/>
        </w:rPr>
        <w:t>獎勵</w:t>
      </w:r>
    </w:p>
    <w:p w:rsidR="007245D8" w:rsidRDefault="00AE1B68" w:rsidP="007245D8">
      <w:pPr>
        <w:pStyle w:val="a3"/>
        <w:numPr>
          <w:ilvl w:val="0"/>
          <w:numId w:val="4"/>
        </w:numPr>
        <w:ind w:left="480" w:firstLine="482"/>
        <w:rPr>
          <w:rFonts w:ascii="Times New Roman" w:eastAsia="標楷體" w:hAnsi="Times New Roman"/>
        </w:rPr>
      </w:pPr>
      <w:r w:rsidRPr="008B488E">
        <w:rPr>
          <w:rFonts w:ascii="Times New Roman" w:eastAsia="標楷體" w:hAnsi="Times New Roman"/>
        </w:rPr>
        <w:t>縣市部分：積極推動之縣市，納入教育部相關獎補助經費之重要參考依</w:t>
      </w:r>
      <w:r w:rsidR="007245D8">
        <w:rPr>
          <w:rFonts w:ascii="Times New Roman" w:eastAsia="標楷體" w:hAnsi="Times New Roman" w:hint="eastAsia"/>
        </w:rPr>
        <w:t xml:space="preserve">  </w:t>
      </w:r>
    </w:p>
    <w:p w:rsidR="00836E83" w:rsidRPr="008B488E" w:rsidRDefault="007245D8" w:rsidP="007245D8">
      <w:pPr>
        <w:pStyle w:val="a3"/>
        <w:ind w:leftChars="0" w:left="9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="00AE1B68" w:rsidRPr="008B488E">
        <w:rPr>
          <w:rFonts w:ascii="Times New Roman" w:eastAsia="標楷體" w:hAnsi="Times New Roman"/>
        </w:rPr>
        <w:t>據；另縣市承辦人員，函請主管教育行政機關</w:t>
      </w:r>
      <w:proofErr w:type="gramStart"/>
      <w:r w:rsidR="00AE1B68" w:rsidRPr="008B488E">
        <w:rPr>
          <w:rFonts w:ascii="Times New Roman" w:eastAsia="標楷體" w:hAnsi="Times New Roman"/>
        </w:rPr>
        <w:t>優予敘獎</w:t>
      </w:r>
      <w:proofErr w:type="gramEnd"/>
      <w:r w:rsidR="00AE1B68" w:rsidRPr="008B488E">
        <w:rPr>
          <w:rFonts w:ascii="Times New Roman" w:eastAsia="標楷體" w:hAnsi="Times New Roman"/>
        </w:rPr>
        <w:t>。</w:t>
      </w:r>
    </w:p>
    <w:p w:rsidR="0043545B" w:rsidRPr="00085CE6" w:rsidRDefault="00AE1B68" w:rsidP="00F0676B">
      <w:pPr>
        <w:pStyle w:val="a3"/>
        <w:numPr>
          <w:ilvl w:val="0"/>
          <w:numId w:val="4"/>
        </w:numPr>
        <w:ind w:leftChars="0" w:hanging="482"/>
        <w:rPr>
          <w:rFonts w:ascii="Times New Roman" w:eastAsia="標楷體" w:hAnsi="Times New Roman"/>
        </w:rPr>
      </w:pPr>
      <w:r w:rsidRPr="008B488E">
        <w:rPr>
          <w:rFonts w:ascii="Times New Roman" w:eastAsia="標楷體" w:hAnsi="Times New Roman"/>
        </w:rPr>
        <w:t>教師部分：為鼓勵全國</w:t>
      </w:r>
      <w:r w:rsidR="00085CE6">
        <w:rPr>
          <w:rFonts w:ascii="Times New Roman" w:eastAsia="標楷體" w:hAnsi="Times New Roman" w:hint="eastAsia"/>
        </w:rPr>
        <w:t>國中小及高中職</w:t>
      </w:r>
      <w:r w:rsidRPr="008B488E">
        <w:rPr>
          <w:rFonts w:ascii="Times New Roman" w:eastAsia="標楷體" w:hAnsi="Times New Roman"/>
        </w:rPr>
        <w:t>學校教師實施</w:t>
      </w:r>
      <w:r w:rsidR="00922B40">
        <w:rPr>
          <w:rFonts w:ascii="Times New Roman" w:eastAsia="標楷體" w:hAnsi="Times New Roman" w:hint="eastAsia"/>
        </w:rPr>
        <w:t>全球</w:t>
      </w:r>
      <w:r w:rsidR="00922B40">
        <w:rPr>
          <w:rFonts w:ascii="Times New Roman" w:eastAsia="標楷體" w:hAnsi="Times New Roman"/>
        </w:rPr>
        <w:t>競合力之</w:t>
      </w:r>
      <w:r w:rsidRPr="008B488E">
        <w:rPr>
          <w:rFonts w:ascii="Times New Roman" w:eastAsia="標楷體" w:hAnsi="Times New Roman"/>
        </w:rPr>
        <w:t>教學課程，完成校內推廣事項或於校內實際教授學生</w:t>
      </w:r>
      <w:r w:rsidR="00922B40">
        <w:rPr>
          <w:rFonts w:ascii="Times New Roman" w:eastAsia="標楷體" w:hAnsi="Times New Roman"/>
        </w:rPr>
        <w:t>，</w:t>
      </w:r>
      <w:r w:rsidR="00EE61B0">
        <w:rPr>
          <w:rFonts w:ascii="Times New Roman" w:eastAsia="標楷體" w:hAnsi="Times New Roman" w:hint="eastAsia"/>
        </w:rPr>
        <w:t>將</w:t>
      </w:r>
      <w:r w:rsidRPr="008B488E">
        <w:rPr>
          <w:rFonts w:ascii="Times New Roman" w:eastAsia="標楷體" w:hAnsi="Times New Roman"/>
        </w:rPr>
        <w:t>函請主管教育行政機關</w:t>
      </w:r>
      <w:proofErr w:type="gramStart"/>
      <w:r w:rsidRPr="008B488E">
        <w:rPr>
          <w:rFonts w:ascii="Times New Roman" w:eastAsia="標楷體" w:hAnsi="Times New Roman"/>
        </w:rPr>
        <w:t>優予敘獎</w:t>
      </w:r>
      <w:proofErr w:type="gramEnd"/>
      <w:r w:rsidRPr="008B488E">
        <w:rPr>
          <w:rFonts w:ascii="Times New Roman" w:eastAsia="標楷體" w:hAnsi="Times New Roman"/>
        </w:rPr>
        <w:t>。</w:t>
      </w:r>
    </w:p>
    <w:p w:rsidR="008560BF" w:rsidRPr="00E60E39" w:rsidRDefault="00836E83" w:rsidP="000426A5">
      <w:pPr>
        <w:spacing w:line="240" w:lineRule="auto"/>
        <w:ind w:leftChars="118" w:left="283"/>
        <w:rPr>
          <w:rFonts w:ascii="Times New Roman" w:eastAsia="標楷體" w:hAnsi="Times New Roman"/>
          <w:szCs w:val="24"/>
        </w:rPr>
      </w:pPr>
      <w:r w:rsidRPr="00E60E39">
        <w:rPr>
          <w:rFonts w:ascii="Times New Roman" w:eastAsia="標楷體" w:hAnsi="Times New Roman"/>
          <w:b/>
          <w:szCs w:val="24"/>
        </w:rPr>
        <w:t>計畫</w:t>
      </w:r>
      <w:r w:rsidR="00AE1B68" w:rsidRPr="00E60E39">
        <w:rPr>
          <w:rFonts w:ascii="Times New Roman" w:eastAsia="標楷體" w:hAnsi="Times New Roman"/>
          <w:b/>
          <w:szCs w:val="24"/>
        </w:rPr>
        <w:t>聯絡人</w:t>
      </w:r>
    </w:p>
    <w:p w:rsidR="0007605E" w:rsidRPr="008B488E" w:rsidRDefault="0007605E" w:rsidP="0007605E">
      <w:pPr>
        <w:ind w:firstLine="480"/>
        <w:rPr>
          <w:rFonts w:ascii="Times New Roman" w:eastAsia="標楷體" w:hAnsi="Times New Roman"/>
        </w:rPr>
      </w:pPr>
      <w:r w:rsidRPr="008B488E">
        <w:rPr>
          <w:rFonts w:ascii="Times New Roman" w:eastAsia="標楷體" w:hAnsi="Times New Roman"/>
        </w:rPr>
        <w:t>國立</w:t>
      </w:r>
      <w:proofErr w:type="gramStart"/>
      <w:r w:rsidRPr="008B488E">
        <w:rPr>
          <w:rFonts w:ascii="Times New Roman" w:eastAsia="標楷體" w:hAnsi="Times New Roman"/>
        </w:rPr>
        <w:t>臺</w:t>
      </w:r>
      <w:proofErr w:type="gramEnd"/>
      <w:r w:rsidRPr="008B488E">
        <w:rPr>
          <w:rFonts w:ascii="Times New Roman" w:eastAsia="標楷體" w:hAnsi="Times New Roman"/>
        </w:rPr>
        <w:t>中教育大學</w:t>
      </w:r>
      <w:r w:rsidR="007A7C85">
        <w:rPr>
          <w:rFonts w:ascii="Times New Roman" w:eastAsia="標楷體" w:hAnsi="Times New Roman" w:hint="eastAsia"/>
        </w:rPr>
        <w:t xml:space="preserve"> </w:t>
      </w:r>
      <w:r w:rsidRPr="008B488E">
        <w:rPr>
          <w:rFonts w:ascii="Times New Roman" w:eastAsia="標楷體" w:hAnsi="Times New Roman"/>
        </w:rPr>
        <w:t>測驗統計與適性學習研究中心</w:t>
      </w:r>
    </w:p>
    <w:p w:rsidR="005779C3" w:rsidRDefault="00836E83" w:rsidP="00696DBF">
      <w:pPr>
        <w:ind w:firstLine="480"/>
        <w:rPr>
          <w:rFonts w:ascii="Times New Roman" w:eastAsia="標楷體" w:hAnsi="Times New Roman"/>
          <w:b/>
        </w:rPr>
      </w:pPr>
      <w:r w:rsidRPr="008B488E">
        <w:rPr>
          <w:rFonts w:ascii="Times New Roman" w:eastAsia="標楷體" w:hAnsi="Times New Roman"/>
        </w:rPr>
        <w:t>賴妤</w:t>
      </w:r>
      <w:proofErr w:type="gramStart"/>
      <w:r w:rsidRPr="008B488E">
        <w:rPr>
          <w:rFonts w:ascii="Times New Roman" w:eastAsia="標楷體" w:hAnsi="Times New Roman"/>
        </w:rPr>
        <w:t>緁</w:t>
      </w:r>
      <w:proofErr w:type="gramEnd"/>
      <w:r w:rsidRPr="008B488E">
        <w:rPr>
          <w:rFonts w:ascii="Times New Roman" w:eastAsia="標楷體" w:hAnsi="Times New Roman"/>
        </w:rPr>
        <w:t>小姐</w:t>
      </w:r>
      <w:r w:rsidR="00913330">
        <w:rPr>
          <w:rFonts w:ascii="Times New Roman" w:eastAsia="標楷體" w:hAnsi="Times New Roman"/>
        </w:rPr>
        <w:t>(04)2218-352</w:t>
      </w:r>
      <w:r w:rsidR="008B3708">
        <w:rPr>
          <w:rFonts w:ascii="Times New Roman" w:eastAsia="標楷體" w:hAnsi="Times New Roman"/>
        </w:rPr>
        <w:t>6</w:t>
      </w:r>
      <w:r w:rsidR="00245B46">
        <w:rPr>
          <w:rFonts w:ascii="Times New Roman" w:eastAsia="標楷體" w:hAnsi="Times New Roman" w:hint="eastAsia"/>
          <w:b/>
        </w:rPr>
        <w:t xml:space="preserve">    </w:t>
      </w:r>
    </w:p>
    <w:p w:rsidR="0007605E" w:rsidRDefault="005779C3" w:rsidP="005779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</w:rPr>
        <w:t xml:space="preserve">   </w:t>
      </w:r>
      <w:r w:rsidR="00245B46">
        <w:rPr>
          <w:rFonts w:ascii="Times New Roman" w:eastAsia="標楷體" w:hAnsi="Times New Roman" w:hint="eastAsia"/>
          <w:b/>
        </w:rPr>
        <w:t xml:space="preserve"> </w:t>
      </w:r>
      <w:r w:rsidR="0007605E" w:rsidRPr="008B488E">
        <w:rPr>
          <w:rFonts w:ascii="Times New Roman" w:eastAsia="標楷體" w:hAnsi="Times New Roman"/>
        </w:rPr>
        <w:t>電子信箱：</w:t>
      </w:r>
      <w:hyperlink r:id="rId11" w:history="1">
        <w:r w:rsidR="000C648D" w:rsidRPr="003104FC">
          <w:rPr>
            <w:rStyle w:val="af2"/>
            <w:rFonts w:ascii="Times New Roman" w:eastAsia="標楷體" w:hAnsi="Times New Roman"/>
          </w:rPr>
          <w:t>cps.edu.tw@gmail.com</w:t>
        </w:r>
      </w:hyperlink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0C648D" w:rsidRDefault="000C648D" w:rsidP="005779C3">
      <w:pPr>
        <w:rPr>
          <w:rFonts w:ascii="Times New Roman" w:eastAsia="標楷體" w:hAnsi="Times New Roman"/>
        </w:rPr>
      </w:pPr>
    </w:p>
    <w:p w:rsidR="007246AA" w:rsidRDefault="007246AA" w:rsidP="005779C3">
      <w:pPr>
        <w:rPr>
          <w:rFonts w:ascii="Times New Roman" w:eastAsia="標楷體" w:hAnsi="Times New Roman"/>
        </w:rPr>
      </w:pPr>
    </w:p>
    <w:sectPr w:rsidR="007246AA" w:rsidSect="007246AA">
      <w:footerReference w:type="default" r:id="rId12"/>
      <w:pgSz w:w="11906" w:h="16838" w:code="9"/>
      <w:pgMar w:top="1247" w:right="1440" w:bottom="1134" w:left="144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CA" w:rsidRDefault="00157BCA" w:rsidP="00B24463">
      <w:r>
        <w:separator/>
      </w:r>
    </w:p>
  </w:endnote>
  <w:endnote w:type="continuationSeparator" w:id="0">
    <w:p w:rsidR="00157BCA" w:rsidRDefault="00157BCA" w:rsidP="00B2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6" w:rsidRDefault="008E32D4">
    <w:pPr>
      <w:pStyle w:val="ae"/>
      <w:jc w:val="center"/>
    </w:pPr>
    <w:r>
      <w:fldChar w:fldCharType="begin"/>
    </w:r>
    <w:r w:rsidR="008160F6">
      <w:instrText>PAGE   \* MERGEFORMAT</w:instrText>
    </w:r>
    <w:r>
      <w:fldChar w:fldCharType="separate"/>
    </w:r>
    <w:r w:rsidR="004424B6" w:rsidRPr="004424B6">
      <w:rPr>
        <w:noProof/>
        <w:lang w:val="zh-TW"/>
      </w:rPr>
      <w:t>-</w:t>
    </w:r>
    <w:r w:rsidR="004424B6">
      <w:rPr>
        <w:noProof/>
      </w:rPr>
      <w:t xml:space="preserve"> 4 -</w:t>
    </w:r>
    <w:r>
      <w:fldChar w:fldCharType="end"/>
    </w:r>
  </w:p>
  <w:p w:rsidR="008160F6" w:rsidRDefault="008160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CA" w:rsidRDefault="00157BCA" w:rsidP="00B24463">
      <w:r>
        <w:separator/>
      </w:r>
    </w:p>
  </w:footnote>
  <w:footnote w:type="continuationSeparator" w:id="0">
    <w:p w:rsidR="00157BCA" w:rsidRDefault="00157BCA" w:rsidP="00B2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C27"/>
    <w:multiLevelType w:val="hybridMultilevel"/>
    <w:tmpl w:val="2864EDF6"/>
    <w:lvl w:ilvl="0" w:tplc="E534C0FE">
      <w:start w:val="3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A1AB2"/>
    <w:multiLevelType w:val="hybridMultilevel"/>
    <w:tmpl w:val="2BE20644"/>
    <w:lvl w:ilvl="0" w:tplc="81484254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lang w:val="en-US"/>
      </w:rPr>
    </w:lvl>
    <w:lvl w:ilvl="1" w:tplc="B144EB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F7816"/>
    <w:multiLevelType w:val="hybridMultilevel"/>
    <w:tmpl w:val="74A204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DFF1735"/>
    <w:multiLevelType w:val="hybridMultilevel"/>
    <w:tmpl w:val="03A66848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42445A80"/>
    <w:multiLevelType w:val="hybridMultilevel"/>
    <w:tmpl w:val="5C00D854"/>
    <w:lvl w:ilvl="0" w:tplc="5BBC901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E0315F1"/>
    <w:multiLevelType w:val="hybridMultilevel"/>
    <w:tmpl w:val="03A66848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506D32C2"/>
    <w:multiLevelType w:val="hybridMultilevel"/>
    <w:tmpl w:val="C8141B0A"/>
    <w:lvl w:ilvl="0" w:tplc="CE0C38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5FB97DBC"/>
    <w:multiLevelType w:val="hybridMultilevel"/>
    <w:tmpl w:val="3B6A9E20"/>
    <w:lvl w:ilvl="0" w:tplc="3DE2781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1940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85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00A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E83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684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3C8C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8D2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E96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B265E8"/>
    <w:multiLevelType w:val="hybridMultilevel"/>
    <w:tmpl w:val="5784D2C2"/>
    <w:lvl w:ilvl="0" w:tplc="F2D6876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abstractNum w:abstractNumId="9">
    <w:nsid w:val="6E7D0355"/>
    <w:multiLevelType w:val="hybridMultilevel"/>
    <w:tmpl w:val="E8FA6C5A"/>
    <w:lvl w:ilvl="0" w:tplc="3D46F0D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F"/>
    <w:rsid w:val="0000087E"/>
    <w:rsid w:val="000039DE"/>
    <w:rsid w:val="00005D5F"/>
    <w:rsid w:val="000167CA"/>
    <w:rsid w:val="00030BF3"/>
    <w:rsid w:val="00034EF8"/>
    <w:rsid w:val="00037754"/>
    <w:rsid w:val="00040C9F"/>
    <w:rsid w:val="000421CC"/>
    <w:rsid w:val="000426A5"/>
    <w:rsid w:val="0004281A"/>
    <w:rsid w:val="00043F6B"/>
    <w:rsid w:val="000460C3"/>
    <w:rsid w:val="00052F1A"/>
    <w:rsid w:val="00055D02"/>
    <w:rsid w:val="000564A5"/>
    <w:rsid w:val="00056B13"/>
    <w:rsid w:val="00056F99"/>
    <w:rsid w:val="00061EFC"/>
    <w:rsid w:val="000644C2"/>
    <w:rsid w:val="00070ABA"/>
    <w:rsid w:val="00071B5A"/>
    <w:rsid w:val="00075A02"/>
    <w:rsid w:val="0007605E"/>
    <w:rsid w:val="000819F4"/>
    <w:rsid w:val="0008330F"/>
    <w:rsid w:val="00084076"/>
    <w:rsid w:val="00085CE6"/>
    <w:rsid w:val="00086661"/>
    <w:rsid w:val="000901DB"/>
    <w:rsid w:val="00092FCD"/>
    <w:rsid w:val="000956DD"/>
    <w:rsid w:val="0009713B"/>
    <w:rsid w:val="00097865"/>
    <w:rsid w:val="000A5DB2"/>
    <w:rsid w:val="000A7E5E"/>
    <w:rsid w:val="000B0BBA"/>
    <w:rsid w:val="000B27AC"/>
    <w:rsid w:val="000B5CF6"/>
    <w:rsid w:val="000C2AC2"/>
    <w:rsid w:val="000C5BE4"/>
    <w:rsid w:val="000C648D"/>
    <w:rsid w:val="000D0546"/>
    <w:rsid w:val="000D50E7"/>
    <w:rsid w:val="000E1431"/>
    <w:rsid w:val="000E499E"/>
    <w:rsid w:val="000E62A8"/>
    <w:rsid w:val="000E7919"/>
    <w:rsid w:val="000E7B7D"/>
    <w:rsid w:val="000F0582"/>
    <w:rsid w:val="000F3055"/>
    <w:rsid w:val="000F7E8C"/>
    <w:rsid w:val="001021CD"/>
    <w:rsid w:val="00102E12"/>
    <w:rsid w:val="0010344A"/>
    <w:rsid w:val="00104104"/>
    <w:rsid w:val="00104777"/>
    <w:rsid w:val="00105FCE"/>
    <w:rsid w:val="00113E29"/>
    <w:rsid w:val="00115D46"/>
    <w:rsid w:val="00115DC2"/>
    <w:rsid w:val="001236CE"/>
    <w:rsid w:val="0012629C"/>
    <w:rsid w:val="00126E99"/>
    <w:rsid w:val="00137B58"/>
    <w:rsid w:val="00144909"/>
    <w:rsid w:val="00150A5F"/>
    <w:rsid w:val="0015290F"/>
    <w:rsid w:val="00155073"/>
    <w:rsid w:val="00157BCA"/>
    <w:rsid w:val="00157E05"/>
    <w:rsid w:val="00164AA6"/>
    <w:rsid w:val="00166620"/>
    <w:rsid w:val="00167716"/>
    <w:rsid w:val="001844F2"/>
    <w:rsid w:val="001852C4"/>
    <w:rsid w:val="00187F63"/>
    <w:rsid w:val="00193EA1"/>
    <w:rsid w:val="00194DE2"/>
    <w:rsid w:val="001A04CD"/>
    <w:rsid w:val="001A2955"/>
    <w:rsid w:val="001A2F65"/>
    <w:rsid w:val="001A3C8D"/>
    <w:rsid w:val="001A3F0C"/>
    <w:rsid w:val="001A4CD6"/>
    <w:rsid w:val="001A53DC"/>
    <w:rsid w:val="001B20E1"/>
    <w:rsid w:val="001B34DA"/>
    <w:rsid w:val="001B3E1F"/>
    <w:rsid w:val="001C1343"/>
    <w:rsid w:val="001C1B68"/>
    <w:rsid w:val="001C2FCE"/>
    <w:rsid w:val="001C53F3"/>
    <w:rsid w:val="001D6682"/>
    <w:rsid w:val="001D7671"/>
    <w:rsid w:val="001E0112"/>
    <w:rsid w:val="001E03C8"/>
    <w:rsid w:val="001E4D15"/>
    <w:rsid w:val="001E5980"/>
    <w:rsid w:val="001F1431"/>
    <w:rsid w:val="001F61C1"/>
    <w:rsid w:val="00200BD7"/>
    <w:rsid w:val="00200DAF"/>
    <w:rsid w:val="002066FF"/>
    <w:rsid w:val="00213830"/>
    <w:rsid w:val="00215A10"/>
    <w:rsid w:val="0021657D"/>
    <w:rsid w:val="00223ED1"/>
    <w:rsid w:val="0022501B"/>
    <w:rsid w:val="00232382"/>
    <w:rsid w:val="00232D53"/>
    <w:rsid w:val="0023524A"/>
    <w:rsid w:val="0024006B"/>
    <w:rsid w:val="00245B46"/>
    <w:rsid w:val="002530CB"/>
    <w:rsid w:val="00255405"/>
    <w:rsid w:val="00255930"/>
    <w:rsid w:val="0025771B"/>
    <w:rsid w:val="002616A7"/>
    <w:rsid w:val="00262D2C"/>
    <w:rsid w:val="002711C3"/>
    <w:rsid w:val="002712D6"/>
    <w:rsid w:val="00271DC7"/>
    <w:rsid w:val="0027278E"/>
    <w:rsid w:val="00276150"/>
    <w:rsid w:val="00281623"/>
    <w:rsid w:val="00290E64"/>
    <w:rsid w:val="002916BE"/>
    <w:rsid w:val="002918BF"/>
    <w:rsid w:val="00293367"/>
    <w:rsid w:val="0029428F"/>
    <w:rsid w:val="002959C5"/>
    <w:rsid w:val="002961AF"/>
    <w:rsid w:val="002A7A72"/>
    <w:rsid w:val="002B1611"/>
    <w:rsid w:val="002B1B5C"/>
    <w:rsid w:val="002B66CF"/>
    <w:rsid w:val="002C014A"/>
    <w:rsid w:val="002C3AB0"/>
    <w:rsid w:val="002C66D8"/>
    <w:rsid w:val="002D0C47"/>
    <w:rsid w:val="002D3BBE"/>
    <w:rsid w:val="002D45DD"/>
    <w:rsid w:val="002D6E68"/>
    <w:rsid w:val="002E108C"/>
    <w:rsid w:val="002E2152"/>
    <w:rsid w:val="002F01ED"/>
    <w:rsid w:val="002F5119"/>
    <w:rsid w:val="00305108"/>
    <w:rsid w:val="003057DC"/>
    <w:rsid w:val="00306332"/>
    <w:rsid w:val="00307DBC"/>
    <w:rsid w:val="003139E2"/>
    <w:rsid w:val="00313EC7"/>
    <w:rsid w:val="00316262"/>
    <w:rsid w:val="00327B26"/>
    <w:rsid w:val="00332DA7"/>
    <w:rsid w:val="00337496"/>
    <w:rsid w:val="00341DA1"/>
    <w:rsid w:val="00342AD7"/>
    <w:rsid w:val="003431DD"/>
    <w:rsid w:val="0034509C"/>
    <w:rsid w:val="003454A7"/>
    <w:rsid w:val="00353ECD"/>
    <w:rsid w:val="00354770"/>
    <w:rsid w:val="003575D7"/>
    <w:rsid w:val="00360250"/>
    <w:rsid w:val="003615A6"/>
    <w:rsid w:val="003624D1"/>
    <w:rsid w:val="00362B9B"/>
    <w:rsid w:val="00365373"/>
    <w:rsid w:val="003666AC"/>
    <w:rsid w:val="00370951"/>
    <w:rsid w:val="00373855"/>
    <w:rsid w:val="0037458F"/>
    <w:rsid w:val="00380A75"/>
    <w:rsid w:val="00385B4F"/>
    <w:rsid w:val="003876A2"/>
    <w:rsid w:val="00387928"/>
    <w:rsid w:val="00390880"/>
    <w:rsid w:val="00395A6B"/>
    <w:rsid w:val="00395CA9"/>
    <w:rsid w:val="003A19B8"/>
    <w:rsid w:val="003A38FE"/>
    <w:rsid w:val="003A3C37"/>
    <w:rsid w:val="003A3F03"/>
    <w:rsid w:val="003A500A"/>
    <w:rsid w:val="003A6985"/>
    <w:rsid w:val="003B024E"/>
    <w:rsid w:val="003B0DB1"/>
    <w:rsid w:val="003B6B87"/>
    <w:rsid w:val="003C1007"/>
    <w:rsid w:val="003C2763"/>
    <w:rsid w:val="003C35EB"/>
    <w:rsid w:val="003C3E52"/>
    <w:rsid w:val="003C7A7D"/>
    <w:rsid w:val="003E22A2"/>
    <w:rsid w:val="003E32D7"/>
    <w:rsid w:val="003E47D7"/>
    <w:rsid w:val="003F00E9"/>
    <w:rsid w:val="003F2011"/>
    <w:rsid w:val="003F5C12"/>
    <w:rsid w:val="003F66DF"/>
    <w:rsid w:val="003F682B"/>
    <w:rsid w:val="003F7E2D"/>
    <w:rsid w:val="00400977"/>
    <w:rsid w:val="004058FE"/>
    <w:rsid w:val="00407571"/>
    <w:rsid w:val="004160EE"/>
    <w:rsid w:val="00421B7B"/>
    <w:rsid w:val="0042310B"/>
    <w:rsid w:val="00423FEC"/>
    <w:rsid w:val="00424302"/>
    <w:rsid w:val="00425A16"/>
    <w:rsid w:val="00433198"/>
    <w:rsid w:val="004332A4"/>
    <w:rsid w:val="00433F41"/>
    <w:rsid w:val="0043545B"/>
    <w:rsid w:val="00435988"/>
    <w:rsid w:val="00437ED7"/>
    <w:rsid w:val="00441E86"/>
    <w:rsid w:val="004424B6"/>
    <w:rsid w:val="004439A1"/>
    <w:rsid w:val="0044533A"/>
    <w:rsid w:val="0044610B"/>
    <w:rsid w:val="004529A3"/>
    <w:rsid w:val="004537A8"/>
    <w:rsid w:val="004550F5"/>
    <w:rsid w:val="00464408"/>
    <w:rsid w:val="00470958"/>
    <w:rsid w:val="00471788"/>
    <w:rsid w:val="00471985"/>
    <w:rsid w:val="00481E57"/>
    <w:rsid w:val="00492580"/>
    <w:rsid w:val="004A0048"/>
    <w:rsid w:val="004A085D"/>
    <w:rsid w:val="004A55A8"/>
    <w:rsid w:val="004A57AF"/>
    <w:rsid w:val="004B1684"/>
    <w:rsid w:val="004B1B51"/>
    <w:rsid w:val="004C1655"/>
    <w:rsid w:val="004C29FC"/>
    <w:rsid w:val="004D348D"/>
    <w:rsid w:val="004D53C6"/>
    <w:rsid w:val="004D5B61"/>
    <w:rsid w:val="004D627F"/>
    <w:rsid w:val="004D7CC9"/>
    <w:rsid w:val="004E21F2"/>
    <w:rsid w:val="004F5EA6"/>
    <w:rsid w:val="004F6D62"/>
    <w:rsid w:val="004F7A45"/>
    <w:rsid w:val="00503A3D"/>
    <w:rsid w:val="00506346"/>
    <w:rsid w:val="00510F00"/>
    <w:rsid w:val="005154A7"/>
    <w:rsid w:val="00517C7A"/>
    <w:rsid w:val="00524EF5"/>
    <w:rsid w:val="00525102"/>
    <w:rsid w:val="00526964"/>
    <w:rsid w:val="00553B69"/>
    <w:rsid w:val="005552CB"/>
    <w:rsid w:val="00561D76"/>
    <w:rsid w:val="00570AB1"/>
    <w:rsid w:val="00574BC2"/>
    <w:rsid w:val="00574C89"/>
    <w:rsid w:val="005779C3"/>
    <w:rsid w:val="00577EFB"/>
    <w:rsid w:val="00581E33"/>
    <w:rsid w:val="0058395B"/>
    <w:rsid w:val="00586184"/>
    <w:rsid w:val="00590B2A"/>
    <w:rsid w:val="00595287"/>
    <w:rsid w:val="00596948"/>
    <w:rsid w:val="005A2AE4"/>
    <w:rsid w:val="005A2BBF"/>
    <w:rsid w:val="005A2C10"/>
    <w:rsid w:val="005A3481"/>
    <w:rsid w:val="005A6873"/>
    <w:rsid w:val="005B18BC"/>
    <w:rsid w:val="005B2D45"/>
    <w:rsid w:val="005B4B3B"/>
    <w:rsid w:val="005C158A"/>
    <w:rsid w:val="005D291D"/>
    <w:rsid w:val="005D3B79"/>
    <w:rsid w:val="005D7FDF"/>
    <w:rsid w:val="005E1F5D"/>
    <w:rsid w:val="005E780C"/>
    <w:rsid w:val="005F0CF5"/>
    <w:rsid w:val="005F2A90"/>
    <w:rsid w:val="005F3043"/>
    <w:rsid w:val="005F7F3A"/>
    <w:rsid w:val="00600C1A"/>
    <w:rsid w:val="00602602"/>
    <w:rsid w:val="00605CC3"/>
    <w:rsid w:val="0060637C"/>
    <w:rsid w:val="0060698E"/>
    <w:rsid w:val="006074EC"/>
    <w:rsid w:val="00610BDD"/>
    <w:rsid w:val="006116CC"/>
    <w:rsid w:val="00613D9B"/>
    <w:rsid w:val="00623CCD"/>
    <w:rsid w:val="00624378"/>
    <w:rsid w:val="00626D40"/>
    <w:rsid w:val="006313D5"/>
    <w:rsid w:val="006325F9"/>
    <w:rsid w:val="00633CB9"/>
    <w:rsid w:val="006351B6"/>
    <w:rsid w:val="00644B77"/>
    <w:rsid w:val="00645960"/>
    <w:rsid w:val="006466FE"/>
    <w:rsid w:val="00646796"/>
    <w:rsid w:val="006706CB"/>
    <w:rsid w:val="0067456C"/>
    <w:rsid w:val="006764D8"/>
    <w:rsid w:val="006778B2"/>
    <w:rsid w:val="00680980"/>
    <w:rsid w:val="00684A68"/>
    <w:rsid w:val="0068505C"/>
    <w:rsid w:val="00685C8A"/>
    <w:rsid w:val="00686621"/>
    <w:rsid w:val="00691AE7"/>
    <w:rsid w:val="00693926"/>
    <w:rsid w:val="00696DBF"/>
    <w:rsid w:val="006A172A"/>
    <w:rsid w:val="006A49B4"/>
    <w:rsid w:val="006A57FA"/>
    <w:rsid w:val="006A6066"/>
    <w:rsid w:val="006A61A0"/>
    <w:rsid w:val="006B0315"/>
    <w:rsid w:val="006B22E7"/>
    <w:rsid w:val="006B3234"/>
    <w:rsid w:val="006B428F"/>
    <w:rsid w:val="006B53AE"/>
    <w:rsid w:val="006B5A79"/>
    <w:rsid w:val="006C2CC7"/>
    <w:rsid w:val="006C544A"/>
    <w:rsid w:val="006C61F2"/>
    <w:rsid w:val="006D3D9B"/>
    <w:rsid w:val="006D6372"/>
    <w:rsid w:val="006E32BA"/>
    <w:rsid w:val="006E6C07"/>
    <w:rsid w:val="006F37D2"/>
    <w:rsid w:val="006F767B"/>
    <w:rsid w:val="00701D17"/>
    <w:rsid w:val="0070673E"/>
    <w:rsid w:val="007139CA"/>
    <w:rsid w:val="007245D8"/>
    <w:rsid w:val="007246AA"/>
    <w:rsid w:val="00726367"/>
    <w:rsid w:val="007316FF"/>
    <w:rsid w:val="00731E3F"/>
    <w:rsid w:val="00732358"/>
    <w:rsid w:val="007430A2"/>
    <w:rsid w:val="007445F2"/>
    <w:rsid w:val="007452C4"/>
    <w:rsid w:val="00745412"/>
    <w:rsid w:val="00745706"/>
    <w:rsid w:val="00747EC5"/>
    <w:rsid w:val="00755C42"/>
    <w:rsid w:val="00755F48"/>
    <w:rsid w:val="00756850"/>
    <w:rsid w:val="007668A3"/>
    <w:rsid w:val="007703DF"/>
    <w:rsid w:val="00771DD2"/>
    <w:rsid w:val="007736ED"/>
    <w:rsid w:val="00785896"/>
    <w:rsid w:val="00785C15"/>
    <w:rsid w:val="007866D8"/>
    <w:rsid w:val="00787BA8"/>
    <w:rsid w:val="00790575"/>
    <w:rsid w:val="00791D3B"/>
    <w:rsid w:val="00795108"/>
    <w:rsid w:val="007A6C24"/>
    <w:rsid w:val="007A7279"/>
    <w:rsid w:val="007A7C85"/>
    <w:rsid w:val="007A7DD2"/>
    <w:rsid w:val="007B4936"/>
    <w:rsid w:val="007B56D7"/>
    <w:rsid w:val="007C08A8"/>
    <w:rsid w:val="007C4823"/>
    <w:rsid w:val="007C72C0"/>
    <w:rsid w:val="007D0AC8"/>
    <w:rsid w:val="007D65AC"/>
    <w:rsid w:val="007E3B2C"/>
    <w:rsid w:val="007E476D"/>
    <w:rsid w:val="007F0D7F"/>
    <w:rsid w:val="007F29CD"/>
    <w:rsid w:val="007F508C"/>
    <w:rsid w:val="00801308"/>
    <w:rsid w:val="008015DA"/>
    <w:rsid w:val="008037A9"/>
    <w:rsid w:val="00805EB5"/>
    <w:rsid w:val="00806153"/>
    <w:rsid w:val="00807D29"/>
    <w:rsid w:val="00813047"/>
    <w:rsid w:val="008160F6"/>
    <w:rsid w:val="00816704"/>
    <w:rsid w:val="008222F2"/>
    <w:rsid w:val="00826C65"/>
    <w:rsid w:val="008311EF"/>
    <w:rsid w:val="00831744"/>
    <w:rsid w:val="00831FB0"/>
    <w:rsid w:val="00832266"/>
    <w:rsid w:val="00836E83"/>
    <w:rsid w:val="0084018C"/>
    <w:rsid w:val="00843821"/>
    <w:rsid w:val="0085148D"/>
    <w:rsid w:val="00855236"/>
    <w:rsid w:val="008560BF"/>
    <w:rsid w:val="0086114E"/>
    <w:rsid w:val="0086238B"/>
    <w:rsid w:val="00864DC5"/>
    <w:rsid w:val="00871A27"/>
    <w:rsid w:val="00873D6A"/>
    <w:rsid w:val="00875AB9"/>
    <w:rsid w:val="00876C2D"/>
    <w:rsid w:val="008773C6"/>
    <w:rsid w:val="00882B54"/>
    <w:rsid w:val="0088476A"/>
    <w:rsid w:val="00885463"/>
    <w:rsid w:val="0088556C"/>
    <w:rsid w:val="00887365"/>
    <w:rsid w:val="00891AE2"/>
    <w:rsid w:val="008926E3"/>
    <w:rsid w:val="008950FA"/>
    <w:rsid w:val="00896C13"/>
    <w:rsid w:val="008A2300"/>
    <w:rsid w:val="008A298E"/>
    <w:rsid w:val="008A3BA5"/>
    <w:rsid w:val="008A436E"/>
    <w:rsid w:val="008A7075"/>
    <w:rsid w:val="008B0603"/>
    <w:rsid w:val="008B100C"/>
    <w:rsid w:val="008B3708"/>
    <w:rsid w:val="008B488E"/>
    <w:rsid w:val="008B4AF3"/>
    <w:rsid w:val="008B5B22"/>
    <w:rsid w:val="008B617D"/>
    <w:rsid w:val="008B6ED8"/>
    <w:rsid w:val="008B7DBD"/>
    <w:rsid w:val="008C12FC"/>
    <w:rsid w:val="008C5D29"/>
    <w:rsid w:val="008C5E7F"/>
    <w:rsid w:val="008D0864"/>
    <w:rsid w:val="008D340C"/>
    <w:rsid w:val="008D71A7"/>
    <w:rsid w:val="008E004A"/>
    <w:rsid w:val="008E06B1"/>
    <w:rsid w:val="008E32D4"/>
    <w:rsid w:val="008E6148"/>
    <w:rsid w:val="008F5AB2"/>
    <w:rsid w:val="00900CAB"/>
    <w:rsid w:val="00910964"/>
    <w:rsid w:val="00913330"/>
    <w:rsid w:val="0091458D"/>
    <w:rsid w:val="00914E37"/>
    <w:rsid w:val="00916199"/>
    <w:rsid w:val="00916EAF"/>
    <w:rsid w:val="00922B40"/>
    <w:rsid w:val="009245CE"/>
    <w:rsid w:val="00927B02"/>
    <w:rsid w:val="00930D19"/>
    <w:rsid w:val="00942DAE"/>
    <w:rsid w:val="00946C72"/>
    <w:rsid w:val="00952E52"/>
    <w:rsid w:val="009555DB"/>
    <w:rsid w:val="009557ED"/>
    <w:rsid w:val="00960A39"/>
    <w:rsid w:val="00961064"/>
    <w:rsid w:val="00966255"/>
    <w:rsid w:val="00970420"/>
    <w:rsid w:val="00971F16"/>
    <w:rsid w:val="009745CF"/>
    <w:rsid w:val="00974973"/>
    <w:rsid w:val="009802E4"/>
    <w:rsid w:val="00980C9B"/>
    <w:rsid w:val="00983C25"/>
    <w:rsid w:val="00985A26"/>
    <w:rsid w:val="00990717"/>
    <w:rsid w:val="00992CB0"/>
    <w:rsid w:val="0099577D"/>
    <w:rsid w:val="00995BF0"/>
    <w:rsid w:val="00996581"/>
    <w:rsid w:val="009A0D9A"/>
    <w:rsid w:val="009A50B5"/>
    <w:rsid w:val="009B0F2F"/>
    <w:rsid w:val="009B19DB"/>
    <w:rsid w:val="009B3090"/>
    <w:rsid w:val="009B57D4"/>
    <w:rsid w:val="009B6BBE"/>
    <w:rsid w:val="009B74DB"/>
    <w:rsid w:val="009C51A1"/>
    <w:rsid w:val="009C598E"/>
    <w:rsid w:val="009C620A"/>
    <w:rsid w:val="009D2651"/>
    <w:rsid w:val="009D372D"/>
    <w:rsid w:val="009D4F36"/>
    <w:rsid w:val="009D7765"/>
    <w:rsid w:val="009E0F27"/>
    <w:rsid w:val="009E34BE"/>
    <w:rsid w:val="009E48C7"/>
    <w:rsid w:val="009E710C"/>
    <w:rsid w:val="009F0D9B"/>
    <w:rsid w:val="009F5F24"/>
    <w:rsid w:val="00A02E91"/>
    <w:rsid w:val="00A068A5"/>
    <w:rsid w:val="00A0690B"/>
    <w:rsid w:val="00A076D4"/>
    <w:rsid w:val="00A07FC0"/>
    <w:rsid w:val="00A1020B"/>
    <w:rsid w:val="00A102D2"/>
    <w:rsid w:val="00A15623"/>
    <w:rsid w:val="00A205F8"/>
    <w:rsid w:val="00A22BF3"/>
    <w:rsid w:val="00A25A17"/>
    <w:rsid w:val="00A26982"/>
    <w:rsid w:val="00A26D64"/>
    <w:rsid w:val="00A27D0C"/>
    <w:rsid w:val="00A348DF"/>
    <w:rsid w:val="00A350AF"/>
    <w:rsid w:val="00A361FE"/>
    <w:rsid w:val="00A37449"/>
    <w:rsid w:val="00A41D98"/>
    <w:rsid w:val="00A443E8"/>
    <w:rsid w:val="00A455D8"/>
    <w:rsid w:val="00A47E7C"/>
    <w:rsid w:val="00A523CC"/>
    <w:rsid w:val="00A618A7"/>
    <w:rsid w:val="00A63081"/>
    <w:rsid w:val="00A64E22"/>
    <w:rsid w:val="00A67C5F"/>
    <w:rsid w:val="00A751C5"/>
    <w:rsid w:val="00A828E9"/>
    <w:rsid w:val="00A82AF7"/>
    <w:rsid w:val="00A82EBE"/>
    <w:rsid w:val="00A83090"/>
    <w:rsid w:val="00A85C01"/>
    <w:rsid w:val="00A93F0A"/>
    <w:rsid w:val="00A962C1"/>
    <w:rsid w:val="00A96AEE"/>
    <w:rsid w:val="00A9704A"/>
    <w:rsid w:val="00AB1B38"/>
    <w:rsid w:val="00AB42A7"/>
    <w:rsid w:val="00AB6EF2"/>
    <w:rsid w:val="00AC0AF7"/>
    <w:rsid w:val="00AC1B90"/>
    <w:rsid w:val="00AC433A"/>
    <w:rsid w:val="00AC6200"/>
    <w:rsid w:val="00AD1EBC"/>
    <w:rsid w:val="00AD2314"/>
    <w:rsid w:val="00AD56CF"/>
    <w:rsid w:val="00AE122C"/>
    <w:rsid w:val="00AE1B68"/>
    <w:rsid w:val="00AE206D"/>
    <w:rsid w:val="00AE3A6F"/>
    <w:rsid w:val="00AE5A92"/>
    <w:rsid w:val="00AE5D76"/>
    <w:rsid w:val="00AF4EFB"/>
    <w:rsid w:val="00AF5769"/>
    <w:rsid w:val="00B0076C"/>
    <w:rsid w:val="00B053FA"/>
    <w:rsid w:val="00B070E8"/>
    <w:rsid w:val="00B14F72"/>
    <w:rsid w:val="00B207B0"/>
    <w:rsid w:val="00B20B43"/>
    <w:rsid w:val="00B24463"/>
    <w:rsid w:val="00B248D3"/>
    <w:rsid w:val="00B255FB"/>
    <w:rsid w:val="00B25837"/>
    <w:rsid w:val="00B27B1C"/>
    <w:rsid w:val="00B307E9"/>
    <w:rsid w:val="00B31F52"/>
    <w:rsid w:val="00B32686"/>
    <w:rsid w:val="00B34E3F"/>
    <w:rsid w:val="00B35C69"/>
    <w:rsid w:val="00B371E3"/>
    <w:rsid w:val="00B45E2F"/>
    <w:rsid w:val="00B564BE"/>
    <w:rsid w:val="00B5766E"/>
    <w:rsid w:val="00B643CF"/>
    <w:rsid w:val="00B7156B"/>
    <w:rsid w:val="00B72B7A"/>
    <w:rsid w:val="00B738C1"/>
    <w:rsid w:val="00B743E8"/>
    <w:rsid w:val="00B75BAA"/>
    <w:rsid w:val="00B8013A"/>
    <w:rsid w:val="00B82A1E"/>
    <w:rsid w:val="00B82C4A"/>
    <w:rsid w:val="00B85E8D"/>
    <w:rsid w:val="00B911FE"/>
    <w:rsid w:val="00B919B1"/>
    <w:rsid w:val="00BA231E"/>
    <w:rsid w:val="00BA297D"/>
    <w:rsid w:val="00BD4238"/>
    <w:rsid w:val="00BD7208"/>
    <w:rsid w:val="00BE0B51"/>
    <w:rsid w:val="00BE0DC1"/>
    <w:rsid w:val="00BF1C5C"/>
    <w:rsid w:val="00BF4E48"/>
    <w:rsid w:val="00C00F54"/>
    <w:rsid w:val="00C0358E"/>
    <w:rsid w:val="00C04A5E"/>
    <w:rsid w:val="00C07E24"/>
    <w:rsid w:val="00C1051C"/>
    <w:rsid w:val="00C13981"/>
    <w:rsid w:val="00C15758"/>
    <w:rsid w:val="00C172F2"/>
    <w:rsid w:val="00C22BFA"/>
    <w:rsid w:val="00C250CE"/>
    <w:rsid w:val="00C25DE2"/>
    <w:rsid w:val="00C26C45"/>
    <w:rsid w:val="00C31610"/>
    <w:rsid w:val="00C34486"/>
    <w:rsid w:val="00C35378"/>
    <w:rsid w:val="00C358FF"/>
    <w:rsid w:val="00C40E53"/>
    <w:rsid w:val="00C42BB8"/>
    <w:rsid w:val="00C42C9C"/>
    <w:rsid w:val="00C476DA"/>
    <w:rsid w:val="00C521D6"/>
    <w:rsid w:val="00C55758"/>
    <w:rsid w:val="00C60299"/>
    <w:rsid w:val="00C60496"/>
    <w:rsid w:val="00C6110F"/>
    <w:rsid w:val="00C635D1"/>
    <w:rsid w:val="00C703D7"/>
    <w:rsid w:val="00C71E79"/>
    <w:rsid w:val="00C7322D"/>
    <w:rsid w:val="00C738CA"/>
    <w:rsid w:val="00C77D3E"/>
    <w:rsid w:val="00C81905"/>
    <w:rsid w:val="00C825C8"/>
    <w:rsid w:val="00C8287C"/>
    <w:rsid w:val="00C84445"/>
    <w:rsid w:val="00C90F13"/>
    <w:rsid w:val="00C91BBD"/>
    <w:rsid w:val="00C92A15"/>
    <w:rsid w:val="00C95BB8"/>
    <w:rsid w:val="00CA0CD8"/>
    <w:rsid w:val="00CA455A"/>
    <w:rsid w:val="00CA55D3"/>
    <w:rsid w:val="00CB21C4"/>
    <w:rsid w:val="00CB3850"/>
    <w:rsid w:val="00CB3A0C"/>
    <w:rsid w:val="00CB5CF8"/>
    <w:rsid w:val="00CC0E2E"/>
    <w:rsid w:val="00CC176E"/>
    <w:rsid w:val="00CC2941"/>
    <w:rsid w:val="00CC342F"/>
    <w:rsid w:val="00CC75A9"/>
    <w:rsid w:val="00CD0241"/>
    <w:rsid w:val="00CD077F"/>
    <w:rsid w:val="00CD13A7"/>
    <w:rsid w:val="00CD2810"/>
    <w:rsid w:val="00CD4D86"/>
    <w:rsid w:val="00CE004E"/>
    <w:rsid w:val="00CE1A3D"/>
    <w:rsid w:val="00CE42D2"/>
    <w:rsid w:val="00CF62D4"/>
    <w:rsid w:val="00D003CD"/>
    <w:rsid w:val="00D03313"/>
    <w:rsid w:val="00D04EF9"/>
    <w:rsid w:val="00D05AC5"/>
    <w:rsid w:val="00D07D46"/>
    <w:rsid w:val="00D1541B"/>
    <w:rsid w:val="00D155D8"/>
    <w:rsid w:val="00D15F59"/>
    <w:rsid w:val="00D30FFB"/>
    <w:rsid w:val="00D3115C"/>
    <w:rsid w:val="00D313F7"/>
    <w:rsid w:val="00D40389"/>
    <w:rsid w:val="00D429BA"/>
    <w:rsid w:val="00D43160"/>
    <w:rsid w:val="00D450C1"/>
    <w:rsid w:val="00D479DD"/>
    <w:rsid w:val="00D52073"/>
    <w:rsid w:val="00D53D4D"/>
    <w:rsid w:val="00D5718D"/>
    <w:rsid w:val="00D64BF6"/>
    <w:rsid w:val="00D668C0"/>
    <w:rsid w:val="00D66D56"/>
    <w:rsid w:val="00D70212"/>
    <w:rsid w:val="00D70899"/>
    <w:rsid w:val="00D70DA2"/>
    <w:rsid w:val="00D7311D"/>
    <w:rsid w:val="00D73E3C"/>
    <w:rsid w:val="00D7434F"/>
    <w:rsid w:val="00D811C6"/>
    <w:rsid w:val="00D846D6"/>
    <w:rsid w:val="00D85BFC"/>
    <w:rsid w:val="00D87E2D"/>
    <w:rsid w:val="00D90A87"/>
    <w:rsid w:val="00D94B26"/>
    <w:rsid w:val="00D97DCC"/>
    <w:rsid w:val="00DA0C1A"/>
    <w:rsid w:val="00DA288B"/>
    <w:rsid w:val="00DA517B"/>
    <w:rsid w:val="00DA6D6A"/>
    <w:rsid w:val="00DC29C8"/>
    <w:rsid w:val="00DC39EC"/>
    <w:rsid w:val="00DC3B5F"/>
    <w:rsid w:val="00DC5244"/>
    <w:rsid w:val="00DC558D"/>
    <w:rsid w:val="00DD2201"/>
    <w:rsid w:val="00DD22F2"/>
    <w:rsid w:val="00DD5DC9"/>
    <w:rsid w:val="00DD7B6F"/>
    <w:rsid w:val="00DE087A"/>
    <w:rsid w:val="00DE3B27"/>
    <w:rsid w:val="00DE586D"/>
    <w:rsid w:val="00DE6FB6"/>
    <w:rsid w:val="00DF1723"/>
    <w:rsid w:val="00E018D5"/>
    <w:rsid w:val="00E0258A"/>
    <w:rsid w:val="00E0661C"/>
    <w:rsid w:val="00E07660"/>
    <w:rsid w:val="00E105A1"/>
    <w:rsid w:val="00E10D8C"/>
    <w:rsid w:val="00E117AE"/>
    <w:rsid w:val="00E20392"/>
    <w:rsid w:val="00E21ED2"/>
    <w:rsid w:val="00E23F81"/>
    <w:rsid w:val="00E2450E"/>
    <w:rsid w:val="00E252AB"/>
    <w:rsid w:val="00E265BB"/>
    <w:rsid w:val="00E276A4"/>
    <w:rsid w:val="00E37032"/>
    <w:rsid w:val="00E372D6"/>
    <w:rsid w:val="00E40DBD"/>
    <w:rsid w:val="00E41003"/>
    <w:rsid w:val="00E44907"/>
    <w:rsid w:val="00E45065"/>
    <w:rsid w:val="00E46413"/>
    <w:rsid w:val="00E4650D"/>
    <w:rsid w:val="00E5345D"/>
    <w:rsid w:val="00E5736C"/>
    <w:rsid w:val="00E60062"/>
    <w:rsid w:val="00E60E39"/>
    <w:rsid w:val="00E6135A"/>
    <w:rsid w:val="00E61C75"/>
    <w:rsid w:val="00E62EFC"/>
    <w:rsid w:val="00E6517B"/>
    <w:rsid w:val="00E66582"/>
    <w:rsid w:val="00E731A0"/>
    <w:rsid w:val="00E83455"/>
    <w:rsid w:val="00E83BB1"/>
    <w:rsid w:val="00E90164"/>
    <w:rsid w:val="00E90E37"/>
    <w:rsid w:val="00E9150E"/>
    <w:rsid w:val="00E95245"/>
    <w:rsid w:val="00E952E6"/>
    <w:rsid w:val="00E97857"/>
    <w:rsid w:val="00EA01DA"/>
    <w:rsid w:val="00EA1377"/>
    <w:rsid w:val="00EA5AFE"/>
    <w:rsid w:val="00EA6F68"/>
    <w:rsid w:val="00EB4FE5"/>
    <w:rsid w:val="00EB65AB"/>
    <w:rsid w:val="00EB7C31"/>
    <w:rsid w:val="00EC0A66"/>
    <w:rsid w:val="00EC125A"/>
    <w:rsid w:val="00EC1299"/>
    <w:rsid w:val="00EC473D"/>
    <w:rsid w:val="00ED562F"/>
    <w:rsid w:val="00ED5679"/>
    <w:rsid w:val="00ED7118"/>
    <w:rsid w:val="00EE34AE"/>
    <w:rsid w:val="00EE52FB"/>
    <w:rsid w:val="00EE61B0"/>
    <w:rsid w:val="00EE7666"/>
    <w:rsid w:val="00EF1CA3"/>
    <w:rsid w:val="00EF2244"/>
    <w:rsid w:val="00EF5815"/>
    <w:rsid w:val="00EF7C0B"/>
    <w:rsid w:val="00F01D2F"/>
    <w:rsid w:val="00F0676B"/>
    <w:rsid w:val="00F127EF"/>
    <w:rsid w:val="00F14018"/>
    <w:rsid w:val="00F2446A"/>
    <w:rsid w:val="00F2498C"/>
    <w:rsid w:val="00F24B25"/>
    <w:rsid w:val="00F26BBB"/>
    <w:rsid w:val="00F26E07"/>
    <w:rsid w:val="00F305A4"/>
    <w:rsid w:val="00F337F2"/>
    <w:rsid w:val="00F349D7"/>
    <w:rsid w:val="00F35A08"/>
    <w:rsid w:val="00F36DD5"/>
    <w:rsid w:val="00F36F6A"/>
    <w:rsid w:val="00F37D41"/>
    <w:rsid w:val="00F472A6"/>
    <w:rsid w:val="00F5051C"/>
    <w:rsid w:val="00F601EC"/>
    <w:rsid w:val="00F63199"/>
    <w:rsid w:val="00F63821"/>
    <w:rsid w:val="00F675A7"/>
    <w:rsid w:val="00F72344"/>
    <w:rsid w:val="00F81E09"/>
    <w:rsid w:val="00F92701"/>
    <w:rsid w:val="00F94C85"/>
    <w:rsid w:val="00F95059"/>
    <w:rsid w:val="00FA1537"/>
    <w:rsid w:val="00FA1D09"/>
    <w:rsid w:val="00FA2B9F"/>
    <w:rsid w:val="00FA38FF"/>
    <w:rsid w:val="00FA3CD4"/>
    <w:rsid w:val="00FA6464"/>
    <w:rsid w:val="00FC15F9"/>
    <w:rsid w:val="00FC188F"/>
    <w:rsid w:val="00FC19FB"/>
    <w:rsid w:val="00FC2D87"/>
    <w:rsid w:val="00FC2F54"/>
    <w:rsid w:val="00FC3329"/>
    <w:rsid w:val="00FC4375"/>
    <w:rsid w:val="00FC4C1C"/>
    <w:rsid w:val="00FD4FDB"/>
    <w:rsid w:val="00FD7A8C"/>
    <w:rsid w:val="00FF09D4"/>
    <w:rsid w:val="00FF0D29"/>
    <w:rsid w:val="00FF3EB0"/>
    <w:rsid w:val="00FF5B32"/>
    <w:rsid w:val="00FF683B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5"/>
    <w:pPr>
      <w:widowControl w:val="0"/>
      <w:spacing w:line="360" w:lineRule="auto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D086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uiPriority w:val="22"/>
    <w:qFormat/>
    <w:rsid w:val="00F92701"/>
    <w:rPr>
      <w:b/>
      <w:bCs/>
    </w:rPr>
  </w:style>
  <w:style w:type="paragraph" w:customStyle="1" w:styleId="Default">
    <w:name w:val="Default"/>
    <w:rsid w:val="00A1020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0D9B"/>
  </w:style>
  <w:style w:type="character" w:customStyle="1" w:styleId="20">
    <w:name w:val="標題 2 字元"/>
    <w:basedOn w:val="a0"/>
    <w:link w:val="2"/>
    <w:uiPriority w:val="9"/>
    <w:semiHidden/>
    <w:rsid w:val="00075A0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Placeholder Text"/>
    <w:basedOn w:val="a0"/>
    <w:uiPriority w:val="99"/>
    <w:semiHidden/>
    <w:rsid w:val="00CD0241"/>
    <w:rPr>
      <w:color w:val="808080"/>
    </w:rPr>
  </w:style>
  <w:style w:type="paragraph" w:styleId="af5">
    <w:name w:val="No Spacing"/>
    <w:uiPriority w:val="1"/>
    <w:qFormat/>
    <w:rsid w:val="009D372D"/>
    <w:pPr>
      <w:widowControl w:val="0"/>
    </w:pPr>
    <w:rPr>
      <w:kern w:val="2"/>
      <w:sz w:val="24"/>
      <w:szCs w:val="22"/>
    </w:rPr>
  </w:style>
  <w:style w:type="character" w:customStyle="1" w:styleId="kao">
    <w:name w:val="kao方案標題 字元"/>
    <w:link w:val="kao0"/>
    <w:locked/>
    <w:rsid w:val="00D85BFC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85BFC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CD077F"/>
    <w:pPr>
      <w:spacing w:line="240" w:lineRule="auto"/>
      <w:ind w:left="960"/>
    </w:pPr>
    <w:rPr>
      <w:rFonts w:ascii="Times New Roman" w:eastAsia="Times New Roman" w:hAnsi="Times New Roman" w:cstheme="minorBidi"/>
      <w:kern w:val="0"/>
      <w:sz w:val="22"/>
      <w:lang w:eastAsia="en-US"/>
    </w:rPr>
  </w:style>
  <w:style w:type="character" w:customStyle="1" w:styleId="af7">
    <w:name w:val="本文 字元"/>
    <w:basedOn w:val="a0"/>
    <w:link w:val="af6"/>
    <w:uiPriority w:val="1"/>
    <w:rsid w:val="00CD077F"/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customStyle="1" w:styleId="1">
    <w:name w:val="清單段落1"/>
    <w:basedOn w:val="a"/>
    <w:rsid w:val="000C648D"/>
    <w:pPr>
      <w:spacing w:line="24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D5"/>
    <w:pPr>
      <w:widowControl w:val="0"/>
      <w:spacing w:line="360" w:lineRule="auto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598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0864"/>
    <w:pPr>
      <w:ind w:leftChars="200" w:left="480"/>
    </w:pPr>
  </w:style>
  <w:style w:type="character" w:styleId="a5">
    <w:name w:val="annotation reference"/>
    <w:uiPriority w:val="99"/>
    <w:semiHidden/>
    <w:unhideWhenUsed/>
    <w:rsid w:val="008D08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864"/>
  </w:style>
  <w:style w:type="character" w:customStyle="1" w:styleId="a7">
    <w:name w:val="註解文字 字元"/>
    <w:basedOn w:val="a0"/>
    <w:link w:val="a6"/>
    <w:uiPriority w:val="99"/>
    <w:semiHidden/>
    <w:rsid w:val="008D08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864"/>
    <w:rPr>
      <w:b/>
      <w:bCs/>
    </w:rPr>
  </w:style>
  <w:style w:type="character" w:customStyle="1" w:styleId="a9">
    <w:name w:val="註解主旨 字元"/>
    <w:link w:val="a8"/>
    <w:uiPriority w:val="99"/>
    <w:semiHidden/>
    <w:rsid w:val="008D086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86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D086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12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B244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24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B24463"/>
    <w:rPr>
      <w:sz w:val="20"/>
      <w:szCs w:val="20"/>
    </w:rPr>
  </w:style>
  <w:style w:type="table" w:styleId="af0">
    <w:name w:val="Table Grid"/>
    <w:basedOn w:val="a1"/>
    <w:rsid w:val="00B911F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B911FE"/>
    <w:rPr>
      <w:i/>
      <w:iCs/>
    </w:rPr>
  </w:style>
  <w:style w:type="character" w:customStyle="1" w:styleId="apple-style-span">
    <w:name w:val="apple-style-span"/>
    <w:basedOn w:val="a0"/>
    <w:rsid w:val="00B911FE"/>
  </w:style>
  <w:style w:type="character" w:customStyle="1" w:styleId="30">
    <w:name w:val="標題 3 字元"/>
    <w:link w:val="3"/>
    <w:uiPriority w:val="9"/>
    <w:rsid w:val="0043598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2">
    <w:name w:val="Hyperlink"/>
    <w:uiPriority w:val="99"/>
    <w:unhideWhenUsed/>
    <w:rsid w:val="00435988"/>
    <w:rPr>
      <w:color w:val="0000FF"/>
      <w:u w:val="single"/>
    </w:rPr>
  </w:style>
  <w:style w:type="character" w:customStyle="1" w:styleId="a4">
    <w:name w:val="清單段落 字元"/>
    <w:basedOn w:val="a0"/>
    <w:link w:val="a3"/>
    <w:uiPriority w:val="34"/>
    <w:rsid w:val="00952E52"/>
  </w:style>
  <w:style w:type="character" w:styleId="af3">
    <w:name w:val="Strong"/>
    <w:uiPriority w:val="22"/>
    <w:qFormat/>
    <w:rsid w:val="00F92701"/>
    <w:rPr>
      <w:b/>
      <w:bCs/>
    </w:rPr>
  </w:style>
  <w:style w:type="paragraph" w:customStyle="1" w:styleId="Default">
    <w:name w:val="Default"/>
    <w:rsid w:val="00A1020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F0D9B"/>
  </w:style>
  <w:style w:type="character" w:customStyle="1" w:styleId="20">
    <w:name w:val="標題 2 字元"/>
    <w:basedOn w:val="a0"/>
    <w:link w:val="2"/>
    <w:uiPriority w:val="9"/>
    <w:semiHidden/>
    <w:rsid w:val="00075A0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4">
    <w:name w:val="Placeholder Text"/>
    <w:basedOn w:val="a0"/>
    <w:uiPriority w:val="99"/>
    <w:semiHidden/>
    <w:rsid w:val="00CD0241"/>
    <w:rPr>
      <w:color w:val="808080"/>
    </w:rPr>
  </w:style>
  <w:style w:type="paragraph" w:styleId="af5">
    <w:name w:val="No Spacing"/>
    <w:uiPriority w:val="1"/>
    <w:qFormat/>
    <w:rsid w:val="009D372D"/>
    <w:pPr>
      <w:widowControl w:val="0"/>
    </w:pPr>
    <w:rPr>
      <w:kern w:val="2"/>
      <w:sz w:val="24"/>
      <w:szCs w:val="22"/>
    </w:rPr>
  </w:style>
  <w:style w:type="character" w:customStyle="1" w:styleId="kao">
    <w:name w:val="kao方案標題 字元"/>
    <w:link w:val="kao0"/>
    <w:locked/>
    <w:rsid w:val="00D85BFC"/>
    <w:rPr>
      <w:rFonts w:ascii="標楷體" w:eastAsia="標楷體" w:hAnsi="標楷體"/>
      <w:b/>
      <w:sz w:val="28"/>
      <w:szCs w:val="28"/>
    </w:rPr>
  </w:style>
  <w:style w:type="paragraph" w:customStyle="1" w:styleId="kao0">
    <w:name w:val="kao方案標題"/>
    <w:basedOn w:val="a"/>
    <w:link w:val="kao"/>
    <w:rsid w:val="00D85BFC"/>
    <w:pPr>
      <w:spacing w:line="400" w:lineRule="exact"/>
    </w:pPr>
    <w:rPr>
      <w:rFonts w:ascii="標楷體" w:eastAsia="標楷體" w:hAnsi="標楷體"/>
      <w:b/>
      <w:kern w:val="0"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CD077F"/>
    <w:pPr>
      <w:spacing w:line="240" w:lineRule="auto"/>
      <w:ind w:left="960"/>
    </w:pPr>
    <w:rPr>
      <w:rFonts w:ascii="Times New Roman" w:eastAsia="Times New Roman" w:hAnsi="Times New Roman" w:cstheme="minorBidi"/>
      <w:kern w:val="0"/>
      <w:sz w:val="22"/>
      <w:lang w:eastAsia="en-US"/>
    </w:rPr>
  </w:style>
  <w:style w:type="character" w:customStyle="1" w:styleId="af7">
    <w:name w:val="本文 字元"/>
    <w:basedOn w:val="a0"/>
    <w:link w:val="af6"/>
    <w:uiPriority w:val="1"/>
    <w:rsid w:val="00CD077F"/>
    <w:rPr>
      <w:rFonts w:ascii="Times New Roman" w:eastAsia="Times New Roman" w:hAnsi="Times New Roman" w:cstheme="minorBidi"/>
      <w:sz w:val="22"/>
      <w:szCs w:val="22"/>
      <w:lang w:eastAsia="en-US"/>
    </w:rPr>
  </w:style>
  <w:style w:type="paragraph" w:customStyle="1" w:styleId="1">
    <w:name w:val="清單段落1"/>
    <w:basedOn w:val="a"/>
    <w:rsid w:val="000C648D"/>
    <w:pPr>
      <w:spacing w:line="24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s.edu.tw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ps.edu.tw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05DC-B73F-43B3-B1C6-4F8D36B0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minbai</dc:creator>
  <cp:lastModifiedBy>user</cp:lastModifiedBy>
  <cp:revision>5</cp:revision>
  <cp:lastPrinted>2017-08-03T01:44:00Z</cp:lastPrinted>
  <dcterms:created xsi:type="dcterms:W3CDTF">2017-09-11T03:17:00Z</dcterms:created>
  <dcterms:modified xsi:type="dcterms:W3CDTF">2017-09-11T03:27:00Z</dcterms:modified>
</cp:coreProperties>
</file>