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6E34" w14:textId="2EAD044D" w:rsidR="00B82292" w:rsidRDefault="001C274D" w:rsidP="00B82292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2"/>
          <w:szCs w:val="36"/>
        </w:rPr>
      </w:pPr>
      <w:r w:rsidRPr="00FA1810">
        <w:rPr>
          <w:rFonts w:ascii="Times New Roman" w:eastAsia="標楷體" w:hAnsi="標楷體" w:cs="Times New Roman" w:hint="eastAsia"/>
          <w:b/>
          <w:sz w:val="32"/>
          <w:szCs w:val="36"/>
        </w:rPr>
        <w:t>實驗教育</w:t>
      </w:r>
      <w:r w:rsidR="00182AB5" w:rsidRPr="00FA1810">
        <w:rPr>
          <w:rFonts w:ascii="Times New Roman" w:eastAsia="標楷體" w:hAnsi="標楷體" w:cs="Times New Roman" w:hint="eastAsia"/>
          <w:b/>
          <w:sz w:val="32"/>
          <w:szCs w:val="36"/>
        </w:rPr>
        <w:t>在職教師</w:t>
      </w:r>
      <w:r w:rsidR="00315E9C" w:rsidRPr="00FA1810">
        <w:rPr>
          <w:rFonts w:ascii="Times New Roman" w:eastAsia="標楷體" w:hAnsi="標楷體" w:cs="Times New Roman" w:hint="eastAsia"/>
          <w:b/>
          <w:sz w:val="32"/>
          <w:szCs w:val="36"/>
        </w:rPr>
        <w:t>分區培力工作坊（</w:t>
      </w:r>
      <w:r w:rsidR="00157B6C" w:rsidRPr="00FA1810">
        <w:rPr>
          <w:rFonts w:ascii="Times New Roman" w:eastAsia="標楷體" w:hAnsi="標楷體" w:cs="Times New Roman" w:hint="eastAsia"/>
          <w:b/>
          <w:sz w:val="32"/>
          <w:szCs w:val="36"/>
        </w:rPr>
        <w:t>高雄</w:t>
      </w:r>
      <w:r w:rsidR="00CD0078" w:rsidRPr="00FA1810">
        <w:rPr>
          <w:rFonts w:ascii="Times New Roman" w:eastAsia="標楷體" w:hAnsi="標楷體" w:cs="Times New Roman" w:hint="eastAsia"/>
          <w:b/>
          <w:sz w:val="32"/>
          <w:szCs w:val="36"/>
        </w:rPr>
        <w:t>場）</w:t>
      </w:r>
    </w:p>
    <w:p w14:paraId="4099C787" w14:textId="253B3581" w:rsidR="00081086" w:rsidRPr="00CD0078" w:rsidRDefault="00081086" w:rsidP="00B82292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14:paraId="668865B9" w14:textId="77777777" w:rsidR="003D42A0" w:rsidRPr="004D0173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14:paraId="009288A4" w14:textId="7BC6758C" w:rsidR="00157B6C" w:rsidRPr="00157B6C" w:rsidRDefault="00157B6C" w:rsidP="00157B6C">
      <w:pPr>
        <w:ind w:firstLineChars="236" w:firstLine="566"/>
        <w:rPr>
          <w:rFonts w:ascii="Times New Roman" w:eastAsia="標楷體" w:hAnsi="標楷體" w:cs="Times New Roman"/>
          <w:szCs w:val="24"/>
        </w:rPr>
      </w:pPr>
      <w:r w:rsidRPr="00157B6C">
        <w:rPr>
          <w:rFonts w:ascii="Times New Roman" w:eastAsia="標楷體" w:hAnsi="標楷體" w:cs="Times New Roman" w:hint="eastAsia"/>
          <w:szCs w:val="24"/>
        </w:rPr>
        <w:t>近年來，臺灣實驗教育快速成長，各類型實驗教育機構百花齊放，在</w:t>
      </w:r>
      <w:proofErr w:type="gramStart"/>
      <w:r w:rsidRPr="00157B6C">
        <w:rPr>
          <w:rFonts w:ascii="Times New Roman" w:eastAsia="標楷體" w:hAnsi="標楷體" w:cs="Times New Roman" w:hint="eastAsia"/>
          <w:szCs w:val="24"/>
        </w:rPr>
        <w:t>在</w:t>
      </w:r>
      <w:proofErr w:type="gramEnd"/>
      <w:r w:rsidRPr="00157B6C">
        <w:rPr>
          <w:rFonts w:ascii="Times New Roman" w:eastAsia="標楷體" w:hAnsi="標楷體" w:cs="Times New Roman" w:hint="eastAsia"/>
          <w:szCs w:val="24"/>
        </w:rPr>
        <w:t>希望能提供孩子更加適性且多元的發展方式及管道。本中心繼去年（</w:t>
      </w:r>
      <w:r w:rsidR="00590EFD">
        <w:rPr>
          <w:rFonts w:ascii="Times New Roman" w:eastAsia="標楷體" w:hAnsi="標楷體" w:cs="Times New Roman" w:hint="eastAsia"/>
          <w:szCs w:val="24"/>
        </w:rPr>
        <w:t>105</w:t>
      </w:r>
      <w:bookmarkStart w:id="0" w:name="_GoBack"/>
      <w:bookmarkEnd w:id="0"/>
      <w:r w:rsidRPr="00157B6C">
        <w:rPr>
          <w:rFonts w:ascii="Times New Roman" w:eastAsia="標楷體" w:hAnsi="標楷體" w:cs="Times New Roman" w:hint="eastAsia"/>
          <w:szCs w:val="24"/>
        </w:rPr>
        <w:t>年）於臺中、臺北、高雄及花蓮四區辦理培力工作坊，今年再度於北中南東四區辦理。</w:t>
      </w:r>
    </w:p>
    <w:p w14:paraId="084DF016" w14:textId="6AC34F50" w:rsidR="00FA36C1" w:rsidRDefault="00590EFD" w:rsidP="00157B6C">
      <w:pPr>
        <w:pStyle w:val="af"/>
        <w:ind w:leftChars="0" w:left="0" w:firstLineChars="236" w:firstLine="566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106</w:t>
      </w:r>
      <w:r w:rsidR="00157B6C" w:rsidRPr="00157B6C">
        <w:rPr>
          <w:rFonts w:ascii="Times New Roman" w:eastAsia="標楷體" w:hAnsi="標楷體" w:cs="Times New Roman" w:hint="eastAsia"/>
          <w:szCs w:val="24"/>
        </w:rPr>
        <w:t>上半年，</w:t>
      </w:r>
      <w:proofErr w:type="gramStart"/>
      <w:r w:rsidR="00157B6C" w:rsidRPr="00157B6C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157B6C" w:rsidRPr="00157B6C">
        <w:rPr>
          <w:rFonts w:ascii="Times New Roman" w:eastAsia="標楷體" w:hAnsi="標楷體" w:cs="Times New Roman" w:hint="eastAsia"/>
          <w:szCs w:val="24"/>
        </w:rPr>
        <w:t>北及</w:t>
      </w:r>
      <w:proofErr w:type="gramStart"/>
      <w:r w:rsidR="00157B6C" w:rsidRPr="00157B6C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157B6C" w:rsidRPr="00157B6C">
        <w:rPr>
          <w:rFonts w:ascii="Times New Roman" w:eastAsia="標楷體" w:hAnsi="標楷體" w:cs="Times New Roman" w:hint="eastAsia"/>
          <w:szCs w:val="24"/>
        </w:rPr>
        <w:t>中場參與教</w:t>
      </w:r>
      <w:r w:rsidR="00BA2085">
        <w:rPr>
          <w:rFonts w:ascii="Times New Roman" w:eastAsia="標楷體" w:hAnsi="標楷體" w:cs="Times New Roman" w:hint="eastAsia"/>
          <w:szCs w:val="24"/>
        </w:rPr>
        <w:t>師皆反應除講座外，期能有實作部分。因此，高雄場規劃邀請蒙特梭利講</w:t>
      </w:r>
      <w:r w:rsidR="00157B6C" w:rsidRPr="00157B6C">
        <w:rPr>
          <w:rFonts w:ascii="Times New Roman" w:eastAsia="標楷體" w:hAnsi="標楷體" w:cs="Times New Roman" w:hint="eastAsia"/>
          <w:szCs w:val="24"/>
        </w:rPr>
        <w:t>師，帶領在職教師體驗</w:t>
      </w:r>
      <w:r w:rsidR="005F3166">
        <w:rPr>
          <w:rFonts w:ascii="Times New Roman" w:eastAsia="標楷體" w:hAnsi="標楷體" w:cs="Times New Roman" w:hint="eastAsia"/>
          <w:szCs w:val="24"/>
        </w:rPr>
        <w:t>、操作</w:t>
      </w:r>
      <w:r w:rsidR="00157B6C" w:rsidRPr="00157B6C">
        <w:rPr>
          <w:rFonts w:ascii="Times New Roman" w:eastAsia="標楷體" w:hAnsi="標楷體" w:cs="Times New Roman" w:hint="eastAsia"/>
          <w:szCs w:val="24"/>
        </w:rPr>
        <w:t>不同教學方法，以期在教育現場激盪出更多元、創新的火花。</w:t>
      </w:r>
    </w:p>
    <w:p w14:paraId="12C3F2CB" w14:textId="77777777" w:rsidR="006C5F1C" w:rsidRPr="00CD0078" w:rsidRDefault="006C5F1C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14:paraId="02461AD6" w14:textId="77777777"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568022FC" w14:textId="4EDA3917"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3A7836" w:rsidRPr="003A7836">
        <w:rPr>
          <w:rFonts w:ascii="Times New Roman" w:eastAsia="標楷體" w:hAnsi="標楷體" w:cs="Times New Roman" w:hint="eastAsia"/>
          <w:szCs w:val="24"/>
        </w:rPr>
        <w:t>政</w:t>
      </w:r>
      <w:r w:rsidR="003A7836">
        <w:rPr>
          <w:rFonts w:ascii="Times New Roman" w:eastAsia="標楷體" w:hAnsi="標楷體" w:cs="Times New Roman" w:hint="eastAsia"/>
          <w:szCs w:val="24"/>
        </w:rPr>
        <w:t>治</w:t>
      </w:r>
      <w:r w:rsidR="003A7836" w:rsidRPr="003A7836">
        <w:rPr>
          <w:rFonts w:ascii="Times New Roman" w:eastAsia="標楷體" w:hAnsi="標楷體" w:cs="Times New Roman" w:hint="eastAsia"/>
          <w:szCs w:val="24"/>
        </w:rPr>
        <w:t>大</w:t>
      </w:r>
      <w:r w:rsidR="003A7836">
        <w:rPr>
          <w:rFonts w:ascii="Times New Roman" w:eastAsia="標楷體" w:hAnsi="標楷體" w:cs="Times New Roman" w:hint="eastAsia"/>
          <w:szCs w:val="24"/>
        </w:rPr>
        <w:t>學</w:t>
      </w:r>
      <w:r w:rsidR="003A7836" w:rsidRPr="003A7836">
        <w:rPr>
          <w:rFonts w:ascii="Times New Roman" w:eastAsia="標楷體" w:hAnsi="標楷體" w:cs="Times New Roman" w:hint="eastAsia"/>
          <w:szCs w:val="24"/>
        </w:rPr>
        <w:t>教育部實驗教育推動中心</w:t>
      </w:r>
      <w:r w:rsidR="003A7836">
        <w:rPr>
          <w:rFonts w:ascii="Times New Roman" w:eastAsia="標楷體" w:hAnsi="標楷體" w:cs="Times New Roman" w:hint="eastAsia"/>
          <w:szCs w:val="24"/>
        </w:rPr>
        <w:t>。</w:t>
      </w:r>
    </w:p>
    <w:p w14:paraId="0CCB13F0" w14:textId="745BE958" w:rsidR="00306971" w:rsidRPr="00447BAB" w:rsidRDefault="00910B2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590EFD">
        <w:rPr>
          <w:rFonts w:ascii="Times New Roman" w:eastAsia="標楷體" w:hAnsi="標楷體" w:cs="Times New Roman" w:hint="eastAsia"/>
          <w:szCs w:val="24"/>
        </w:rPr>
        <w:t>106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11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14:paraId="76D7054C" w14:textId="77777777" w:rsidR="00983386" w:rsidRPr="00983386" w:rsidRDefault="00F86A73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14:paraId="5DEFF13E" w14:textId="1B1F02B8" w:rsidR="00356832" w:rsidRPr="00983386" w:rsidRDefault="003D42A0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157B6C" w:rsidRP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高雄市</w:t>
      </w:r>
      <w:proofErr w:type="gramStart"/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苓</w:t>
      </w:r>
      <w:proofErr w:type="gramEnd"/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洲國民小學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高雄市苓雅區四維四路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61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14:paraId="5906C238" w14:textId="77777777" w:rsidR="003D42A0" w:rsidRPr="00CD0078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14:paraId="61756E42" w14:textId="668735C4" w:rsidR="00F15C53" w:rsidRPr="00F15C53" w:rsidRDefault="00306971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3154D1">
        <w:rPr>
          <w:rFonts w:ascii="Times New Roman" w:eastAsia="標楷體" w:hAnsi="標楷體" w:cs="Times New Roman"/>
          <w:szCs w:val="24"/>
        </w:rPr>
        <w:t>全</w:t>
      </w:r>
      <w:r w:rsidR="003154D1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3154D1">
        <w:rPr>
          <w:rFonts w:ascii="Times New Roman" w:eastAsia="標楷體" w:hAnsi="標楷體" w:cs="Times New Roman" w:hint="eastAsia"/>
          <w:szCs w:val="24"/>
        </w:rPr>
        <w:t>以</w:t>
      </w:r>
      <w:r w:rsidR="00157B6C">
        <w:rPr>
          <w:rFonts w:ascii="Times New Roman" w:eastAsia="標楷體" w:hAnsi="標楷體" w:cs="Times New Roman" w:hint="eastAsia"/>
          <w:szCs w:val="24"/>
        </w:rPr>
        <w:t>鄉村</w:t>
      </w:r>
      <w:r w:rsidR="007E0AA8">
        <w:rPr>
          <w:rFonts w:ascii="Times New Roman" w:eastAsia="標楷體" w:hAnsi="標楷體" w:cs="Times New Roman" w:hint="eastAsia"/>
          <w:szCs w:val="24"/>
        </w:rPr>
        <w:t>、海島</w:t>
      </w:r>
      <w:r w:rsidR="003154D1">
        <w:rPr>
          <w:rFonts w:ascii="Times New Roman" w:eastAsia="標楷體" w:hAnsi="標楷體" w:cs="Times New Roman" w:hint="eastAsia"/>
          <w:szCs w:val="24"/>
        </w:rPr>
        <w:t>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14:paraId="3E4D894B" w14:textId="1CAF82DD" w:rsidR="00E25A95" w:rsidRPr="00F15C53" w:rsidRDefault="00F86A73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F44BAC">
        <w:rPr>
          <w:rFonts w:ascii="Times New Roman" w:eastAsia="標楷體" w:hAnsi="標楷體" w:cs="Times New Roman" w:hint="eastAsia"/>
          <w:szCs w:val="24"/>
        </w:rPr>
        <w:t>10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157B6C">
        <w:rPr>
          <w:rFonts w:ascii="Times New Roman" w:eastAsia="標楷體" w:hAnsi="標楷體" w:cs="Times New Roman" w:hint="eastAsia"/>
          <w:szCs w:val="24"/>
        </w:rPr>
        <w:t>5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F15C53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157B6C" w:rsidRPr="00157B6C">
        <w:rPr>
          <w:rFonts w:ascii="Times New Roman" w:hAnsi="Times New Roman" w:cs="Times New Roman"/>
          <w:szCs w:val="20"/>
        </w:rPr>
        <w:t>https://goo.gl/Cuuv9D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。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以</w:t>
      </w:r>
      <w:r w:rsidR="00306971" w:rsidRPr="00F15C53">
        <w:rPr>
          <w:rFonts w:ascii="Times New Roman" w:eastAsia="標楷體" w:hAnsi="標楷體" w:cs="Times New Roman"/>
          <w:szCs w:val="24"/>
        </w:rPr>
        <w:t>C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F15C53">
        <w:rPr>
          <w:rFonts w:ascii="Times New Roman" w:eastAsia="標楷體" w:hAnsi="標楷體" w:cs="Times New Roman" w:hint="eastAsia"/>
          <w:szCs w:val="24"/>
        </w:rPr>
        <w:t>。</w:t>
      </w:r>
    </w:p>
    <w:p w14:paraId="3F98D830" w14:textId="77777777" w:rsidR="003D42A0" w:rsidRPr="004D0173" w:rsidRDefault="0030334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1652AC" w:rsidRPr="0007568E" w14:paraId="42BC6D7C" w14:textId="77777777" w:rsidTr="00BA2085">
        <w:trPr>
          <w:trHeight w:val="474"/>
        </w:trPr>
        <w:tc>
          <w:tcPr>
            <w:tcW w:w="1706" w:type="dxa"/>
            <w:gridSpan w:val="2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AA9063" w14:textId="77777777" w:rsidR="001652AC" w:rsidRPr="0007568E" w:rsidRDefault="001652AC" w:rsidP="00BA20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B7215D5" w14:textId="77777777" w:rsidR="001652AC" w:rsidRPr="0007568E" w:rsidRDefault="001652AC" w:rsidP="00BA20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14:paraId="73C95E5C" w14:textId="77777777" w:rsidTr="00BA2085">
        <w:trPr>
          <w:trHeight w:val="429"/>
        </w:trPr>
        <w:tc>
          <w:tcPr>
            <w:tcW w:w="170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C11778" w14:textId="3824C11B" w:rsidR="001652AC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14:paraId="77AE463C" w14:textId="77777777"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RPr="00BD3223" w14:paraId="735E879A" w14:textId="77777777" w:rsidTr="00BA2085">
        <w:trPr>
          <w:trHeight w:val="1296"/>
        </w:trPr>
        <w:tc>
          <w:tcPr>
            <w:tcW w:w="1706" w:type="dxa"/>
            <w:gridSpan w:val="2"/>
            <w:shd w:val="clear" w:color="auto" w:fill="C6D9F1" w:themeFill="text2" w:themeFillTint="33"/>
            <w:vAlign w:val="center"/>
            <w:hideMark/>
          </w:tcPr>
          <w:p w14:paraId="0F35E54A" w14:textId="690B7B65" w:rsidR="001652AC" w:rsidRPr="00BD3223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F849C76" w14:textId="4990E9F9" w:rsidR="001652AC" w:rsidRPr="00BD3223" w:rsidRDefault="00242863" w:rsidP="000B5831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FF5D61"/>
                <w:kern w:val="2"/>
              </w:rPr>
            </w:pPr>
            <w:r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實驗教育與</w:t>
            </w:r>
            <w:r w:rsidR="00CF1260" w:rsidRPr="00BA2085"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蒙特梭利</w:t>
            </w:r>
          </w:p>
          <w:p w14:paraId="6D7317A2" w14:textId="34E9E8D0" w:rsidR="001652AC" w:rsidRPr="00BD3223" w:rsidRDefault="001652AC" w:rsidP="00E36C98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="00616A52" w:rsidRPr="00CF1260">
              <w:rPr>
                <w:rFonts w:ascii="標楷體" w:eastAsia="標楷體" w:hAnsi="標楷體" w:cs="Times New Roman" w:hint="eastAsia"/>
                <w:szCs w:val="24"/>
              </w:rPr>
              <w:t>詹志禹教授</w:t>
            </w:r>
            <w:r w:rsidR="00616A52" w:rsidRPr="00CF1260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（</w:t>
            </w:r>
            <w:r w:rsidR="00616A52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國立</w:t>
            </w:r>
            <w:r w:rsidR="00616A52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="00616A52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</w:tc>
      </w:tr>
      <w:tr w:rsidR="001652AC" w:rsidRPr="00BD3223" w14:paraId="0F8071F4" w14:textId="77777777" w:rsidTr="00BA2085">
        <w:trPr>
          <w:trHeight w:val="429"/>
        </w:trPr>
        <w:tc>
          <w:tcPr>
            <w:tcW w:w="1706" w:type="dxa"/>
            <w:gridSpan w:val="2"/>
            <w:shd w:val="clear" w:color="auto" w:fill="C6D9F1" w:themeFill="text2" w:themeFillTint="33"/>
            <w:vAlign w:val="center"/>
            <w:hideMark/>
          </w:tcPr>
          <w:p w14:paraId="0C851290" w14:textId="2E7B039C" w:rsidR="001652AC" w:rsidRPr="00BD3223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5792" w:type="dxa"/>
            <w:shd w:val="clear" w:color="auto" w:fill="C6D9F1" w:themeFill="text2" w:themeFillTint="33"/>
            <w:vAlign w:val="center"/>
            <w:hideMark/>
          </w:tcPr>
          <w:p w14:paraId="6825DC47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BD3223" w14:paraId="5743BA98" w14:textId="77777777" w:rsidTr="00BA2085">
        <w:trPr>
          <w:trHeight w:val="1975"/>
        </w:trPr>
        <w:tc>
          <w:tcPr>
            <w:tcW w:w="1706" w:type="dxa"/>
            <w:gridSpan w:val="2"/>
            <w:shd w:val="clear" w:color="auto" w:fill="C6D9F1" w:themeFill="text2" w:themeFillTint="33"/>
            <w:vAlign w:val="center"/>
            <w:hideMark/>
          </w:tcPr>
          <w:p w14:paraId="4DA04F2B" w14:textId="210DA090" w:rsidR="00CF3636" w:rsidRPr="00BD3223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CF3636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2: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vAlign w:val="center"/>
            <w:hideMark/>
          </w:tcPr>
          <w:p w14:paraId="0CD2A246" w14:textId="6FEDE47D" w:rsidR="00BB65A6" w:rsidRPr="00BD3223" w:rsidRDefault="009C087C" w:rsidP="000B5831">
            <w:pPr>
              <w:spacing w:after="100"/>
              <w:rPr>
                <w:rFonts w:ascii="華康新特明體" w:eastAsia="華康新特明體" w:hAnsi="Times New Roman" w:cs="Times New Roman"/>
                <w:color w:val="FF5D61"/>
                <w:szCs w:val="24"/>
              </w:rPr>
            </w:pPr>
            <w:r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介紹蒙特梭利</w:t>
            </w:r>
            <w:r w:rsidRPr="009C087C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小學課程架構與教室佈置規劃</w:t>
            </w:r>
          </w:p>
          <w:p w14:paraId="5B3DFF21" w14:textId="77777777" w:rsidR="00BC56BC" w:rsidRPr="00676B0E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詹志禹教授</w:t>
            </w:r>
            <w:r w:rsidRPr="00CF1260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14:paraId="07A81BEB" w14:textId="7471836E" w:rsidR="001652AC" w:rsidRPr="00BD3223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10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房美秋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蒙特梭利基金會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1652AC" w:rsidRPr="00BD3223" w14:paraId="6E8786DD" w14:textId="77777777" w:rsidTr="00BA2085">
        <w:trPr>
          <w:trHeight w:val="503"/>
        </w:trPr>
        <w:tc>
          <w:tcPr>
            <w:tcW w:w="1696" w:type="dxa"/>
            <w:shd w:val="clear" w:color="auto" w:fill="C6D9F1" w:themeFill="text2" w:themeFillTint="33"/>
            <w:vAlign w:val="center"/>
            <w:hideMark/>
          </w:tcPr>
          <w:p w14:paraId="5C5A4A36" w14:textId="33D3DC07" w:rsidR="001652AC" w:rsidRPr="00BD3223" w:rsidRDefault="001652AC" w:rsidP="00544E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shd w:val="clear" w:color="auto" w:fill="C6D9F1" w:themeFill="text2" w:themeFillTint="33"/>
            <w:vAlign w:val="center"/>
            <w:hideMark/>
          </w:tcPr>
          <w:p w14:paraId="0EDDD02A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RPr="00BD3223" w14:paraId="4ED00814" w14:textId="77777777" w:rsidTr="00BA2085">
        <w:trPr>
          <w:trHeight w:val="1247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604DC18C" w14:textId="34BE69AF" w:rsidR="001652AC" w:rsidRPr="00BD3223" w:rsidRDefault="00BA6074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802" w:type="dxa"/>
            <w:gridSpan w:val="2"/>
            <w:vAlign w:val="center"/>
          </w:tcPr>
          <w:p w14:paraId="68F41EAA" w14:textId="198BABAB" w:rsidR="00544E83" w:rsidRPr="00BD3223" w:rsidRDefault="009C087C" w:rsidP="00544E83">
            <w:pPr>
              <w:spacing w:after="100"/>
              <w:rPr>
                <w:rFonts w:ascii="華康新特明體" w:eastAsia="華康新特明體" w:hAnsi="Times New Roman" w:cs="Times New Roman"/>
                <w:color w:val="FF5D61"/>
                <w:szCs w:val="24"/>
              </w:rPr>
            </w:pPr>
            <w:r w:rsidRPr="009C087C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實作：宇宙形成的故事和實驗</w:t>
            </w:r>
          </w:p>
          <w:p w14:paraId="4B86D555" w14:textId="75AB7303" w:rsidR="00BC56BC" w:rsidRPr="00676B0E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3B0A71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3B0A71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3B0A71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733B8E53" w14:textId="0EB30D60" w:rsidR="001652AC" w:rsidRPr="00BD3223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房美秋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蒙特梭利基金會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8A3BDF" w:rsidRPr="00BD3223" w14:paraId="086C5B35" w14:textId="77777777" w:rsidTr="00BA2085">
        <w:trPr>
          <w:trHeight w:val="485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1DD2CB4C" w14:textId="48F5CEFA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4:45</w:t>
            </w:r>
          </w:p>
        </w:tc>
        <w:tc>
          <w:tcPr>
            <w:tcW w:w="5802" w:type="dxa"/>
            <w:gridSpan w:val="2"/>
            <w:shd w:val="clear" w:color="auto" w:fill="C6D9F1" w:themeFill="text2" w:themeFillTint="33"/>
            <w:vAlign w:val="center"/>
          </w:tcPr>
          <w:p w14:paraId="3ACDE8E5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</w:t>
            </w:r>
            <w:r w:rsidRPr="00BA2085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C6D9F1" w:themeFill="text2" w:themeFillTint="33"/>
              </w:rPr>
              <w:t>敘</w:t>
            </w:r>
            <w:r w:rsidRPr="00BA208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C6D9F1" w:themeFill="text2" w:themeFillTint="33"/>
              </w:rPr>
              <w:t>交流</w:t>
            </w:r>
          </w:p>
        </w:tc>
      </w:tr>
      <w:tr w:rsidR="00894BBF" w:rsidRPr="00BD3223" w14:paraId="16A5372A" w14:textId="77777777" w:rsidTr="00BA2085">
        <w:trPr>
          <w:trHeight w:val="1950"/>
        </w:trPr>
        <w:tc>
          <w:tcPr>
            <w:tcW w:w="1696" w:type="dxa"/>
            <w:shd w:val="clear" w:color="auto" w:fill="C6D9F1" w:themeFill="text2" w:themeFillTint="33"/>
            <w:vAlign w:val="center"/>
            <w:hideMark/>
          </w:tcPr>
          <w:p w14:paraId="3FF3B4B4" w14:textId="03238F3B" w:rsidR="001652AC" w:rsidRPr="00BD3223" w:rsidRDefault="001652AC" w:rsidP="00BA60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14:paraId="11485491" w14:textId="27E104BD" w:rsidR="00544E83" w:rsidRPr="00BD3223" w:rsidRDefault="009C087C" w:rsidP="00544E83">
            <w:pPr>
              <w:spacing w:after="100"/>
              <w:rPr>
                <w:rFonts w:ascii="華康新特明體" w:eastAsia="華康新特明體" w:hAnsi="Times New Roman" w:cs="Times New Roman"/>
                <w:color w:val="FF5D61"/>
                <w:szCs w:val="24"/>
              </w:rPr>
            </w:pPr>
            <w:r w:rsidRPr="009C087C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實作：幾何的故事/點線面的介紹</w:t>
            </w:r>
          </w:p>
          <w:p w14:paraId="69016EBE" w14:textId="33AAD452" w:rsidR="00BC56BC" w:rsidRPr="00676B0E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3B0A71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3B0A71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3B0A71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0C5AE8E4" w14:textId="77025CCA" w:rsidR="009C7EA3" w:rsidRPr="004948E1" w:rsidRDefault="00BC56BC" w:rsidP="00BC56BC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</w:rPr>
              <w:t>主講人：</w:t>
            </w:r>
            <w:r w:rsidRPr="00CF1260">
              <w:rPr>
                <w:rFonts w:ascii="標楷體" w:eastAsia="標楷體" w:hAnsi="標楷體" w:cs="Times New Roman" w:hint="eastAsia"/>
              </w:rPr>
              <w:t>房美秋</w:t>
            </w:r>
            <w:r>
              <w:rPr>
                <w:rFonts w:ascii="標楷體" w:eastAsia="標楷體" w:hAnsi="標楷體" w:cs="Times New Roman" w:hint="eastAsia"/>
              </w:rPr>
              <w:t>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蒙特梭利基金會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894BBF" w:rsidRPr="00BD3223" w14:paraId="1546812B" w14:textId="77777777" w:rsidTr="00BA2085">
        <w:trPr>
          <w:trHeight w:val="1411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5B4212E8" w14:textId="3ED01C09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17301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10DC4785" w14:textId="3297D712" w:rsidR="001652AC" w:rsidRPr="00BA2085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BA2085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綜合</w:t>
            </w:r>
            <w:r w:rsidR="00544E83" w:rsidRPr="00BA2085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座談</w:t>
            </w:r>
          </w:p>
          <w:p w14:paraId="461BEC3D" w14:textId="4B35FD48" w:rsidR="00544E83" w:rsidRPr="00676B0E" w:rsidRDefault="00544E83" w:rsidP="00544E83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詹志禹教授</w:t>
            </w:r>
            <w:r w:rsidRPr="00CF1260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14:paraId="23AF4067" w14:textId="11298B5A" w:rsidR="001652AC" w:rsidRPr="00BD3223" w:rsidRDefault="00CF1FAF" w:rsidP="00166CF0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548DD4" w:themeColor="text2" w:themeTint="99"/>
              </w:rPr>
              <w:t>與談</w:t>
            </w:r>
            <w:r w:rsidR="00544E83" w:rsidRPr="00BD3223">
              <w:rPr>
                <w:rFonts w:ascii="標楷體" w:eastAsia="標楷體" w:hAnsi="標楷體" w:cs="Times New Roman" w:hint="eastAsia"/>
                <w:color w:val="548DD4" w:themeColor="text2" w:themeTint="99"/>
              </w:rPr>
              <w:t>人：</w:t>
            </w:r>
            <w:r w:rsidR="00544E83" w:rsidRPr="00CF1260">
              <w:rPr>
                <w:rFonts w:ascii="標楷體" w:eastAsia="標楷體" w:hAnsi="標楷體" w:cs="Times New Roman" w:hint="eastAsia"/>
              </w:rPr>
              <w:t>房美秋</w:t>
            </w:r>
            <w:r w:rsidR="00E36C98">
              <w:rPr>
                <w:rFonts w:ascii="標楷體" w:eastAsia="標楷體" w:hAnsi="標楷體" w:cs="Times New Roman" w:hint="eastAsia"/>
              </w:rPr>
              <w:t>老師</w:t>
            </w:r>
            <w:r w:rsidR="00544E83"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 w:rsidR="00544E83">
              <w:rPr>
                <w:rFonts w:ascii="Times New Roman" w:eastAsia="標楷體" w:hAnsi="標楷體" w:cs="Times New Roman" w:hint="eastAsia"/>
                <w:color w:val="000000" w:themeColor="text1"/>
              </w:rPr>
              <w:t>蒙特梭利基金會</w:t>
            </w:r>
            <w:r w:rsidR="00544E83"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</w:tbl>
    <w:p w14:paraId="2E61B03F" w14:textId="77777777" w:rsidR="005D2FF8" w:rsidRPr="005D2FF8" w:rsidRDefault="005D2FF8" w:rsidP="005D2FF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14:paraId="74B3219F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14:paraId="171DCE92" w14:textId="57156E35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 w:rsidR="00F44BAC">
        <w:rPr>
          <w:rFonts w:ascii="Times New Roman" w:eastAsia="標楷體" w:hAnsi="標楷體" w:cs="Times New Roman" w:hint="eastAsia"/>
          <w:szCs w:val="24"/>
        </w:rPr>
        <w:t>徐家愉</w:t>
      </w:r>
      <w:r w:rsidR="00157B6C">
        <w:rPr>
          <w:rFonts w:ascii="Times New Roman" w:eastAsia="標楷體" w:hAnsi="標楷體" w:cs="Times New Roman" w:hint="eastAsia"/>
          <w:szCs w:val="24"/>
        </w:rPr>
        <w:t>助理</w:t>
      </w:r>
    </w:p>
    <w:p w14:paraId="6D8A699D" w14:textId="46ADC266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 w:rsidR="00F44BAC">
        <w:rPr>
          <w:rFonts w:ascii="Times New Roman" w:eastAsia="標楷體" w:hAnsi="標楷體" w:cs="Times New Roman" w:hint="eastAsia"/>
          <w:szCs w:val="24"/>
        </w:rPr>
        <w:t>(02) 2939-3091 #66018</w:t>
      </w:r>
    </w:p>
    <w:p w14:paraId="72029D2D" w14:textId="56AD67E1"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 w:rsidR="00F44BAC">
        <w:rPr>
          <w:rFonts w:ascii="Times New Roman" w:eastAsia="標楷體" w:hAnsi="標楷體" w:cs="Times New Roman" w:hint="eastAsia"/>
          <w:szCs w:val="24"/>
        </w:rPr>
        <w:t>wonder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</w:t>
      </w:r>
      <w:r w:rsidR="00F44BAC">
        <w:rPr>
          <w:rFonts w:ascii="Times New Roman" w:eastAsia="標楷體" w:hAnsi="標楷體" w:cs="Times New Roman"/>
          <w:szCs w:val="24"/>
        </w:rPr>
        <w:t>teec.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nccu.edu.tw</w:t>
      </w:r>
    </w:p>
    <w:p w14:paraId="70566D8F" w14:textId="2A3FC594"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7B0F3" w14:textId="77777777" w:rsidR="00CF1E4B" w:rsidRDefault="00CF1E4B" w:rsidP="00893344">
      <w:r>
        <w:separator/>
      </w:r>
    </w:p>
  </w:endnote>
  <w:endnote w:type="continuationSeparator" w:id="0">
    <w:p w14:paraId="20171675" w14:textId="77777777" w:rsidR="00CF1E4B" w:rsidRDefault="00CF1E4B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48CE1" w14:textId="77777777" w:rsidR="00CF1E4B" w:rsidRDefault="00CF1E4B" w:rsidP="00893344">
      <w:r>
        <w:separator/>
      </w:r>
    </w:p>
  </w:footnote>
  <w:footnote w:type="continuationSeparator" w:id="0">
    <w:p w14:paraId="505BE319" w14:textId="77777777" w:rsidR="00CF1E4B" w:rsidRDefault="00CF1E4B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32A1"/>
    <w:rsid w:val="00015A09"/>
    <w:rsid w:val="00025203"/>
    <w:rsid w:val="0002562B"/>
    <w:rsid w:val="000307B9"/>
    <w:rsid w:val="0003235B"/>
    <w:rsid w:val="000350F9"/>
    <w:rsid w:val="00045F1A"/>
    <w:rsid w:val="0006009A"/>
    <w:rsid w:val="00061914"/>
    <w:rsid w:val="00064CB5"/>
    <w:rsid w:val="00073172"/>
    <w:rsid w:val="0007568E"/>
    <w:rsid w:val="00075F84"/>
    <w:rsid w:val="00081086"/>
    <w:rsid w:val="000955A4"/>
    <w:rsid w:val="000A28E7"/>
    <w:rsid w:val="000B455E"/>
    <w:rsid w:val="000B5831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0029"/>
    <w:rsid w:val="00136691"/>
    <w:rsid w:val="00141EBD"/>
    <w:rsid w:val="0015149C"/>
    <w:rsid w:val="00157B6C"/>
    <w:rsid w:val="00157E76"/>
    <w:rsid w:val="001634B0"/>
    <w:rsid w:val="001652AC"/>
    <w:rsid w:val="00166CF0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C10D1"/>
    <w:rsid w:val="001C1C72"/>
    <w:rsid w:val="001C274D"/>
    <w:rsid w:val="001D40DF"/>
    <w:rsid w:val="001D49E4"/>
    <w:rsid w:val="001E194C"/>
    <w:rsid w:val="001E4528"/>
    <w:rsid w:val="001F0098"/>
    <w:rsid w:val="001F6A66"/>
    <w:rsid w:val="0020052E"/>
    <w:rsid w:val="0020532B"/>
    <w:rsid w:val="00207AC0"/>
    <w:rsid w:val="00211583"/>
    <w:rsid w:val="00211C1C"/>
    <w:rsid w:val="002143DE"/>
    <w:rsid w:val="0022319A"/>
    <w:rsid w:val="00224D0C"/>
    <w:rsid w:val="00226E60"/>
    <w:rsid w:val="00227CF4"/>
    <w:rsid w:val="00233226"/>
    <w:rsid w:val="0023640B"/>
    <w:rsid w:val="00242471"/>
    <w:rsid w:val="002424DA"/>
    <w:rsid w:val="00242863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38F4"/>
    <w:rsid w:val="002E6FD2"/>
    <w:rsid w:val="002E76C0"/>
    <w:rsid w:val="002F1645"/>
    <w:rsid w:val="002F388A"/>
    <w:rsid w:val="003018C6"/>
    <w:rsid w:val="0030334F"/>
    <w:rsid w:val="00306971"/>
    <w:rsid w:val="00310568"/>
    <w:rsid w:val="00313792"/>
    <w:rsid w:val="003154D1"/>
    <w:rsid w:val="00315E9C"/>
    <w:rsid w:val="00327F60"/>
    <w:rsid w:val="00330FE2"/>
    <w:rsid w:val="00331B89"/>
    <w:rsid w:val="00346857"/>
    <w:rsid w:val="00347426"/>
    <w:rsid w:val="0035092D"/>
    <w:rsid w:val="00352284"/>
    <w:rsid w:val="00355217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86BEB"/>
    <w:rsid w:val="003A1A64"/>
    <w:rsid w:val="003A75AD"/>
    <w:rsid w:val="003A7836"/>
    <w:rsid w:val="003B0A71"/>
    <w:rsid w:val="003B404D"/>
    <w:rsid w:val="003C7C20"/>
    <w:rsid w:val="003D1C5E"/>
    <w:rsid w:val="003D21FE"/>
    <w:rsid w:val="003D42A0"/>
    <w:rsid w:val="003D5699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8E1"/>
    <w:rsid w:val="00494D36"/>
    <w:rsid w:val="004A4B64"/>
    <w:rsid w:val="004A524E"/>
    <w:rsid w:val="004A52DB"/>
    <w:rsid w:val="004B3CDA"/>
    <w:rsid w:val="004C44E8"/>
    <w:rsid w:val="004C6D2D"/>
    <w:rsid w:val="004D0173"/>
    <w:rsid w:val="004D1742"/>
    <w:rsid w:val="005062AE"/>
    <w:rsid w:val="00521B42"/>
    <w:rsid w:val="00532096"/>
    <w:rsid w:val="00533643"/>
    <w:rsid w:val="00533E13"/>
    <w:rsid w:val="00536A8E"/>
    <w:rsid w:val="00537407"/>
    <w:rsid w:val="005423AC"/>
    <w:rsid w:val="00542C09"/>
    <w:rsid w:val="00544E83"/>
    <w:rsid w:val="00550A49"/>
    <w:rsid w:val="00563084"/>
    <w:rsid w:val="00566C97"/>
    <w:rsid w:val="00572AE2"/>
    <w:rsid w:val="00572DE5"/>
    <w:rsid w:val="00576BAB"/>
    <w:rsid w:val="005778D6"/>
    <w:rsid w:val="00590EFD"/>
    <w:rsid w:val="00594737"/>
    <w:rsid w:val="005B319D"/>
    <w:rsid w:val="005C0784"/>
    <w:rsid w:val="005C16F2"/>
    <w:rsid w:val="005C2FBB"/>
    <w:rsid w:val="005C6A90"/>
    <w:rsid w:val="005D2BFB"/>
    <w:rsid w:val="005D2FF8"/>
    <w:rsid w:val="005D3112"/>
    <w:rsid w:val="005D5A37"/>
    <w:rsid w:val="005D5F8C"/>
    <w:rsid w:val="005D7982"/>
    <w:rsid w:val="005E058B"/>
    <w:rsid w:val="005E6D5C"/>
    <w:rsid w:val="005F3166"/>
    <w:rsid w:val="00610A5F"/>
    <w:rsid w:val="00613445"/>
    <w:rsid w:val="00616A52"/>
    <w:rsid w:val="00625513"/>
    <w:rsid w:val="0063520F"/>
    <w:rsid w:val="00635A65"/>
    <w:rsid w:val="00646C06"/>
    <w:rsid w:val="006600EA"/>
    <w:rsid w:val="006759C2"/>
    <w:rsid w:val="00676B0E"/>
    <w:rsid w:val="00680DB3"/>
    <w:rsid w:val="00686107"/>
    <w:rsid w:val="00693131"/>
    <w:rsid w:val="0069356C"/>
    <w:rsid w:val="00693D56"/>
    <w:rsid w:val="006A6AA5"/>
    <w:rsid w:val="006B0743"/>
    <w:rsid w:val="006B2A01"/>
    <w:rsid w:val="006B632B"/>
    <w:rsid w:val="006C0440"/>
    <w:rsid w:val="006C43DE"/>
    <w:rsid w:val="006C5F1C"/>
    <w:rsid w:val="006C7E7D"/>
    <w:rsid w:val="006E08FE"/>
    <w:rsid w:val="006E66E8"/>
    <w:rsid w:val="006F1D4D"/>
    <w:rsid w:val="006F62EF"/>
    <w:rsid w:val="007075A2"/>
    <w:rsid w:val="00712911"/>
    <w:rsid w:val="00732BD8"/>
    <w:rsid w:val="00736CD5"/>
    <w:rsid w:val="00742359"/>
    <w:rsid w:val="0074627B"/>
    <w:rsid w:val="00753047"/>
    <w:rsid w:val="0076313E"/>
    <w:rsid w:val="0077125E"/>
    <w:rsid w:val="00776679"/>
    <w:rsid w:val="00780E58"/>
    <w:rsid w:val="00782388"/>
    <w:rsid w:val="00791538"/>
    <w:rsid w:val="00791850"/>
    <w:rsid w:val="00791BD3"/>
    <w:rsid w:val="00792C62"/>
    <w:rsid w:val="007B3547"/>
    <w:rsid w:val="007B4BAC"/>
    <w:rsid w:val="007C0701"/>
    <w:rsid w:val="007C23B1"/>
    <w:rsid w:val="007C698A"/>
    <w:rsid w:val="007C7EC2"/>
    <w:rsid w:val="007D31B1"/>
    <w:rsid w:val="007D6678"/>
    <w:rsid w:val="007E00A2"/>
    <w:rsid w:val="007E0AA8"/>
    <w:rsid w:val="007E3721"/>
    <w:rsid w:val="007E59B2"/>
    <w:rsid w:val="007F386D"/>
    <w:rsid w:val="007F5066"/>
    <w:rsid w:val="007F7306"/>
    <w:rsid w:val="0080245A"/>
    <w:rsid w:val="0080365D"/>
    <w:rsid w:val="008244C8"/>
    <w:rsid w:val="00833F1B"/>
    <w:rsid w:val="008364A9"/>
    <w:rsid w:val="00845A67"/>
    <w:rsid w:val="00845E31"/>
    <w:rsid w:val="008479EE"/>
    <w:rsid w:val="00851B99"/>
    <w:rsid w:val="00855A60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E1752"/>
    <w:rsid w:val="008E26CC"/>
    <w:rsid w:val="008F095E"/>
    <w:rsid w:val="008F14A6"/>
    <w:rsid w:val="008F58AE"/>
    <w:rsid w:val="008F7CEA"/>
    <w:rsid w:val="0090708B"/>
    <w:rsid w:val="00910B2F"/>
    <w:rsid w:val="009157C3"/>
    <w:rsid w:val="00915A85"/>
    <w:rsid w:val="009215EA"/>
    <w:rsid w:val="00924A8F"/>
    <w:rsid w:val="00931B63"/>
    <w:rsid w:val="00964CBF"/>
    <w:rsid w:val="00971302"/>
    <w:rsid w:val="00983386"/>
    <w:rsid w:val="009834E2"/>
    <w:rsid w:val="00983BC2"/>
    <w:rsid w:val="00994962"/>
    <w:rsid w:val="0099525C"/>
    <w:rsid w:val="009A7D60"/>
    <w:rsid w:val="009B0479"/>
    <w:rsid w:val="009B0827"/>
    <w:rsid w:val="009B2AB1"/>
    <w:rsid w:val="009B534A"/>
    <w:rsid w:val="009B74E9"/>
    <w:rsid w:val="009C087C"/>
    <w:rsid w:val="009C41F8"/>
    <w:rsid w:val="009C7BB4"/>
    <w:rsid w:val="009C7EA3"/>
    <w:rsid w:val="009E600A"/>
    <w:rsid w:val="009F0D04"/>
    <w:rsid w:val="009F347F"/>
    <w:rsid w:val="00A05245"/>
    <w:rsid w:val="00A14EAF"/>
    <w:rsid w:val="00A229DA"/>
    <w:rsid w:val="00A37C56"/>
    <w:rsid w:val="00A46B08"/>
    <w:rsid w:val="00A50778"/>
    <w:rsid w:val="00A5341D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1265"/>
    <w:rsid w:val="00B25265"/>
    <w:rsid w:val="00B448CC"/>
    <w:rsid w:val="00B462C0"/>
    <w:rsid w:val="00B46D23"/>
    <w:rsid w:val="00B5108A"/>
    <w:rsid w:val="00B52398"/>
    <w:rsid w:val="00B5326B"/>
    <w:rsid w:val="00B6405A"/>
    <w:rsid w:val="00B65364"/>
    <w:rsid w:val="00B67C68"/>
    <w:rsid w:val="00B70230"/>
    <w:rsid w:val="00B740F3"/>
    <w:rsid w:val="00B82292"/>
    <w:rsid w:val="00BA0B21"/>
    <w:rsid w:val="00BA2085"/>
    <w:rsid w:val="00BA2917"/>
    <w:rsid w:val="00BA3B5A"/>
    <w:rsid w:val="00BA6074"/>
    <w:rsid w:val="00BB65A6"/>
    <w:rsid w:val="00BB73F0"/>
    <w:rsid w:val="00BB7655"/>
    <w:rsid w:val="00BC0B13"/>
    <w:rsid w:val="00BC43EE"/>
    <w:rsid w:val="00BC56BC"/>
    <w:rsid w:val="00BD3223"/>
    <w:rsid w:val="00BD5241"/>
    <w:rsid w:val="00BF1CCB"/>
    <w:rsid w:val="00BF4174"/>
    <w:rsid w:val="00C00C58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A5F1E"/>
    <w:rsid w:val="00CA78BF"/>
    <w:rsid w:val="00CB5B97"/>
    <w:rsid w:val="00CC48EE"/>
    <w:rsid w:val="00CC561B"/>
    <w:rsid w:val="00CD0078"/>
    <w:rsid w:val="00CD0E19"/>
    <w:rsid w:val="00CE4E8B"/>
    <w:rsid w:val="00CE65E0"/>
    <w:rsid w:val="00CF1260"/>
    <w:rsid w:val="00CF18DB"/>
    <w:rsid w:val="00CF1E4B"/>
    <w:rsid w:val="00CF1FAF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7AC9"/>
    <w:rsid w:val="00D903CA"/>
    <w:rsid w:val="00D91848"/>
    <w:rsid w:val="00D96197"/>
    <w:rsid w:val="00DA0572"/>
    <w:rsid w:val="00DA1A77"/>
    <w:rsid w:val="00DA3A80"/>
    <w:rsid w:val="00DA40FC"/>
    <w:rsid w:val="00DA5AA9"/>
    <w:rsid w:val="00DB0A19"/>
    <w:rsid w:val="00DB136E"/>
    <w:rsid w:val="00DB25B9"/>
    <w:rsid w:val="00DB37C5"/>
    <w:rsid w:val="00DC2F7E"/>
    <w:rsid w:val="00DD1565"/>
    <w:rsid w:val="00DD713F"/>
    <w:rsid w:val="00DD7A6A"/>
    <w:rsid w:val="00DE2B78"/>
    <w:rsid w:val="00DE5464"/>
    <w:rsid w:val="00DF0890"/>
    <w:rsid w:val="00DF5EDF"/>
    <w:rsid w:val="00DF6731"/>
    <w:rsid w:val="00E02FDA"/>
    <w:rsid w:val="00E11433"/>
    <w:rsid w:val="00E25A95"/>
    <w:rsid w:val="00E25F19"/>
    <w:rsid w:val="00E315EC"/>
    <w:rsid w:val="00E33179"/>
    <w:rsid w:val="00E34B6F"/>
    <w:rsid w:val="00E36C98"/>
    <w:rsid w:val="00E43F0E"/>
    <w:rsid w:val="00E4641E"/>
    <w:rsid w:val="00E5333E"/>
    <w:rsid w:val="00E608D6"/>
    <w:rsid w:val="00E66666"/>
    <w:rsid w:val="00E71D72"/>
    <w:rsid w:val="00E7438F"/>
    <w:rsid w:val="00E96ADC"/>
    <w:rsid w:val="00EA113C"/>
    <w:rsid w:val="00EB0108"/>
    <w:rsid w:val="00EC6B76"/>
    <w:rsid w:val="00EE332F"/>
    <w:rsid w:val="00EE6784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4BAC"/>
    <w:rsid w:val="00F46475"/>
    <w:rsid w:val="00F46F7F"/>
    <w:rsid w:val="00F614E5"/>
    <w:rsid w:val="00F63683"/>
    <w:rsid w:val="00F83AF6"/>
    <w:rsid w:val="00F86A73"/>
    <w:rsid w:val="00F94DCA"/>
    <w:rsid w:val="00F979BC"/>
    <w:rsid w:val="00FA1810"/>
    <w:rsid w:val="00FA36C1"/>
    <w:rsid w:val="00FA4AA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4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070F-18B4-4A3E-A417-021613A6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145</Words>
  <Characters>827</Characters>
  <Application>Microsoft Office Word</Application>
  <DocSecurity>0</DocSecurity>
  <Lines>6</Lines>
  <Paragraphs>1</Paragraphs>
  <ScaleCrop>false</ScaleCrop>
  <Company>SYNNEX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Yume</dc:creator>
  <cp:lastModifiedBy>user</cp:lastModifiedBy>
  <cp:revision>25</cp:revision>
  <cp:lastPrinted>2017-04-12T01:26:00Z</cp:lastPrinted>
  <dcterms:created xsi:type="dcterms:W3CDTF">2017-08-16T03:12:00Z</dcterms:created>
  <dcterms:modified xsi:type="dcterms:W3CDTF">2017-09-04T05:15:00Z</dcterms:modified>
</cp:coreProperties>
</file>