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82" w:type="pct"/>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819"/>
      </w:tblGrid>
      <w:tr w:rsidR="00820D86" w:rsidRPr="00775207">
        <w:trPr>
          <w:trHeight w:val="13402"/>
          <w:jc w:val="center"/>
        </w:trPr>
        <w:tc>
          <w:tcPr>
            <w:tcW w:w="5000" w:type="pct"/>
          </w:tcPr>
          <w:p w:rsidR="00820D86" w:rsidRPr="00775207" w:rsidRDefault="00820D86" w:rsidP="00775207">
            <w:pPr>
              <w:snapToGrid w:val="0"/>
              <w:spacing w:after="0" w:line="240" w:lineRule="auto"/>
              <w:rPr>
                <w:rFonts w:ascii="Times New Roman" w:eastAsia="標楷體" w:hAnsi="Times New Roman" w:cs="Times New Roman"/>
                <w:sz w:val="24"/>
                <w:szCs w:val="24"/>
                <w:lang w:eastAsia="zh-TW"/>
              </w:rPr>
            </w:pPr>
            <w:r w:rsidRPr="00775207">
              <w:rPr>
                <w:rFonts w:ascii="Times New Roman" w:eastAsia="標楷體" w:hAnsi="Times New Roman" w:cs="標楷體" w:hint="eastAsia"/>
                <w:sz w:val="24"/>
                <w:szCs w:val="24"/>
                <w:lang w:eastAsia="zh-TW"/>
              </w:rPr>
              <w:t>子計畫</w:t>
            </w:r>
            <w:r w:rsidRPr="00775207">
              <w:rPr>
                <w:rFonts w:ascii="Times New Roman" w:eastAsia="標楷體" w:hAnsi="Times New Roman" w:cs="Times New Roman"/>
                <w:sz w:val="24"/>
                <w:szCs w:val="24"/>
                <w:lang w:eastAsia="zh-TW"/>
              </w:rPr>
              <w:t xml:space="preserve">3     </w:t>
            </w:r>
          </w:p>
          <w:p w:rsidR="00820D86" w:rsidRPr="00775207" w:rsidRDefault="00820D86" w:rsidP="00775207">
            <w:pPr>
              <w:snapToGrid w:val="0"/>
              <w:spacing w:after="0" w:line="240" w:lineRule="auto"/>
              <w:jc w:val="center"/>
              <w:rPr>
                <w:rFonts w:ascii="Times New Roman" w:eastAsia="標楷體" w:hAnsi="Times New Roman" w:cs="Times New Roman"/>
                <w:sz w:val="24"/>
                <w:szCs w:val="24"/>
                <w:lang w:eastAsia="zh-TW"/>
              </w:rPr>
            </w:pPr>
            <w:r w:rsidRPr="00775207">
              <w:rPr>
                <w:rFonts w:ascii="Times New Roman" w:eastAsia="標楷體" w:hAnsi="Times New Roman" w:cs="標楷體" w:hint="eastAsia"/>
                <w:sz w:val="24"/>
                <w:szCs w:val="24"/>
                <w:lang w:eastAsia="zh-TW"/>
              </w:rPr>
              <w:t>彰化縣</w:t>
            </w:r>
            <w:proofErr w:type="gramStart"/>
            <w:r w:rsidRPr="00775207">
              <w:rPr>
                <w:rFonts w:ascii="Times New Roman" w:eastAsia="標楷體" w:hAnsi="Times New Roman" w:cs="Times New Roman"/>
                <w:sz w:val="24"/>
                <w:szCs w:val="24"/>
                <w:lang w:eastAsia="zh-TW"/>
              </w:rPr>
              <w:t>106</w:t>
            </w:r>
            <w:proofErr w:type="gramEnd"/>
            <w:r w:rsidRPr="00775207">
              <w:rPr>
                <w:rFonts w:ascii="Times New Roman" w:eastAsia="標楷體" w:hAnsi="Times New Roman" w:cs="標楷體" w:hint="eastAsia"/>
                <w:sz w:val="24"/>
                <w:szCs w:val="24"/>
                <w:lang w:eastAsia="zh-TW"/>
              </w:rPr>
              <w:t>年度國民教育輔導團語文學習領域本土語言輔導小組</w:t>
            </w:r>
          </w:p>
          <w:p w:rsidR="00820D86" w:rsidRPr="00775207" w:rsidRDefault="00820D86" w:rsidP="00775207">
            <w:pPr>
              <w:snapToGrid w:val="0"/>
              <w:spacing w:after="0" w:line="240" w:lineRule="auto"/>
              <w:jc w:val="center"/>
              <w:rPr>
                <w:rFonts w:ascii="Times New Roman" w:eastAsia="標楷體" w:hAnsi="Times New Roman" w:cs="Times New Roman"/>
                <w:sz w:val="24"/>
                <w:szCs w:val="24"/>
                <w:lang w:eastAsia="zh-TW"/>
              </w:rPr>
            </w:pPr>
            <w:r w:rsidRPr="00775207">
              <w:rPr>
                <w:rFonts w:ascii="Times New Roman" w:eastAsia="標楷體" w:hAnsi="Times New Roman" w:cs="標楷體" w:hint="eastAsia"/>
                <w:sz w:val="24"/>
                <w:szCs w:val="24"/>
                <w:lang w:eastAsia="zh-TW"/>
              </w:rPr>
              <w:t>本土語言輔導團員增能研習</w:t>
            </w:r>
            <w:r w:rsidRPr="00775207">
              <w:rPr>
                <w:rFonts w:ascii="Times New Roman" w:eastAsia="標楷體" w:hAnsi="Times New Roman" w:cs="標楷體" w:hint="eastAsia"/>
                <w:sz w:val="24"/>
                <w:szCs w:val="24"/>
                <w:lang w:eastAsia="zh-HK"/>
              </w:rPr>
              <w:t>暨會議</w:t>
            </w:r>
            <w:r w:rsidRPr="00775207">
              <w:rPr>
                <w:rFonts w:ascii="Times New Roman" w:eastAsia="標楷體" w:hAnsi="Times New Roman" w:cs="標楷體" w:hint="eastAsia"/>
                <w:sz w:val="24"/>
                <w:szCs w:val="24"/>
                <w:lang w:eastAsia="zh-TW"/>
              </w:rPr>
              <w:t>實施計畫</w:t>
            </w:r>
          </w:p>
          <w:p w:rsidR="00820D86" w:rsidRPr="00775207" w:rsidRDefault="00820D86" w:rsidP="00775207">
            <w:pPr>
              <w:autoSpaceDE w:val="0"/>
              <w:autoSpaceDN w:val="0"/>
              <w:adjustRightInd w:val="0"/>
              <w:snapToGrid w:val="0"/>
              <w:spacing w:after="0" w:line="240" w:lineRule="auto"/>
              <w:rPr>
                <w:rFonts w:ascii="Times New Roman" w:eastAsia="標楷體" w:hAnsi="Times New Roman" w:cs="Times New Roman"/>
                <w:sz w:val="24"/>
                <w:szCs w:val="24"/>
                <w:lang w:eastAsia="zh-TW"/>
              </w:rPr>
            </w:pPr>
            <w:r w:rsidRPr="00775207">
              <w:rPr>
                <w:rFonts w:ascii="Times New Roman" w:eastAsia="標楷體" w:hAnsi="Times New Roman" w:cs="標楷體" w:hint="eastAsia"/>
                <w:sz w:val="24"/>
                <w:szCs w:val="24"/>
                <w:lang w:eastAsia="zh-TW"/>
              </w:rPr>
              <w:t>一、依據</w:t>
            </w:r>
          </w:p>
          <w:p w:rsidR="00820D86" w:rsidRPr="00775207" w:rsidRDefault="00820D86" w:rsidP="00AE5FCA">
            <w:pPr>
              <w:autoSpaceDE w:val="0"/>
              <w:autoSpaceDN w:val="0"/>
              <w:adjustRightInd w:val="0"/>
              <w:snapToGrid w:val="0"/>
              <w:spacing w:after="0" w:line="240" w:lineRule="auto"/>
              <w:ind w:leftChars="14" w:left="739" w:hangingChars="295" w:hanging="708"/>
              <w:rPr>
                <w:rFonts w:ascii="Times New Roman" w:eastAsia="標楷體" w:hAnsi="Times New Roman" w:cs="Times New Roman"/>
                <w:sz w:val="24"/>
                <w:szCs w:val="24"/>
                <w:lang w:eastAsia="zh-TW"/>
              </w:rPr>
            </w:pPr>
            <w:r w:rsidRPr="00775207">
              <w:rPr>
                <w:rFonts w:ascii="Times New Roman" w:eastAsia="標楷體" w:hAnsi="Times New Roman" w:cs="標楷體" w:hint="eastAsia"/>
                <w:sz w:val="24"/>
                <w:szCs w:val="24"/>
                <w:lang w:eastAsia="zh-TW"/>
              </w:rPr>
              <w:t>（一）教育部國民及學前教育署補助辦理十二年國民基本教育精進國民中學及國民小學教學品質要點。</w:t>
            </w:r>
          </w:p>
          <w:p w:rsidR="00820D86" w:rsidRPr="00775207" w:rsidRDefault="00820D86" w:rsidP="00AE5FCA">
            <w:pPr>
              <w:autoSpaceDE w:val="0"/>
              <w:autoSpaceDN w:val="0"/>
              <w:adjustRightInd w:val="0"/>
              <w:snapToGrid w:val="0"/>
              <w:spacing w:after="0" w:line="240" w:lineRule="auto"/>
              <w:ind w:leftChars="14" w:left="739" w:hangingChars="295" w:hanging="708"/>
              <w:rPr>
                <w:rFonts w:ascii="Times New Roman" w:eastAsia="標楷體" w:hAnsi="Times New Roman" w:cs="Times New Roman"/>
                <w:sz w:val="24"/>
                <w:szCs w:val="24"/>
                <w:lang w:eastAsia="zh-TW"/>
              </w:rPr>
            </w:pPr>
            <w:r w:rsidRPr="00775207">
              <w:rPr>
                <w:rFonts w:ascii="Times New Roman" w:eastAsia="標楷體" w:hAnsi="Times New Roman" w:cs="標楷體" w:hint="eastAsia"/>
                <w:sz w:val="24"/>
                <w:szCs w:val="24"/>
                <w:lang w:eastAsia="zh-TW"/>
              </w:rPr>
              <w:t>（二）彰化縣</w:t>
            </w:r>
            <w:proofErr w:type="gramStart"/>
            <w:r w:rsidRPr="00775207">
              <w:rPr>
                <w:rFonts w:ascii="Times New Roman" w:eastAsia="標楷體" w:hAnsi="Times New Roman" w:cs="Times New Roman"/>
                <w:sz w:val="24"/>
                <w:szCs w:val="24"/>
                <w:lang w:eastAsia="zh-TW"/>
              </w:rPr>
              <w:t>106</w:t>
            </w:r>
            <w:proofErr w:type="gramEnd"/>
            <w:r w:rsidRPr="00775207">
              <w:rPr>
                <w:rFonts w:ascii="Times New Roman" w:eastAsia="標楷體" w:hAnsi="Times New Roman" w:cs="標楷體" w:hint="eastAsia"/>
                <w:sz w:val="24"/>
                <w:szCs w:val="24"/>
                <w:lang w:eastAsia="zh-TW"/>
              </w:rPr>
              <w:t>年度十二年國民基本教育精進國民中學及國民小學教學品質計畫。</w:t>
            </w:r>
          </w:p>
          <w:p w:rsidR="00820D86" w:rsidRPr="00775207" w:rsidRDefault="00820D86" w:rsidP="00AE5FCA">
            <w:pPr>
              <w:autoSpaceDE w:val="0"/>
              <w:autoSpaceDN w:val="0"/>
              <w:adjustRightInd w:val="0"/>
              <w:snapToGrid w:val="0"/>
              <w:spacing w:after="0" w:line="240" w:lineRule="auto"/>
              <w:ind w:leftChars="14" w:left="739" w:hangingChars="295" w:hanging="708"/>
              <w:rPr>
                <w:rFonts w:ascii="Times New Roman" w:eastAsia="標楷體" w:hAnsi="Times New Roman" w:cs="Times New Roman"/>
                <w:sz w:val="24"/>
                <w:szCs w:val="24"/>
                <w:lang w:eastAsia="zh-TW"/>
              </w:rPr>
            </w:pPr>
            <w:r w:rsidRPr="00775207">
              <w:rPr>
                <w:rFonts w:ascii="Times New Roman" w:eastAsia="標楷體" w:hAnsi="Times New Roman" w:cs="標楷體" w:hint="eastAsia"/>
                <w:sz w:val="24"/>
                <w:szCs w:val="24"/>
                <w:lang w:eastAsia="zh-TW"/>
              </w:rPr>
              <w:t>（三）彰化縣</w:t>
            </w:r>
            <w:proofErr w:type="gramStart"/>
            <w:r w:rsidRPr="00775207">
              <w:rPr>
                <w:rFonts w:ascii="Times New Roman" w:eastAsia="標楷體" w:hAnsi="Times New Roman" w:cs="Times New Roman"/>
                <w:sz w:val="24"/>
                <w:szCs w:val="24"/>
                <w:lang w:eastAsia="zh-TW"/>
              </w:rPr>
              <w:t>106</w:t>
            </w:r>
            <w:proofErr w:type="gramEnd"/>
            <w:r w:rsidRPr="00775207">
              <w:rPr>
                <w:rFonts w:ascii="Times New Roman" w:eastAsia="標楷體" w:hAnsi="Times New Roman" w:cs="標楷體" w:hint="eastAsia"/>
                <w:sz w:val="24"/>
                <w:szCs w:val="24"/>
                <w:lang w:eastAsia="zh-TW"/>
              </w:rPr>
              <w:t>年度國民教育輔導團運作與輔導工作計畫。</w:t>
            </w:r>
          </w:p>
          <w:p w:rsidR="00820D86" w:rsidRPr="00775207" w:rsidRDefault="00820D86" w:rsidP="00775207">
            <w:pPr>
              <w:snapToGrid w:val="0"/>
              <w:spacing w:after="0" w:line="240" w:lineRule="auto"/>
              <w:rPr>
                <w:rFonts w:ascii="Times New Roman" w:eastAsia="標楷體" w:hAnsi="Times New Roman" w:cs="Times New Roman"/>
                <w:sz w:val="24"/>
                <w:szCs w:val="24"/>
                <w:lang w:eastAsia="zh-TW"/>
              </w:rPr>
            </w:pPr>
            <w:r w:rsidRPr="00775207">
              <w:rPr>
                <w:rFonts w:ascii="Times New Roman" w:eastAsia="標楷體" w:hAnsi="Times New Roman" w:cs="標楷體" w:hint="eastAsia"/>
                <w:sz w:val="24"/>
                <w:szCs w:val="24"/>
                <w:lang w:eastAsia="zh-TW"/>
              </w:rPr>
              <w:t>二、目的</w:t>
            </w:r>
          </w:p>
          <w:p w:rsidR="00820D86" w:rsidRPr="00775207" w:rsidRDefault="00820D86" w:rsidP="00775207">
            <w:pPr>
              <w:snapToGrid w:val="0"/>
              <w:spacing w:after="0" w:line="240" w:lineRule="auto"/>
              <w:rPr>
                <w:rFonts w:ascii="Times New Roman" w:eastAsia="標楷體" w:hAnsi="Times New Roman" w:cs="Times New Roman"/>
                <w:sz w:val="24"/>
                <w:szCs w:val="24"/>
                <w:lang w:eastAsia="zh-TW"/>
              </w:rPr>
            </w:pPr>
            <w:r w:rsidRPr="00775207">
              <w:rPr>
                <w:rFonts w:ascii="Times New Roman" w:eastAsia="標楷體" w:hAnsi="Times New Roman" w:cs="標楷體" w:hint="eastAsia"/>
                <w:sz w:val="24"/>
                <w:szCs w:val="24"/>
                <w:lang w:eastAsia="zh-TW"/>
              </w:rPr>
              <w:t>（一）介紹本土語言教學理論及實務，研發有效教學教材教法、多元評量方式及選擇優良的教學資源，</w:t>
            </w:r>
            <w:r w:rsidRPr="00775207">
              <w:rPr>
                <w:rFonts w:ascii="Times New Roman" w:eastAsia="標楷體" w:hAnsi="Times New Roman" w:cs="Times New Roman"/>
                <w:sz w:val="24"/>
                <w:szCs w:val="24"/>
                <w:lang w:eastAsia="zh-TW"/>
              </w:rPr>
              <w:t xml:space="preserve"> </w:t>
            </w:r>
            <w:r w:rsidRPr="00775207">
              <w:rPr>
                <w:rFonts w:ascii="Times New Roman" w:eastAsia="標楷體" w:hAnsi="Times New Roman" w:cs="標楷體" w:hint="eastAsia"/>
                <w:sz w:val="24"/>
                <w:szCs w:val="24"/>
                <w:lang w:eastAsia="zh-TW"/>
              </w:rPr>
              <w:t>創新教學方法，以趣味化、生活情境化來提升教學效果。</w:t>
            </w:r>
          </w:p>
          <w:p w:rsidR="00820D86" w:rsidRPr="00775207" w:rsidRDefault="00820D86" w:rsidP="00775207">
            <w:pPr>
              <w:snapToGrid w:val="0"/>
              <w:spacing w:after="0" w:line="240" w:lineRule="auto"/>
              <w:rPr>
                <w:rFonts w:ascii="Times New Roman" w:eastAsia="標楷體" w:hAnsi="Times New Roman" w:cs="Times New Roman"/>
                <w:sz w:val="24"/>
                <w:szCs w:val="24"/>
                <w:lang w:eastAsia="zh-TW"/>
              </w:rPr>
            </w:pPr>
            <w:r w:rsidRPr="00775207">
              <w:rPr>
                <w:rFonts w:ascii="Times New Roman" w:eastAsia="標楷體" w:hAnsi="Times New Roman" w:cs="標楷體" w:hint="eastAsia"/>
                <w:sz w:val="24"/>
                <w:szCs w:val="24"/>
                <w:lang w:eastAsia="zh-TW"/>
              </w:rPr>
              <w:t>（二）輔導教師進行本土語言教學研究以培養教學所需能力，解決語文教材教法及教學疑難問題，藉此增進教師之教學知能及信心，以達成本土語言創新有效教學的目標。</w:t>
            </w:r>
          </w:p>
          <w:p w:rsidR="00820D86" w:rsidRPr="00775207" w:rsidRDefault="00820D86" w:rsidP="00AE5FCA">
            <w:pPr>
              <w:autoSpaceDE w:val="0"/>
              <w:autoSpaceDN w:val="0"/>
              <w:adjustRightInd w:val="0"/>
              <w:snapToGrid w:val="0"/>
              <w:spacing w:after="0" w:line="240" w:lineRule="auto"/>
              <w:ind w:leftChars="14" w:left="739" w:hangingChars="295" w:hanging="708"/>
              <w:rPr>
                <w:rFonts w:ascii="Times New Roman" w:eastAsia="標楷體" w:hAnsi="Times New Roman" w:cs="Times New Roman"/>
                <w:sz w:val="24"/>
                <w:szCs w:val="24"/>
                <w:lang w:eastAsia="zh-TW"/>
              </w:rPr>
            </w:pPr>
            <w:r w:rsidRPr="00775207">
              <w:rPr>
                <w:rFonts w:ascii="Times New Roman" w:eastAsia="標楷體" w:hAnsi="Times New Roman" w:cs="標楷體" w:hint="eastAsia"/>
                <w:sz w:val="24"/>
                <w:szCs w:val="24"/>
                <w:lang w:eastAsia="zh-TW"/>
              </w:rPr>
              <w:t>（三）增進教師瞭解新課程，提升課程轉化能力，以期能順利推動</w:t>
            </w:r>
            <w:r w:rsidRPr="00775207">
              <w:rPr>
                <w:rFonts w:ascii="Times New Roman" w:eastAsia="標楷體" w:hAnsi="Times New Roman" w:cs="Times New Roman"/>
                <w:sz w:val="24"/>
                <w:szCs w:val="24"/>
                <w:lang w:eastAsia="zh-TW"/>
              </w:rPr>
              <w:t>12</w:t>
            </w:r>
            <w:r w:rsidRPr="00775207">
              <w:rPr>
                <w:rFonts w:ascii="Times New Roman" w:eastAsia="標楷體" w:hAnsi="Times New Roman" w:cs="標楷體" w:hint="eastAsia"/>
                <w:sz w:val="24"/>
                <w:szCs w:val="24"/>
                <w:lang w:eastAsia="zh-TW"/>
              </w:rPr>
              <w:t>年國教本土語言教學。</w:t>
            </w:r>
          </w:p>
          <w:p w:rsidR="00820D86" w:rsidRPr="00775207" w:rsidRDefault="00820D86" w:rsidP="00775207">
            <w:pPr>
              <w:snapToGrid w:val="0"/>
              <w:spacing w:after="0" w:line="240" w:lineRule="auto"/>
              <w:rPr>
                <w:rFonts w:ascii="Times New Roman" w:eastAsia="標楷體" w:hAnsi="Times New Roman" w:cs="Times New Roman"/>
                <w:sz w:val="24"/>
                <w:szCs w:val="24"/>
                <w:lang w:eastAsia="zh-TW"/>
              </w:rPr>
            </w:pPr>
          </w:p>
          <w:p w:rsidR="00820D86" w:rsidRPr="00775207" w:rsidRDefault="00820D86" w:rsidP="00775207">
            <w:pPr>
              <w:snapToGrid w:val="0"/>
              <w:spacing w:after="0" w:line="240" w:lineRule="auto"/>
              <w:rPr>
                <w:rFonts w:ascii="Times New Roman" w:eastAsia="標楷體" w:hAnsi="Times New Roman" w:cs="Times New Roman"/>
                <w:sz w:val="24"/>
                <w:szCs w:val="24"/>
                <w:lang w:eastAsia="zh-TW"/>
              </w:rPr>
            </w:pPr>
            <w:r w:rsidRPr="00775207">
              <w:rPr>
                <w:rFonts w:ascii="Times New Roman" w:eastAsia="標楷體" w:hAnsi="Times New Roman" w:cs="標楷體" w:hint="eastAsia"/>
                <w:sz w:val="24"/>
                <w:szCs w:val="24"/>
                <w:lang w:eastAsia="zh-TW"/>
              </w:rPr>
              <w:t>三、辦理單位</w:t>
            </w:r>
          </w:p>
          <w:p w:rsidR="00820D86" w:rsidRPr="00775207" w:rsidRDefault="00820D86" w:rsidP="00AE5FCA">
            <w:pPr>
              <w:snapToGrid w:val="0"/>
              <w:spacing w:after="0" w:line="240" w:lineRule="auto"/>
              <w:ind w:leftChars="-5" w:left="162" w:hangingChars="72" w:hanging="173"/>
              <w:rPr>
                <w:rFonts w:ascii="Times New Roman" w:eastAsia="標楷體" w:hAnsi="Times New Roman" w:cs="Times New Roman"/>
                <w:sz w:val="24"/>
                <w:szCs w:val="24"/>
                <w:lang w:eastAsia="zh-TW"/>
              </w:rPr>
            </w:pPr>
            <w:r w:rsidRPr="00775207">
              <w:rPr>
                <w:rFonts w:ascii="Times New Roman" w:eastAsia="標楷體" w:hAnsi="Times New Roman" w:cs="標楷體" w:hint="eastAsia"/>
                <w:sz w:val="24"/>
                <w:szCs w:val="24"/>
                <w:lang w:eastAsia="zh-TW"/>
              </w:rPr>
              <w:t>（一）指導單位：教育部國民及學前教育署</w:t>
            </w:r>
          </w:p>
          <w:p w:rsidR="00820D86" w:rsidRPr="00775207" w:rsidRDefault="00820D86" w:rsidP="00775207">
            <w:pPr>
              <w:snapToGrid w:val="0"/>
              <w:spacing w:after="0" w:line="240" w:lineRule="auto"/>
              <w:rPr>
                <w:rFonts w:ascii="Times New Roman" w:eastAsia="標楷體" w:hAnsi="Times New Roman" w:cs="Times New Roman"/>
                <w:sz w:val="24"/>
                <w:szCs w:val="24"/>
                <w:lang w:eastAsia="zh-TW"/>
              </w:rPr>
            </w:pPr>
            <w:r w:rsidRPr="00775207">
              <w:rPr>
                <w:rFonts w:ascii="Times New Roman" w:eastAsia="標楷體" w:hAnsi="Times New Roman" w:cs="標楷體" w:hint="eastAsia"/>
                <w:sz w:val="24"/>
                <w:szCs w:val="24"/>
                <w:lang w:eastAsia="zh-TW"/>
              </w:rPr>
              <w:t>（二）主辦單位：彰化縣政府</w:t>
            </w:r>
          </w:p>
          <w:p w:rsidR="00820D86" w:rsidRPr="00775207" w:rsidRDefault="00820D86" w:rsidP="00775207">
            <w:pPr>
              <w:snapToGrid w:val="0"/>
              <w:spacing w:after="0" w:line="240" w:lineRule="auto"/>
              <w:rPr>
                <w:rFonts w:ascii="Times New Roman" w:eastAsia="標楷體" w:hAnsi="Times New Roman" w:cs="Times New Roman"/>
                <w:sz w:val="24"/>
                <w:szCs w:val="24"/>
                <w:lang w:eastAsia="zh-TW"/>
              </w:rPr>
            </w:pPr>
            <w:r w:rsidRPr="00775207">
              <w:rPr>
                <w:rFonts w:ascii="Times New Roman" w:eastAsia="標楷體" w:hAnsi="Times New Roman" w:cs="標楷體" w:hint="eastAsia"/>
                <w:sz w:val="24"/>
                <w:szCs w:val="24"/>
                <w:lang w:eastAsia="zh-TW"/>
              </w:rPr>
              <w:t>（三）承辦單位：</w:t>
            </w:r>
            <w:proofErr w:type="gramStart"/>
            <w:r w:rsidRPr="00775207">
              <w:rPr>
                <w:rFonts w:ascii="Times New Roman" w:eastAsia="標楷體" w:hAnsi="Times New Roman" w:cs="標楷體" w:hint="eastAsia"/>
                <w:sz w:val="24"/>
                <w:szCs w:val="24"/>
                <w:lang w:eastAsia="zh-HK"/>
              </w:rPr>
              <w:t>埔</w:t>
            </w:r>
            <w:proofErr w:type="gramEnd"/>
            <w:r w:rsidRPr="00775207">
              <w:rPr>
                <w:rFonts w:ascii="Times New Roman" w:eastAsia="標楷體" w:hAnsi="Times New Roman" w:cs="標楷體" w:hint="eastAsia"/>
                <w:sz w:val="24"/>
                <w:szCs w:val="24"/>
                <w:lang w:eastAsia="zh-HK"/>
              </w:rPr>
              <w:t>鹽國小</w:t>
            </w:r>
          </w:p>
          <w:p w:rsidR="00820D86" w:rsidRPr="00775207" w:rsidRDefault="00820D86" w:rsidP="00775207">
            <w:pPr>
              <w:snapToGrid w:val="0"/>
              <w:spacing w:after="0" w:line="240" w:lineRule="auto"/>
              <w:rPr>
                <w:rFonts w:ascii="Times New Roman" w:eastAsia="標楷體" w:hAnsi="Times New Roman" w:cs="Times New Roman"/>
                <w:sz w:val="24"/>
                <w:szCs w:val="24"/>
                <w:lang w:eastAsia="zh-TW"/>
              </w:rPr>
            </w:pPr>
          </w:p>
          <w:p w:rsidR="00820D86" w:rsidRPr="00775207" w:rsidRDefault="00820D86" w:rsidP="00775207">
            <w:pPr>
              <w:snapToGrid w:val="0"/>
              <w:spacing w:after="0" w:line="240" w:lineRule="auto"/>
              <w:rPr>
                <w:rFonts w:ascii="Times New Roman" w:eastAsia="標楷體" w:hAnsi="Times New Roman" w:cs="Times New Roman"/>
                <w:sz w:val="24"/>
                <w:szCs w:val="24"/>
                <w:lang w:eastAsia="zh-TW"/>
              </w:rPr>
            </w:pPr>
            <w:r w:rsidRPr="00775207">
              <w:rPr>
                <w:rFonts w:ascii="Times New Roman" w:eastAsia="標楷體" w:hAnsi="Times New Roman" w:cs="標楷體" w:hint="eastAsia"/>
                <w:sz w:val="24"/>
                <w:szCs w:val="24"/>
                <w:lang w:eastAsia="zh-TW"/>
              </w:rPr>
              <w:t>四、辦理日期</w:t>
            </w:r>
            <w:r w:rsidRPr="00775207">
              <w:rPr>
                <w:rFonts w:ascii="Times New Roman" w:eastAsia="標楷體" w:hAnsi="Times New Roman" w:cs="Times New Roman"/>
                <w:sz w:val="24"/>
                <w:szCs w:val="24"/>
                <w:lang w:eastAsia="zh-TW"/>
              </w:rPr>
              <w:t>(</w:t>
            </w:r>
            <w:r w:rsidRPr="00775207">
              <w:rPr>
                <w:rFonts w:ascii="Times New Roman" w:eastAsia="標楷體" w:hAnsi="Times New Roman" w:cs="標楷體" w:hint="eastAsia"/>
                <w:sz w:val="24"/>
                <w:szCs w:val="24"/>
                <w:lang w:eastAsia="zh-TW"/>
              </w:rPr>
              <w:t>時間、時數等</w:t>
            </w:r>
            <w:r w:rsidRPr="00775207">
              <w:rPr>
                <w:rFonts w:ascii="Times New Roman" w:eastAsia="標楷體" w:hAnsi="Times New Roman" w:cs="Times New Roman"/>
                <w:sz w:val="24"/>
                <w:szCs w:val="24"/>
                <w:lang w:eastAsia="zh-TW"/>
              </w:rPr>
              <w:t>)</w:t>
            </w:r>
            <w:r w:rsidRPr="00775207">
              <w:rPr>
                <w:rFonts w:ascii="Times New Roman" w:eastAsia="標楷體" w:hAnsi="Times New Roman" w:cs="標楷體" w:hint="eastAsia"/>
                <w:sz w:val="24"/>
                <w:szCs w:val="24"/>
                <w:lang w:eastAsia="zh-TW"/>
              </w:rPr>
              <w:t>及地點</w:t>
            </w:r>
          </w:p>
          <w:p w:rsidR="00820D86" w:rsidRPr="00775207" w:rsidRDefault="00820D86" w:rsidP="00775207">
            <w:pPr>
              <w:snapToGrid w:val="0"/>
              <w:spacing w:after="0" w:line="240" w:lineRule="auto"/>
              <w:rPr>
                <w:rFonts w:ascii="Times New Roman" w:eastAsia="標楷體" w:hAnsi="Times New Roman" w:cs="Times New Roman"/>
                <w:sz w:val="24"/>
                <w:szCs w:val="24"/>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4"/>
              <w:gridCol w:w="2881"/>
              <w:gridCol w:w="1249"/>
              <w:gridCol w:w="1598"/>
            </w:tblGrid>
            <w:tr w:rsidR="00820D86" w:rsidRPr="001D1255">
              <w:trPr>
                <w:trHeight w:val="257"/>
                <w:jc w:val="center"/>
              </w:trPr>
              <w:tc>
                <w:tcPr>
                  <w:tcW w:w="2064" w:type="dxa"/>
                  <w:tcBorders>
                    <w:top w:val="single" w:sz="4" w:space="0" w:color="auto"/>
                    <w:left w:val="single" w:sz="4" w:space="0" w:color="auto"/>
                    <w:bottom w:val="single" w:sz="4" w:space="0" w:color="auto"/>
                    <w:right w:val="single" w:sz="4" w:space="0" w:color="auto"/>
                  </w:tcBorders>
                </w:tcPr>
                <w:p w:rsidR="00820D86" w:rsidRPr="001D1255" w:rsidRDefault="00820D86" w:rsidP="00775207">
                  <w:pPr>
                    <w:snapToGrid w:val="0"/>
                    <w:spacing w:after="0" w:line="240" w:lineRule="auto"/>
                    <w:rPr>
                      <w:rFonts w:ascii="Times New Roman" w:eastAsia="標楷體" w:hAnsi="Times New Roman" w:cs="Times New Roman"/>
                      <w:sz w:val="24"/>
                      <w:szCs w:val="24"/>
                      <w:lang w:eastAsia="zh-TW"/>
                    </w:rPr>
                  </w:pPr>
                  <w:r w:rsidRPr="001D1255">
                    <w:rPr>
                      <w:rFonts w:ascii="Times New Roman" w:eastAsia="標楷體" w:hAnsi="Times New Roman" w:cs="標楷體" w:hint="eastAsia"/>
                      <w:sz w:val="24"/>
                      <w:szCs w:val="24"/>
                      <w:lang w:eastAsia="zh-TW"/>
                    </w:rPr>
                    <w:t>活動或研習名稱</w:t>
                  </w:r>
                </w:p>
              </w:tc>
              <w:tc>
                <w:tcPr>
                  <w:tcW w:w="2881" w:type="dxa"/>
                  <w:tcBorders>
                    <w:top w:val="single" w:sz="4" w:space="0" w:color="auto"/>
                    <w:left w:val="single" w:sz="4" w:space="0" w:color="auto"/>
                    <w:bottom w:val="single" w:sz="4" w:space="0" w:color="auto"/>
                    <w:right w:val="single" w:sz="4" w:space="0" w:color="auto"/>
                  </w:tcBorders>
                </w:tcPr>
                <w:p w:rsidR="00820D86" w:rsidRPr="001D1255" w:rsidRDefault="00820D86" w:rsidP="00775207">
                  <w:pPr>
                    <w:snapToGrid w:val="0"/>
                    <w:spacing w:after="0" w:line="240" w:lineRule="auto"/>
                    <w:rPr>
                      <w:rFonts w:ascii="Times New Roman" w:eastAsia="標楷體" w:hAnsi="Times New Roman" w:cs="Times New Roman"/>
                      <w:sz w:val="24"/>
                      <w:szCs w:val="24"/>
                      <w:lang w:eastAsia="zh-TW"/>
                    </w:rPr>
                  </w:pPr>
                  <w:r w:rsidRPr="001D1255">
                    <w:rPr>
                      <w:rFonts w:ascii="Times New Roman" w:eastAsia="標楷體" w:hAnsi="Times New Roman" w:cs="標楷體" w:hint="eastAsia"/>
                      <w:sz w:val="24"/>
                      <w:szCs w:val="24"/>
                      <w:lang w:eastAsia="zh-TW"/>
                    </w:rPr>
                    <w:t>辦理日期</w:t>
                  </w:r>
                  <w:r w:rsidRPr="001D1255">
                    <w:rPr>
                      <w:rFonts w:ascii="Times New Roman" w:eastAsia="標楷體" w:hAnsi="Times New Roman" w:cs="標楷體" w:hint="eastAsia"/>
                      <w:sz w:val="24"/>
                      <w:szCs w:val="24"/>
                      <w:lang w:eastAsia="zh-HK"/>
                    </w:rPr>
                    <w:t>時間</w:t>
                  </w:r>
                </w:p>
              </w:tc>
              <w:tc>
                <w:tcPr>
                  <w:tcW w:w="1249" w:type="dxa"/>
                  <w:tcBorders>
                    <w:top w:val="single" w:sz="4" w:space="0" w:color="auto"/>
                    <w:left w:val="single" w:sz="4" w:space="0" w:color="auto"/>
                    <w:bottom w:val="single" w:sz="4" w:space="0" w:color="auto"/>
                    <w:right w:val="single" w:sz="4" w:space="0" w:color="auto"/>
                  </w:tcBorders>
                </w:tcPr>
                <w:p w:rsidR="00820D86" w:rsidRPr="001D1255" w:rsidRDefault="00820D86" w:rsidP="00775207">
                  <w:pPr>
                    <w:snapToGrid w:val="0"/>
                    <w:spacing w:after="0" w:line="240" w:lineRule="auto"/>
                    <w:rPr>
                      <w:rFonts w:ascii="Times New Roman" w:eastAsia="標楷體" w:hAnsi="Times New Roman" w:cs="Times New Roman"/>
                      <w:sz w:val="24"/>
                      <w:szCs w:val="24"/>
                      <w:lang w:eastAsia="zh-TW"/>
                    </w:rPr>
                  </w:pPr>
                  <w:r w:rsidRPr="001D1255">
                    <w:rPr>
                      <w:rFonts w:ascii="Times New Roman" w:eastAsia="標楷體" w:hAnsi="Times New Roman" w:cs="標楷體" w:hint="eastAsia"/>
                      <w:sz w:val="24"/>
                      <w:szCs w:val="24"/>
                      <w:lang w:eastAsia="zh-TW"/>
                    </w:rPr>
                    <w:t>地點</w:t>
                  </w:r>
                </w:p>
              </w:tc>
              <w:tc>
                <w:tcPr>
                  <w:tcW w:w="1598" w:type="dxa"/>
                  <w:tcBorders>
                    <w:top w:val="single" w:sz="4" w:space="0" w:color="auto"/>
                    <w:left w:val="single" w:sz="4" w:space="0" w:color="auto"/>
                    <w:bottom w:val="single" w:sz="4" w:space="0" w:color="auto"/>
                    <w:right w:val="single" w:sz="4" w:space="0" w:color="auto"/>
                  </w:tcBorders>
                </w:tcPr>
                <w:p w:rsidR="00820D86" w:rsidRPr="001D1255" w:rsidRDefault="00820D86" w:rsidP="00775207">
                  <w:pPr>
                    <w:snapToGrid w:val="0"/>
                    <w:spacing w:after="0" w:line="240" w:lineRule="auto"/>
                    <w:rPr>
                      <w:rFonts w:ascii="Times New Roman" w:eastAsia="標楷體" w:hAnsi="Times New Roman" w:cs="Times New Roman"/>
                      <w:sz w:val="24"/>
                      <w:szCs w:val="24"/>
                      <w:lang w:eastAsia="zh-TW"/>
                    </w:rPr>
                  </w:pPr>
                  <w:r w:rsidRPr="001D1255">
                    <w:rPr>
                      <w:rFonts w:ascii="Times New Roman" w:eastAsia="標楷體" w:hAnsi="Times New Roman" w:cs="標楷體" w:hint="eastAsia"/>
                      <w:sz w:val="24"/>
                      <w:szCs w:val="24"/>
                      <w:lang w:eastAsia="zh-TW"/>
                    </w:rPr>
                    <w:t>時數</w:t>
                  </w:r>
                </w:p>
              </w:tc>
            </w:tr>
            <w:tr w:rsidR="00820D86" w:rsidRPr="001D1255">
              <w:trPr>
                <w:trHeight w:val="511"/>
                <w:jc w:val="center"/>
              </w:trPr>
              <w:tc>
                <w:tcPr>
                  <w:tcW w:w="2064" w:type="dxa"/>
                  <w:tcBorders>
                    <w:top w:val="single" w:sz="4" w:space="0" w:color="auto"/>
                    <w:left w:val="single" w:sz="4" w:space="0" w:color="auto"/>
                    <w:bottom w:val="single" w:sz="4" w:space="0" w:color="auto"/>
                    <w:right w:val="single" w:sz="4" w:space="0" w:color="auto"/>
                  </w:tcBorders>
                </w:tcPr>
                <w:p w:rsidR="00820D86" w:rsidRPr="001D1255" w:rsidRDefault="00820D86" w:rsidP="00775207">
                  <w:pPr>
                    <w:snapToGrid w:val="0"/>
                    <w:spacing w:after="0" w:line="240" w:lineRule="auto"/>
                    <w:rPr>
                      <w:rFonts w:ascii="Times New Roman" w:eastAsia="標楷體" w:hAnsi="Times New Roman" w:cs="Times New Roman"/>
                      <w:sz w:val="24"/>
                      <w:szCs w:val="24"/>
                      <w:lang w:eastAsia="zh-TW"/>
                    </w:rPr>
                  </w:pPr>
                  <w:r w:rsidRPr="001D1255">
                    <w:rPr>
                      <w:rFonts w:ascii="Times New Roman" w:eastAsia="標楷體" w:hAnsi="Times New Roman" w:cs="Times New Roman"/>
                      <w:sz w:val="24"/>
                      <w:szCs w:val="24"/>
                      <w:lang w:eastAsia="zh-TW"/>
                    </w:rPr>
                    <w:t>1.</w:t>
                  </w:r>
                  <w:r w:rsidRPr="001D1255">
                    <w:rPr>
                      <w:rFonts w:ascii="Times New Roman" w:eastAsia="標楷體" w:hAnsi="Times New Roman" w:cs="標楷體" w:hint="eastAsia"/>
                      <w:sz w:val="24"/>
                      <w:szCs w:val="24"/>
                      <w:lang w:eastAsia="zh-TW"/>
                    </w:rPr>
                    <w:t>本土語言兒童文學</w:t>
                  </w:r>
                  <w:r w:rsidRPr="001D1255">
                    <w:rPr>
                      <w:rFonts w:ascii="Times New Roman" w:eastAsia="標楷體" w:hAnsi="Times New Roman" w:cs="標楷體" w:hint="eastAsia"/>
                      <w:sz w:val="24"/>
                      <w:szCs w:val="24"/>
                      <w:lang w:eastAsia="zh-HK"/>
                    </w:rPr>
                    <w:t>原住民族語</w:t>
                  </w:r>
                  <w:r w:rsidRPr="001D1255">
                    <w:rPr>
                      <w:rFonts w:ascii="Times New Roman" w:eastAsia="標楷體" w:hAnsi="Times New Roman" w:cs="標楷體" w:hint="eastAsia"/>
                      <w:sz w:val="24"/>
                      <w:szCs w:val="24"/>
                      <w:lang w:eastAsia="zh-TW"/>
                    </w:rPr>
                    <w:t>文本創作</w:t>
                  </w:r>
                </w:p>
              </w:tc>
              <w:tc>
                <w:tcPr>
                  <w:tcW w:w="2881" w:type="dxa"/>
                  <w:tcBorders>
                    <w:top w:val="single" w:sz="4" w:space="0" w:color="auto"/>
                    <w:left w:val="single" w:sz="4" w:space="0" w:color="auto"/>
                    <w:bottom w:val="single" w:sz="4" w:space="0" w:color="auto"/>
                    <w:right w:val="single" w:sz="4" w:space="0" w:color="auto"/>
                  </w:tcBorders>
                </w:tcPr>
                <w:p w:rsidR="00820D86" w:rsidRPr="001D1255" w:rsidRDefault="00820D86" w:rsidP="00775207">
                  <w:pPr>
                    <w:snapToGrid w:val="0"/>
                    <w:spacing w:after="0" w:line="240" w:lineRule="auto"/>
                    <w:rPr>
                      <w:rFonts w:ascii="Times New Roman" w:eastAsia="標楷體" w:hAnsi="Times New Roman" w:cs="Times New Roman"/>
                      <w:sz w:val="24"/>
                      <w:szCs w:val="24"/>
                      <w:lang w:eastAsia="zh-HK"/>
                    </w:rPr>
                  </w:pPr>
                  <w:r w:rsidRPr="001D1255">
                    <w:rPr>
                      <w:rFonts w:ascii="Times New Roman" w:eastAsia="標楷體" w:hAnsi="Times New Roman" w:cs="Times New Roman"/>
                      <w:sz w:val="24"/>
                      <w:szCs w:val="24"/>
                      <w:lang w:eastAsia="zh-TW"/>
                    </w:rPr>
                    <w:t>106</w:t>
                  </w:r>
                  <w:r w:rsidRPr="001D1255">
                    <w:rPr>
                      <w:rFonts w:ascii="Times New Roman" w:eastAsia="標楷體" w:hAnsi="Times New Roman" w:cs="標楷體" w:hint="eastAsia"/>
                      <w:sz w:val="24"/>
                      <w:szCs w:val="24"/>
                      <w:lang w:eastAsia="zh-HK"/>
                    </w:rPr>
                    <w:t>年</w:t>
                  </w:r>
                  <w:r w:rsidRPr="001D1255">
                    <w:rPr>
                      <w:rFonts w:ascii="Times New Roman" w:eastAsia="標楷體" w:hAnsi="Times New Roman" w:cs="Times New Roman"/>
                      <w:sz w:val="24"/>
                      <w:szCs w:val="24"/>
                      <w:lang w:eastAsia="zh-HK"/>
                    </w:rPr>
                    <w:t>10</w:t>
                  </w:r>
                  <w:r w:rsidRPr="001D1255">
                    <w:rPr>
                      <w:rFonts w:ascii="Times New Roman" w:eastAsia="標楷體" w:hAnsi="Times New Roman" w:cs="標楷體" w:hint="eastAsia"/>
                      <w:sz w:val="24"/>
                      <w:szCs w:val="24"/>
                      <w:lang w:eastAsia="zh-HK"/>
                    </w:rPr>
                    <w:t>月</w:t>
                  </w:r>
                  <w:r w:rsidRPr="001D1255">
                    <w:rPr>
                      <w:rFonts w:ascii="Times New Roman" w:eastAsia="標楷體" w:hAnsi="Times New Roman" w:cs="Times New Roman"/>
                      <w:sz w:val="24"/>
                      <w:szCs w:val="24"/>
                      <w:lang w:eastAsia="zh-HK"/>
                    </w:rPr>
                    <w:t>5</w:t>
                  </w:r>
                  <w:r w:rsidRPr="001D1255">
                    <w:rPr>
                      <w:rFonts w:ascii="Times New Roman" w:eastAsia="標楷體" w:hAnsi="Times New Roman" w:cs="標楷體" w:hint="eastAsia"/>
                      <w:sz w:val="24"/>
                      <w:szCs w:val="24"/>
                      <w:lang w:eastAsia="zh-HK"/>
                    </w:rPr>
                    <w:t>日</w:t>
                  </w:r>
                </w:p>
                <w:p w:rsidR="00820D86" w:rsidRPr="001D1255" w:rsidRDefault="00820D86" w:rsidP="00775207">
                  <w:pPr>
                    <w:snapToGrid w:val="0"/>
                    <w:spacing w:after="0" w:line="240" w:lineRule="auto"/>
                    <w:rPr>
                      <w:rFonts w:ascii="Times New Roman" w:eastAsia="標楷體" w:hAnsi="Times New Roman" w:cs="Times New Roman"/>
                      <w:sz w:val="24"/>
                      <w:szCs w:val="24"/>
                      <w:lang w:eastAsia="zh-TW"/>
                    </w:rPr>
                  </w:pPr>
                  <w:r w:rsidRPr="001D1255">
                    <w:rPr>
                      <w:rFonts w:ascii="Times New Roman" w:eastAsia="標楷體" w:hAnsi="Times New Roman" w:cs="Times New Roman"/>
                      <w:sz w:val="24"/>
                      <w:szCs w:val="24"/>
                      <w:lang w:eastAsia="zh-HK"/>
                    </w:rPr>
                    <w:t>09:00-12:00</w:t>
                  </w:r>
                </w:p>
              </w:tc>
              <w:tc>
                <w:tcPr>
                  <w:tcW w:w="1249" w:type="dxa"/>
                  <w:tcBorders>
                    <w:top w:val="single" w:sz="4" w:space="0" w:color="auto"/>
                    <w:left w:val="single" w:sz="4" w:space="0" w:color="auto"/>
                    <w:bottom w:val="single" w:sz="4" w:space="0" w:color="auto"/>
                    <w:right w:val="single" w:sz="4" w:space="0" w:color="auto"/>
                  </w:tcBorders>
                </w:tcPr>
                <w:p w:rsidR="00820D86" w:rsidRPr="001D1255" w:rsidRDefault="00820D86" w:rsidP="00775207">
                  <w:pPr>
                    <w:snapToGrid w:val="0"/>
                    <w:spacing w:after="0" w:line="240" w:lineRule="auto"/>
                    <w:rPr>
                      <w:rFonts w:ascii="Times New Roman" w:eastAsia="標楷體" w:hAnsi="Times New Roman" w:cs="Times New Roman"/>
                      <w:sz w:val="24"/>
                      <w:szCs w:val="24"/>
                      <w:lang w:eastAsia="zh-TW"/>
                    </w:rPr>
                  </w:pPr>
                  <w:proofErr w:type="gramStart"/>
                  <w:r w:rsidRPr="001D1255">
                    <w:rPr>
                      <w:rFonts w:ascii="Times New Roman" w:eastAsia="標楷體" w:hAnsi="Times New Roman" w:cs="標楷體" w:hint="eastAsia"/>
                      <w:sz w:val="24"/>
                      <w:szCs w:val="24"/>
                      <w:lang w:eastAsia="zh-HK"/>
                    </w:rPr>
                    <w:t>埔</w:t>
                  </w:r>
                  <w:proofErr w:type="gramEnd"/>
                  <w:r w:rsidRPr="001D1255">
                    <w:rPr>
                      <w:rFonts w:ascii="Times New Roman" w:eastAsia="標楷體" w:hAnsi="Times New Roman" w:cs="標楷體" w:hint="eastAsia"/>
                      <w:sz w:val="24"/>
                      <w:szCs w:val="24"/>
                      <w:lang w:eastAsia="zh-HK"/>
                    </w:rPr>
                    <w:t>鹽國小</w:t>
                  </w:r>
                </w:p>
              </w:tc>
              <w:tc>
                <w:tcPr>
                  <w:tcW w:w="1598" w:type="dxa"/>
                  <w:tcBorders>
                    <w:top w:val="single" w:sz="4" w:space="0" w:color="auto"/>
                    <w:left w:val="single" w:sz="4" w:space="0" w:color="auto"/>
                    <w:bottom w:val="single" w:sz="4" w:space="0" w:color="auto"/>
                    <w:right w:val="single" w:sz="4" w:space="0" w:color="auto"/>
                  </w:tcBorders>
                </w:tcPr>
                <w:p w:rsidR="00820D86" w:rsidRPr="001D1255" w:rsidRDefault="00820D86" w:rsidP="00775207">
                  <w:pPr>
                    <w:spacing w:line="240" w:lineRule="auto"/>
                    <w:rPr>
                      <w:rFonts w:ascii="Times New Roman" w:eastAsia="標楷體" w:hAnsi="Times New Roman" w:cs="Times New Roman"/>
                      <w:sz w:val="24"/>
                      <w:szCs w:val="24"/>
                    </w:rPr>
                  </w:pPr>
                  <w:r w:rsidRPr="001D1255">
                    <w:rPr>
                      <w:rFonts w:ascii="Times New Roman" w:eastAsia="標楷體" w:hAnsi="Times New Roman" w:cs="Times New Roman"/>
                      <w:sz w:val="24"/>
                      <w:szCs w:val="24"/>
                      <w:lang w:eastAsia="zh-TW"/>
                    </w:rPr>
                    <w:t>3</w:t>
                  </w:r>
                </w:p>
              </w:tc>
            </w:tr>
            <w:tr w:rsidR="00820D86" w:rsidRPr="001D1255">
              <w:trPr>
                <w:trHeight w:val="502"/>
                <w:jc w:val="center"/>
              </w:trPr>
              <w:tc>
                <w:tcPr>
                  <w:tcW w:w="2064" w:type="dxa"/>
                  <w:tcBorders>
                    <w:top w:val="single" w:sz="4" w:space="0" w:color="auto"/>
                    <w:left w:val="single" w:sz="4" w:space="0" w:color="auto"/>
                    <w:bottom w:val="single" w:sz="4" w:space="0" w:color="auto"/>
                    <w:right w:val="single" w:sz="4" w:space="0" w:color="auto"/>
                  </w:tcBorders>
                </w:tcPr>
                <w:p w:rsidR="00820D86" w:rsidRPr="001D1255" w:rsidRDefault="00820D86" w:rsidP="00775207">
                  <w:pPr>
                    <w:snapToGrid w:val="0"/>
                    <w:spacing w:after="0" w:line="240" w:lineRule="auto"/>
                    <w:rPr>
                      <w:rFonts w:ascii="Times New Roman" w:eastAsia="標楷體" w:hAnsi="Times New Roman" w:cs="Times New Roman"/>
                      <w:sz w:val="24"/>
                      <w:szCs w:val="24"/>
                      <w:lang w:eastAsia="zh-TW"/>
                    </w:rPr>
                  </w:pPr>
                  <w:r w:rsidRPr="001D1255">
                    <w:rPr>
                      <w:rFonts w:ascii="Times New Roman" w:eastAsia="標楷體" w:hAnsi="Times New Roman" w:cs="Times New Roman"/>
                      <w:sz w:val="24"/>
                      <w:szCs w:val="24"/>
                      <w:lang w:eastAsia="zh-TW"/>
                    </w:rPr>
                    <w:t>2.</w:t>
                  </w:r>
                  <w:r w:rsidRPr="001D1255">
                    <w:rPr>
                      <w:rFonts w:ascii="Times New Roman" w:eastAsia="標楷體" w:hAnsi="Times New Roman" w:cs="標楷體" w:hint="eastAsia"/>
                      <w:sz w:val="24"/>
                      <w:szCs w:val="24"/>
                      <w:lang w:eastAsia="zh-TW"/>
                    </w:rPr>
                    <w:t>落實本土語言閱讀理解策略轉化</w:t>
                  </w:r>
                </w:p>
              </w:tc>
              <w:tc>
                <w:tcPr>
                  <w:tcW w:w="2881" w:type="dxa"/>
                  <w:tcBorders>
                    <w:top w:val="single" w:sz="4" w:space="0" w:color="auto"/>
                    <w:left w:val="single" w:sz="4" w:space="0" w:color="auto"/>
                    <w:bottom w:val="single" w:sz="4" w:space="0" w:color="auto"/>
                    <w:right w:val="single" w:sz="4" w:space="0" w:color="auto"/>
                  </w:tcBorders>
                </w:tcPr>
                <w:p w:rsidR="00820D86" w:rsidRPr="001D1255" w:rsidRDefault="00820D86" w:rsidP="00775207">
                  <w:pPr>
                    <w:snapToGrid w:val="0"/>
                    <w:spacing w:after="0" w:line="240" w:lineRule="auto"/>
                    <w:rPr>
                      <w:rFonts w:ascii="Times New Roman" w:eastAsia="標楷體" w:hAnsi="Times New Roman" w:cs="Times New Roman"/>
                      <w:sz w:val="24"/>
                      <w:szCs w:val="24"/>
                      <w:lang w:eastAsia="zh-HK"/>
                    </w:rPr>
                  </w:pPr>
                  <w:r w:rsidRPr="001D1255">
                    <w:rPr>
                      <w:rFonts w:ascii="Times New Roman" w:eastAsia="標楷體" w:hAnsi="Times New Roman" w:cs="Times New Roman"/>
                      <w:sz w:val="24"/>
                      <w:szCs w:val="24"/>
                      <w:lang w:eastAsia="zh-TW"/>
                    </w:rPr>
                    <w:t>106</w:t>
                  </w:r>
                  <w:r w:rsidRPr="001D1255">
                    <w:rPr>
                      <w:rFonts w:ascii="Times New Roman" w:eastAsia="標楷體" w:hAnsi="Times New Roman" w:cs="標楷體" w:hint="eastAsia"/>
                      <w:sz w:val="24"/>
                      <w:szCs w:val="24"/>
                      <w:lang w:eastAsia="zh-HK"/>
                    </w:rPr>
                    <w:t>年</w:t>
                  </w:r>
                  <w:r w:rsidRPr="001D1255">
                    <w:rPr>
                      <w:rFonts w:ascii="Times New Roman" w:eastAsia="標楷體" w:hAnsi="Times New Roman" w:cs="Times New Roman"/>
                      <w:sz w:val="24"/>
                      <w:szCs w:val="24"/>
                      <w:lang w:eastAsia="zh-HK"/>
                    </w:rPr>
                    <w:t>11</w:t>
                  </w:r>
                  <w:r w:rsidRPr="001D1255">
                    <w:rPr>
                      <w:rFonts w:ascii="Times New Roman" w:eastAsia="標楷體" w:hAnsi="Times New Roman" w:cs="標楷體" w:hint="eastAsia"/>
                      <w:sz w:val="24"/>
                      <w:szCs w:val="24"/>
                      <w:lang w:eastAsia="zh-HK"/>
                    </w:rPr>
                    <w:t>月</w:t>
                  </w:r>
                  <w:r w:rsidRPr="001D1255">
                    <w:rPr>
                      <w:rFonts w:ascii="Times New Roman" w:eastAsia="標楷體" w:hAnsi="Times New Roman" w:cs="Times New Roman"/>
                      <w:sz w:val="24"/>
                      <w:szCs w:val="24"/>
                      <w:lang w:eastAsia="zh-HK"/>
                    </w:rPr>
                    <w:t>09</w:t>
                  </w:r>
                  <w:r w:rsidRPr="001D1255">
                    <w:rPr>
                      <w:rFonts w:ascii="Times New Roman" w:eastAsia="標楷體" w:hAnsi="Times New Roman" w:cs="標楷體" w:hint="eastAsia"/>
                      <w:sz w:val="24"/>
                      <w:szCs w:val="24"/>
                      <w:lang w:eastAsia="zh-HK"/>
                    </w:rPr>
                    <w:t>日</w:t>
                  </w:r>
                </w:p>
                <w:p w:rsidR="00820D86" w:rsidRPr="001D1255" w:rsidRDefault="00820D86" w:rsidP="00775207">
                  <w:pPr>
                    <w:snapToGrid w:val="0"/>
                    <w:spacing w:after="0" w:line="240" w:lineRule="auto"/>
                    <w:rPr>
                      <w:rFonts w:ascii="Times New Roman" w:eastAsia="標楷體" w:hAnsi="Times New Roman" w:cs="Times New Roman"/>
                      <w:sz w:val="24"/>
                      <w:szCs w:val="24"/>
                      <w:lang w:eastAsia="zh-TW"/>
                    </w:rPr>
                  </w:pPr>
                  <w:r w:rsidRPr="001D1255">
                    <w:rPr>
                      <w:rFonts w:ascii="Times New Roman" w:eastAsia="標楷體" w:hAnsi="Times New Roman" w:cs="Times New Roman"/>
                      <w:sz w:val="24"/>
                      <w:szCs w:val="24"/>
                      <w:lang w:eastAsia="zh-HK"/>
                    </w:rPr>
                    <w:t>09:00-12:00</w:t>
                  </w:r>
                </w:p>
              </w:tc>
              <w:tc>
                <w:tcPr>
                  <w:tcW w:w="1249" w:type="dxa"/>
                  <w:tcBorders>
                    <w:top w:val="single" w:sz="4" w:space="0" w:color="auto"/>
                    <w:left w:val="single" w:sz="4" w:space="0" w:color="auto"/>
                    <w:bottom w:val="single" w:sz="4" w:space="0" w:color="auto"/>
                    <w:right w:val="single" w:sz="4" w:space="0" w:color="auto"/>
                  </w:tcBorders>
                </w:tcPr>
                <w:p w:rsidR="00820D86" w:rsidRPr="001D1255" w:rsidRDefault="00820D86" w:rsidP="00775207">
                  <w:pPr>
                    <w:snapToGrid w:val="0"/>
                    <w:spacing w:after="0" w:line="240" w:lineRule="auto"/>
                    <w:rPr>
                      <w:rFonts w:ascii="Times New Roman" w:eastAsia="標楷體" w:hAnsi="Times New Roman" w:cs="Times New Roman"/>
                      <w:sz w:val="24"/>
                      <w:szCs w:val="24"/>
                      <w:lang w:eastAsia="zh-TW"/>
                    </w:rPr>
                  </w:pPr>
                  <w:proofErr w:type="gramStart"/>
                  <w:r w:rsidRPr="001D1255">
                    <w:rPr>
                      <w:rFonts w:ascii="Times New Roman" w:eastAsia="標楷體" w:hAnsi="Times New Roman" w:cs="標楷體" w:hint="eastAsia"/>
                      <w:sz w:val="24"/>
                      <w:szCs w:val="24"/>
                      <w:lang w:eastAsia="zh-HK"/>
                    </w:rPr>
                    <w:t>埔</w:t>
                  </w:r>
                  <w:proofErr w:type="gramEnd"/>
                  <w:r w:rsidRPr="001D1255">
                    <w:rPr>
                      <w:rFonts w:ascii="Times New Roman" w:eastAsia="標楷體" w:hAnsi="Times New Roman" w:cs="標楷體" w:hint="eastAsia"/>
                      <w:sz w:val="24"/>
                      <w:szCs w:val="24"/>
                      <w:lang w:eastAsia="zh-HK"/>
                    </w:rPr>
                    <w:t>鹽國小</w:t>
                  </w:r>
                </w:p>
              </w:tc>
              <w:tc>
                <w:tcPr>
                  <w:tcW w:w="1598" w:type="dxa"/>
                  <w:tcBorders>
                    <w:top w:val="single" w:sz="4" w:space="0" w:color="auto"/>
                    <w:left w:val="single" w:sz="4" w:space="0" w:color="auto"/>
                    <w:bottom w:val="single" w:sz="4" w:space="0" w:color="auto"/>
                    <w:right w:val="single" w:sz="4" w:space="0" w:color="auto"/>
                  </w:tcBorders>
                </w:tcPr>
                <w:p w:rsidR="00820D86" w:rsidRPr="001D1255" w:rsidRDefault="00820D86" w:rsidP="00775207">
                  <w:pPr>
                    <w:spacing w:line="240" w:lineRule="auto"/>
                    <w:rPr>
                      <w:rFonts w:ascii="Times New Roman" w:eastAsia="標楷體" w:hAnsi="Times New Roman" w:cs="Times New Roman"/>
                      <w:sz w:val="24"/>
                      <w:szCs w:val="24"/>
                      <w:lang w:eastAsia="zh-TW"/>
                    </w:rPr>
                  </w:pPr>
                  <w:r w:rsidRPr="001D1255">
                    <w:rPr>
                      <w:rFonts w:ascii="Times New Roman" w:eastAsia="標楷體" w:hAnsi="Times New Roman" w:cs="Times New Roman"/>
                      <w:sz w:val="24"/>
                      <w:szCs w:val="24"/>
                      <w:lang w:eastAsia="zh-TW"/>
                    </w:rPr>
                    <w:t>3</w:t>
                  </w:r>
                </w:p>
              </w:tc>
            </w:tr>
            <w:tr w:rsidR="00820D86" w:rsidRPr="001D1255">
              <w:trPr>
                <w:trHeight w:val="511"/>
                <w:jc w:val="center"/>
              </w:trPr>
              <w:tc>
                <w:tcPr>
                  <w:tcW w:w="2064" w:type="dxa"/>
                  <w:tcBorders>
                    <w:top w:val="single" w:sz="4" w:space="0" w:color="auto"/>
                    <w:left w:val="single" w:sz="4" w:space="0" w:color="auto"/>
                    <w:bottom w:val="single" w:sz="4" w:space="0" w:color="auto"/>
                    <w:right w:val="single" w:sz="4" w:space="0" w:color="auto"/>
                  </w:tcBorders>
                </w:tcPr>
                <w:p w:rsidR="00820D86" w:rsidRPr="001D1255" w:rsidRDefault="00820D86" w:rsidP="00775207">
                  <w:pPr>
                    <w:snapToGrid w:val="0"/>
                    <w:spacing w:after="0" w:line="240" w:lineRule="auto"/>
                    <w:rPr>
                      <w:rFonts w:ascii="Times New Roman" w:eastAsia="標楷體" w:hAnsi="Times New Roman" w:cs="Times New Roman"/>
                      <w:sz w:val="24"/>
                      <w:szCs w:val="24"/>
                      <w:lang w:eastAsia="zh-TW"/>
                    </w:rPr>
                  </w:pPr>
                  <w:r w:rsidRPr="001D1255">
                    <w:rPr>
                      <w:rFonts w:ascii="Times New Roman" w:eastAsia="標楷體" w:hAnsi="Times New Roman" w:cs="Times New Roman"/>
                      <w:sz w:val="24"/>
                      <w:szCs w:val="24"/>
                      <w:lang w:eastAsia="zh-TW"/>
                    </w:rPr>
                    <w:t>3.</w:t>
                  </w:r>
                  <w:r w:rsidRPr="001D1255">
                    <w:rPr>
                      <w:rFonts w:ascii="Times New Roman" w:eastAsia="標楷體" w:hAnsi="Times New Roman" w:cs="標楷體" w:hint="eastAsia"/>
                      <w:sz w:val="24"/>
                      <w:szCs w:val="24"/>
                      <w:lang w:eastAsia="zh-HK"/>
                    </w:rPr>
                    <w:t>輔導員培訓課程</w:t>
                  </w:r>
                  <w:r w:rsidRPr="001D1255">
                    <w:rPr>
                      <w:rFonts w:ascii="Times New Roman" w:eastAsia="標楷體" w:hAnsi="Times New Roman" w:cs="Times New Roman"/>
                      <w:sz w:val="24"/>
                      <w:szCs w:val="24"/>
                      <w:lang w:eastAsia="zh-TW"/>
                    </w:rPr>
                    <w:t>12</w:t>
                  </w:r>
                  <w:r w:rsidRPr="001D1255">
                    <w:rPr>
                      <w:rFonts w:ascii="Times New Roman" w:eastAsia="標楷體" w:hAnsi="Times New Roman" w:cs="標楷體" w:hint="eastAsia"/>
                      <w:sz w:val="24"/>
                      <w:szCs w:val="24"/>
                      <w:lang w:eastAsia="zh-TW"/>
                    </w:rPr>
                    <w:t>年國教課程與教學輔導策略</w:t>
                  </w:r>
                </w:p>
              </w:tc>
              <w:tc>
                <w:tcPr>
                  <w:tcW w:w="2881" w:type="dxa"/>
                  <w:tcBorders>
                    <w:top w:val="single" w:sz="4" w:space="0" w:color="auto"/>
                    <w:left w:val="single" w:sz="4" w:space="0" w:color="auto"/>
                    <w:bottom w:val="single" w:sz="4" w:space="0" w:color="auto"/>
                    <w:right w:val="single" w:sz="4" w:space="0" w:color="auto"/>
                  </w:tcBorders>
                </w:tcPr>
                <w:p w:rsidR="00820D86" w:rsidRPr="001D1255" w:rsidRDefault="00820D86" w:rsidP="00775207">
                  <w:pPr>
                    <w:snapToGrid w:val="0"/>
                    <w:spacing w:after="0" w:line="240" w:lineRule="auto"/>
                    <w:rPr>
                      <w:rFonts w:ascii="Times New Roman" w:eastAsia="標楷體" w:hAnsi="Times New Roman" w:cs="Times New Roman"/>
                      <w:sz w:val="24"/>
                      <w:szCs w:val="24"/>
                      <w:lang w:eastAsia="zh-HK"/>
                    </w:rPr>
                  </w:pPr>
                  <w:r w:rsidRPr="001D1255">
                    <w:rPr>
                      <w:rFonts w:ascii="Times New Roman" w:eastAsia="標楷體" w:hAnsi="Times New Roman" w:cs="Times New Roman"/>
                      <w:sz w:val="24"/>
                      <w:szCs w:val="24"/>
                      <w:lang w:eastAsia="zh-TW"/>
                    </w:rPr>
                    <w:t>106</w:t>
                  </w:r>
                  <w:r w:rsidRPr="001D1255">
                    <w:rPr>
                      <w:rFonts w:ascii="Times New Roman" w:eastAsia="標楷體" w:hAnsi="Times New Roman" w:cs="標楷體" w:hint="eastAsia"/>
                      <w:sz w:val="24"/>
                      <w:szCs w:val="24"/>
                      <w:lang w:eastAsia="zh-HK"/>
                    </w:rPr>
                    <w:t>年</w:t>
                  </w:r>
                  <w:r w:rsidRPr="001D1255">
                    <w:rPr>
                      <w:rFonts w:ascii="Times New Roman" w:eastAsia="標楷體" w:hAnsi="Times New Roman" w:cs="Times New Roman"/>
                      <w:sz w:val="24"/>
                      <w:szCs w:val="24"/>
                      <w:lang w:eastAsia="zh-HK"/>
                    </w:rPr>
                    <w:t>11</w:t>
                  </w:r>
                  <w:r w:rsidRPr="001D1255">
                    <w:rPr>
                      <w:rFonts w:ascii="Times New Roman" w:eastAsia="標楷體" w:hAnsi="Times New Roman" w:cs="標楷體" w:hint="eastAsia"/>
                      <w:sz w:val="24"/>
                      <w:szCs w:val="24"/>
                      <w:lang w:eastAsia="zh-HK"/>
                    </w:rPr>
                    <w:t>月</w:t>
                  </w:r>
                  <w:r w:rsidRPr="001D1255">
                    <w:rPr>
                      <w:rFonts w:ascii="Times New Roman" w:eastAsia="標楷體" w:hAnsi="Times New Roman" w:cs="Times New Roman"/>
                      <w:sz w:val="24"/>
                      <w:szCs w:val="24"/>
                      <w:lang w:eastAsia="zh-HK"/>
                    </w:rPr>
                    <w:t>16</w:t>
                  </w:r>
                  <w:r w:rsidRPr="001D1255">
                    <w:rPr>
                      <w:rFonts w:ascii="Times New Roman" w:eastAsia="標楷體" w:hAnsi="Times New Roman" w:cs="標楷體" w:hint="eastAsia"/>
                      <w:sz w:val="24"/>
                      <w:szCs w:val="24"/>
                      <w:lang w:eastAsia="zh-HK"/>
                    </w:rPr>
                    <w:t>日</w:t>
                  </w:r>
                </w:p>
                <w:p w:rsidR="00820D86" w:rsidRPr="001D1255" w:rsidRDefault="00820D86" w:rsidP="00775207">
                  <w:pPr>
                    <w:snapToGrid w:val="0"/>
                    <w:spacing w:after="0" w:line="240" w:lineRule="auto"/>
                    <w:rPr>
                      <w:rFonts w:ascii="Times New Roman" w:eastAsia="標楷體" w:hAnsi="Times New Roman" w:cs="Times New Roman"/>
                      <w:sz w:val="24"/>
                      <w:szCs w:val="24"/>
                      <w:lang w:eastAsia="zh-TW"/>
                    </w:rPr>
                  </w:pPr>
                  <w:r w:rsidRPr="001D1255">
                    <w:rPr>
                      <w:rFonts w:ascii="Times New Roman" w:eastAsia="標楷體" w:hAnsi="Times New Roman" w:cs="Times New Roman"/>
                      <w:sz w:val="24"/>
                      <w:szCs w:val="24"/>
                      <w:lang w:eastAsia="zh-HK"/>
                    </w:rPr>
                    <w:t>09:00-12:00</w:t>
                  </w:r>
                </w:p>
              </w:tc>
              <w:tc>
                <w:tcPr>
                  <w:tcW w:w="1249" w:type="dxa"/>
                  <w:tcBorders>
                    <w:top w:val="single" w:sz="4" w:space="0" w:color="auto"/>
                    <w:left w:val="single" w:sz="4" w:space="0" w:color="auto"/>
                    <w:bottom w:val="single" w:sz="4" w:space="0" w:color="auto"/>
                    <w:right w:val="single" w:sz="4" w:space="0" w:color="auto"/>
                  </w:tcBorders>
                </w:tcPr>
                <w:p w:rsidR="00820D86" w:rsidRPr="001D1255" w:rsidRDefault="00820D86" w:rsidP="00775207">
                  <w:pPr>
                    <w:snapToGrid w:val="0"/>
                    <w:spacing w:after="0" w:line="240" w:lineRule="auto"/>
                    <w:rPr>
                      <w:rFonts w:ascii="Times New Roman" w:eastAsia="標楷體" w:hAnsi="Times New Roman" w:cs="Times New Roman"/>
                      <w:sz w:val="24"/>
                      <w:szCs w:val="24"/>
                      <w:lang w:eastAsia="zh-TW"/>
                    </w:rPr>
                  </w:pPr>
                  <w:proofErr w:type="gramStart"/>
                  <w:r w:rsidRPr="001D1255">
                    <w:rPr>
                      <w:rFonts w:ascii="Times New Roman" w:eastAsia="標楷體" w:hAnsi="Times New Roman" w:cs="標楷體" w:hint="eastAsia"/>
                      <w:sz w:val="24"/>
                      <w:szCs w:val="24"/>
                      <w:lang w:eastAsia="zh-HK"/>
                    </w:rPr>
                    <w:t>埔</w:t>
                  </w:r>
                  <w:proofErr w:type="gramEnd"/>
                  <w:r w:rsidRPr="001D1255">
                    <w:rPr>
                      <w:rFonts w:ascii="Times New Roman" w:eastAsia="標楷體" w:hAnsi="Times New Roman" w:cs="標楷體" w:hint="eastAsia"/>
                      <w:sz w:val="24"/>
                      <w:szCs w:val="24"/>
                      <w:lang w:eastAsia="zh-HK"/>
                    </w:rPr>
                    <w:t>鹽國小</w:t>
                  </w:r>
                </w:p>
              </w:tc>
              <w:tc>
                <w:tcPr>
                  <w:tcW w:w="1598" w:type="dxa"/>
                  <w:tcBorders>
                    <w:top w:val="single" w:sz="4" w:space="0" w:color="auto"/>
                    <w:left w:val="single" w:sz="4" w:space="0" w:color="auto"/>
                    <w:bottom w:val="single" w:sz="4" w:space="0" w:color="auto"/>
                    <w:right w:val="single" w:sz="4" w:space="0" w:color="auto"/>
                  </w:tcBorders>
                </w:tcPr>
                <w:p w:rsidR="00820D86" w:rsidRPr="001D1255" w:rsidRDefault="00820D86" w:rsidP="00775207">
                  <w:pPr>
                    <w:spacing w:line="240" w:lineRule="auto"/>
                    <w:rPr>
                      <w:rFonts w:ascii="Times New Roman" w:eastAsia="標楷體" w:hAnsi="Times New Roman" w:cs="Times New Roman"/>
                      <w:sz w:val="24"/>
                      <w:szCs w:val="24"/>
                      <w:lang w:eastAsia="zh-TW"/>
                    </w:rPr>
                  </w:pPr>
                  <w:r w:rsidRPr="001D1255">
                    <w:rPr>
                      <w:rFonts w:ascii="Times New Roman" w:eastAsia="標楷體" w:hAnsi="Times New Roman" w:cs="Times New Roman"/>
                      <w:sz w:val="24"/>
                      <w:szCs w:val="24"/>
                      <w:lang w:eastAsia="zh-TW"/>
                    </w:rPr>
                    <w:t>3</w:t>
                  </w:r>
                </w:p>
              </w:tc>
            </w:tr>
          </w:tbl>
          <w:p w:rsidR="00820D86" w:rsidRPr="00775207" w:rsidRDefault="00820D86" w:rsidP="00775207">
            <w:pPr>
              <w:snapToGrid w:val="0"/>
              <w:spacing w:after="0" w:line="240" w:lineRule="auto"/>
              <w:rPr>
                <w:rFonts w:ascii="Times New Roman" w:eastAsia="標楷體" w:hAnsi="Times New Roman" w:cs="Times New Roman"/>
                <w:sz w:val="24"/>
                <w:szCs w:val="24"/>
                <w:lang w:eastAsia="zh-TW"/>
              </w:rPr>
            </w:pPr>
          </w:p>
          <w:p w:rsidR="00820D86" w:rsidRPr="00775207" w:rsidRDefault="00820D86" w:rsidP="00775207">
            <w:pPr>
              <w:snapToGrid w:val="0"/>
              <w:spacing w:after="0" w:line="240" w:lineRule="auto"/>
              <w:rPr>
                <w:rFonts w:ascii="Times New Roman" w:eastAsia="標楷體" w:hAnsi="Times New Roman" w:cs="Times New Roman"/>
                <w:sz w:val="24"/>
                <w:szCs w:val="24"/>
                <w:lang w:eastAsia="zh-TW"/>
              </w:rPr>
            </w:pPr>
            <w:r w:rsidRPr="00775207">
              <w:rPr>
                <w:rFonts w:ascii="Times New Roman" w:eastAsia="標楷體" w:hAnsi="Times New Roman" w:cs="標楷體" w:hint="eastAsia"/>
                <w:sz w:val="24"/>
                <w:szCs w:val="24"/>
                <w:lang w:eastAsia="zh-TW"/>
              </w:rPr>
              <w:t>五、參加對象與人數</w:t>
            </w:r>
          </w:p>
          <w:p w:rsidR="00820D86" w:rsidRPr="00775207" w:rsidRDefault="00820D86" w:rsidP="00775207">
            <w:pPr>
              <w:snapToGrid w:val="0"/>
              <w:spacing w:after="0" w:line="240" w:lineRule="auto"/>
              <w:rPr>
                <w:rFonts w:ascii="Times New Roman" w:eastAsia="標楷體" w:hAnsi="Times New Roman" w:cs="Times New Roman"/>
                <w:sz w:val="24"/>
                <w:szCs w:val="24"/>
                <w:lang w:eastAsia="zh-TW"/>
              </w:rPr>
            </w:pPr>
            <w:r w:rsidRPr="00775207">
              <w:rPr>
                <w:rFonts w:ascii="Times New Roman" w:eastAsia="標楷體" w:hAnsi="Times New Roman" w:cs="Times New Roman"/>
                <w:sz w:val="24"/>
                <w:szCs w:val="24"/>
                <w:lang w:eastAsia="zh-TW"/>
              </w:rPr>
              <w:t>1.</w:t>
            </w:r>
            <w:r w:rsidRPr="00775207">
              <w:rPr>
                <w:rFonts w:ascii="Times New Roman" w:eastAsia="標楷體" w:hAnsi="Times New Roman" w:cs="標楷體" w:hint="eastAsia"/>
                <w:sz w:val="24"/>
                <w:szCs w:val="24"/>
                <w:lang w:eastAsia="zh-TW"/>
              </w:rPr>
              <w:t>本土語言輔導團員</w:t>
            </w:r>
            <w:r w:rsidRPr="00775207">
              <w:rPr>
                <w:rFonts w:ascii="Times New Roman" w:eastAsia="標楷體" w:hAnsi="Times New Roman" w:cs="Times New Roman"/>
                <w:sz w:val="24"/>
                <w:szCs w:val="24"/>
                <w:lang w:eastAsia="zh-TW"/>
              </w:rPr>
              <w:t>(</w:t>
            </w:r>
            <w:r w:rsidRPr="00775207">
              <w:rPr>
                <w:rFonts w:ascii="Times New Roman" w:eastAsia="標楷體" w:hAnsi="Times New Roman" w:cs="標楷體" w:hint="eastAsia"/>
                <w:sz w:val="24"/>
                <w:szCs w:val="24"/>
                <w:lang w:eastAsia="zh-TW"/>
              </w:rPr>
              <w:t>含召集人、副召集人、輔導員等</w:t>
            </w:r>
            <w:r w:rsidRPr="00775207">
              <w:rPr>
                <w:rFonts w:ascii="Times New Roman" w:eastAsia="標楷體" w:hAnsi="Times New Roman" w:cs="Times New Roman"/>
                <w:sz w:val="24"/>
                <w:szCs w:val="24"/>
                <w:lang w:eastAsia="zh-TW"/>
              </w:rPr>
              <w:t xml:space="preserve">) </w:t>
            </w:r>
            <w:r w:rsidRPr="00775207">
              <w:rPr>
                <w:rFonts w:ascii="Times New Roman" w:eastAsia="標楷體" w:hAnsi="Times New Roman" w:cs="標楷體" w:hint="eastAsia"/>
                <w:sz w:val="24"/>
                <w:szCs w:val="24"/>
                <w:lang w:eastAsia="zh-TW"/>
              </w:rPr>
              <w:t>預計</w:t>
            </w:r>
            <w:r w:rsidRPr="00775207">
              <w:rPr>
                <w:rFonts w:ascii="Times New Roman" w:eastAsia="標楷體" w:hAnsi="Times New Roman" w:cs="Times New Roman"/>
                <w:sz w:val="24"/>
                <w:szCs w:val="24"/>
                <w:lang w:eastAsia="zh-TW"/>
              </w:rPr>
              <w:t>12</w:t>
            </w:r>
            <w:r w:rsidRPr="00775207">
              <w:rPr>
                <w:rFonts w:ascii="Times New Roman" w:eastAsia="標楷體" w:hAnsi="Times New Roman" w:cs="標楷體" w:hint="eastAsia"/>
                <w:sz w:val="24"/>
                <w:szCs w:val="24"/>
                <w:lang w:eastAsia="zh-TW"/>
              </w:rPr>
              <w:t>人</w:t>
            </w:r>
          </w:p>
          <w:p w:rsidR="00820D86" w:rsidRPr="00775207" w:rsidRDefault="00820D86" w:rsidP="00775207">
            <w:pPr>
              <w:snapToGrid w:val="0"/>
              <w:spacing w:after="0" w:line="240" w:lineRule="auto"/>
              <w:rPr>
                <w:rFonts w:ascii="Times New Roman" w:eastAsia="標楷體" w:hAnsi="Times New Roman" w:cs="Times New Roman"/>
                <w:sz w:val="24"/>
                <w:szCs w:val="24"/>
                <w:lang w:eastAsia="zh-TW"/>
              </w:rPr>
            </w:pPr>
            <w:r w:rsidRPr="00775207">
              <w:rPr>
                <w:rFonts w:ascii="Times New Roman" w:eastAsia="標楷體" w:hAnsi="Times New Roman" w:cs="Times New Roman"/>
                <w:sz w:val="24"/>
                <w:szCs w:val="24"/>
                <w:lang w:eastAsia="zh-TW"/>
              </w:rPr>
              <w:t>2.</w:t>
            </w:r>
            <w:r w:rsidRPr="00775207">
              <w:rPr>
                <w:rFonts w:ascii="Times New Roman" w:eastAsia="標楷體" w:hAnsi="Times New Roman" w:cs="標楷體" w:hint="eastAsia"/>
                <w:sz w:val="24"/>
                <w:szCs w:val="24"/>
                <w:lang w:eastAsia="zh-TW"/>
              </w:rPr>
              <w:t>本土語言種子教師</w:t>
            </w:r>
            <w:r w:rsidRPr="00775207">
              <w:rPr>
                <w:rFonts w:ascii="Times New Roman" w:eastAsia="標楷體" w:hAnsi="Times New Roman" w:cs="Times New Roman"/>
                <w:sz w:val="24"/>
                <w:szCs w:val="24"/>
                <w:lang w:eastAsia="zh-TW"/>
              </w:rPr>
              <w:t>(</w:t>
            </w:r>
            <w:r w:rsidRPr="00775207">
              <w:rPr>
                <w:rFonts w:ascii="Times New Roman" w:eastAsia="標楷體" w:hAnsi="Times New Roman" w:cs="標楷體" w:hint="eastAsia"/>
                <w:sz w:val="24"/>
                <w:szCs w:val="24"/>
                <w:lang w:eastAsia="zh-TW"/>
              </w:rPr>
              <w:t>含課程研究教師、語言能力認證專業級教師</w:t>
            </w:r>
            <w:r w:rsidRPr="00775207">
              <w:rPr>
                <w:rFonts w:ascii="Times New Roman" w:eastAsia="標楷體" w:hAnsi="Times New Roman" w:cs="Times New Roman"/>
                <w:sz w:val="24"/>
                <w:szCs w:val="24"/>
                <w:lang w:eastAsia="zh-TW"/>
              </w:rPr>
              <w:t>)</w:t>
            </w:r>
            <w:r w:rsidRPr="00775207">
              <w:rPr>
                <w:rFonts w:ascii="Times New Roman" w:eastAsia="標楷體" w:hAnsi="Times New Roman" w:cs="標楷體" w:hint="eastAsia"/>
                <w:sz w:val="24"/>
                <w:szCs w:val="24"/>
                <w:lang w:eastAsia="zh-TW"/>
              </w:rPr>
              <w:t>預計</w:t>
            </w:r>
            <w:r w:rsidRPr="00775207">
              <w:rPr>
                <w:rFonts w:ascii="Times New Roman" w:eastAsia="標楷體" w:hAnsi="Times New Roman" w:cs="Times New Roman"/>
                <w:sz w:val="24"/>
                <w:szCs w:val="24"/>
                <w:lang w:eastAsia="zh-TW"/>
              </w:rPr>
              <w:t>5</w:t>
            </w:r>
            <w:r w:rsidRPr="00775207">
              <w:rPr>
                <w:rFonts w:ascii="Times New Roman" w:eastAsia="標楷體" w:hAnsi="Times New Roman" w:cs="標楷體" w:hint="eastAsia"/>
                <w:sz w:val="24"/>
                <w:szCs w:val="24"/>
                <w:lang w:eastAsia="zh-TW"/>
              </w:rPr>
              <w:t>人</w:t>
            </w:r>
          </w:p>
          <w:p w:rsidR="00820D86" w:rsidRPr="00775207" w:rsidRDefault="00820D86" w:rsidP="00775207">
            <w:pPr>
              <w:snapToGrid w:val="0"/>
              <w:spacing w:after="0" w:line="240" w:lineRule="auto"/>
              <w:rPr>
                <w:rFonts w:ascii="Times New Roman" w:eastAsia="標楷體" w:hAnsi="Times New Roman" w:cs="Times New Roman"/>
                <w:sz w:val="24"/>
                <w:szCs w:val="24"/>
                <w:lang w:eastAsia="zh-TW"/>
              </w:rPr>
            </w:pPr>
            <w:r w:rsidRPr="00775207">
              <w:rPr>
                <w:rFonts w:ascii="Times New Roman" w:eastAsia="標楷體" w:hAnsi="Times New Roman" w:cs="Times New Roman"/>
                <w:sz w:val="24"/>
                <w:szCs w:val="24"/>
                <w:lang w:eastAsia="zh-TW"/>
              </w:rPr>
              <w:t>3.</w:t>
            </w:r>
            <w:r w:rsidRPr="00775207">
              <w:rPr>
                <w:rFonts w:ascii="Times New Roman" w:eastAsia="標楷體" w:hAnsi="Times New Roman" w:cs="標楷體" w:hint="eastAsia"/>
                <w:sz w:val="24"/>
                <w:szCs w:val="24"/>
                <w:lang w:eastAsia="zh-TW"/>
              </w:rPr>
              <w:t>本土語言教學支援工作人員預計</w:t>
            </w:r>
            <w:r w:rsidRPr="00775207">
              <w:rPr>
                <w:rFonts w:ascii="Times New Roman" w:eastAsia="標楷體" w:hAnsi="Times New Roman" w:cs="Times New Roman"/>
                <w:sz w:val="24"/>
                <w:szCs w:val="24"/>
                <w:lang w:eastAsia="zh-TW"/>
              </w:rPr>
              <w:t>5</w:t>
            </w:r>
            <w:r w:rsidRPr="00775207">
              <w:rPr>
                <w:rFonts w:ascii="Times New Roman" w:eastAsia="標楷體" w:hAnsi="Times New Roman" w:cs="標楷體" w:hint="eastAsia"/>
                <w:sz w:val="24"/>
                <w:szCs w:val="24"/>
                <w:lang w:eastAsia="zh-TW"/>
              </w:rPr>
              <w:t>人</w:t>
            </w:r>
          </w:p>
          <w:p w:rsidR="00820D86" w:rsidRPr="00775207" w:rsidRDefault="00820D86" w:rsidP="00775207">
            <w:pPr>
              <w:snapToGrid w:val="0"/>
              <w:spacing w:after="0" w:line="240" w:lineRule="auto"/>
              <w:rPr>
                <w:rFonts w:ascii="Times New Roman" w:eastAsia="標楷體" w:hAnsi="Times New Roman" w:cs="Times New Roman"/>
                <w:sz w:val="24"/>
                <w:szCs w:val="24"/>
                <w:lang w:eastAsia="zh-TW"/>
              </w:rPr>
            </w:pPr>
            <w:r w:rsidRPr="00775207">
              <w:rPr>
                <w:rFonts w:ascii="Times New Roman" w:eastAsia="標楷體" w:hAnsi="Times New Roman" w:cs="Times New Roman"/>
                <w:sz w:val="24"/>
                <w:szCs w:val="24"/>
                <w:lang w:eastAsia="zh-TW"/>
              </w:rPr>
              <w:t>4.</w:t>
            </w:r>
            <w:r w:rsidRPr="00775207">
              <w:rPr>
                <w:rFonts w:ascii="Times New Roman" w:eastAsia="標楷體" w:hAnsi="Times New Roman" w:cs="標楷體" w:hint="eastAsia"/>
                <w:sz w:val="24"/>
                <w:szCs w:val="24"/>
                <w:lang w:eastAsia="zh-TW"/>
              </w:rPr>
              <w:t>本土語言教師</w:t>
            </w:r>
            <w:r w:rsidRPr="00775207">
              <w:rPr>
                <w:rFonts w:ascii="Times New Roman" w:eastAsia="標楷體" w:hAnsi="Times New Roman" w:cs="Times New Roman"/>
                <w:sz w:val="24"/>
                <w:szCs w:val="24"/>
                <w:lang w:eastAsia="zh-TW"/>
              </w:rPr>
              <w:t>(</w:t>
            </w:r>
            <w:r w:rsidRPr="00775207">
              <w:rPr>
                <w:rFonts w:ascii="Times New Roman" w:eastAsia="標楷體" w:hAnsi="Times New Roman" w:cs="標楷體" w:hint="eastAsia"/>
                <w:sz w:val="24"/>
                <w:szCs w:val="24"/>
                <w:lang w:eastAsia="zh-TW"/>
              </w:rPr>
              <w:t>含代理代課教師</w:t>
            </w:r>
            <w:r w:rsidRPr="00775207">
              <w:rPr>
                <w:rFonts w:ascii="Times New Roman" w:eastAsia="標楷體" w:hAnsi="Times New Roman" w:cs="Times New Roman"/>
                <w:sz w:val="24"/>
                <w:szCs w:val="24"/>
                <w:lang w:eastAsia="zh-TW"/>
              </w:rPr>
              <w:t>)</w:t>
            </w:r>
            <w:r w:rsidRPr="00775207">
              <w:rPr>
                <w:rFonts w:ascii="Times New Roman" w:eastAsia="標楷體" w:hAnsi="Times New Roman" w:cs="標楷體" w:hint="eastAsia"/>
                <w:sz w:val="24"/>
                <w:szCs w:val="24"/>
                <w:lang w:eastAsia="zh-TW"/>
              </w:rPr>
              <w:t>預計</w:t>
            </w:r>
            <w:r w:rsidRPr="00775207">
              <w:rPr>
                <w:rFonts w:ascii="Times New Roman" w:eastAsia="標楷體" w:hAnsi="Times New Roman" w:cs="Times New Roman"/>
                <w:sz w:val="24"/>
                <w:szCs w:val="24"/>
                <w:lang w:eastAsia="zh-TW"/>
              </w:rPr>
              <w:t>3</w:t>
            </w:r>
            <w:r w:rsidRPr="00775207">
              <w:rPr>
                <w:rFonts w:ascii="Times New Roman" w:eastAsia="標楷體" w:hAnsi="Times New Roman" w:cs="標楷體" w:hint="eastAsia"/>
                <w:sz w:val="24"/>
                <w:szCs w:val="24"/>
                <w:lang w:eastAsia="zh-TW"/>
              </w:rPr>
              <w:t>人</w:t>
            </w:r>
          </w:p>
          <w:p w:rsidR="00820D86" w:rsidRPr="00775207" w:rsidRDefault="00820D86" w:rsidP="00775207">
            <w:pPr>
              <w:snapToGrid w:val="0"/>
              <w:spacing w:after="0" w:line="240" w:lineRule="auto"/>
              <w:rPr>
                <w:rFonts w:ascii="Times New Roman" w:eastAsia="標楷體" w:hAnsi="Times New Roman" w:cs="Times New Roman"/>
                <w:sz w:val="24"/>
                <w:szCs w:val="24"/>
                <w:lang w:eastAsia="zh-TW"/>
              </w:rPr>
            </w:pPr>
            <w:r w:rsidRPr="00775207">
              <w:rPr>
                <w:rFonts w:ascii="Times New Roman" w:eastAsia="標楷體" w:hAnsi="Times New Roman" w:cs="標楷體" w:hint="eastAsia"/>
                <w:sz w:val="24"/>
                <w:szCs w:val="24"/>
                <w:lang w:eastAsia="zh-TW"/>
              </w:rPr>
              <w:t>合計</w:t>
            </w:r>
            <w:r w:rsidRPr="00775207">
              <w:rPr>
                <w:rFonts w:ascii="Times New Roman" w:eastAsia="標楷體" w:hAnsi="Times New Roman" w:cs="Times New Roman"/>
                <w:sz w:val="24"/>
                <w:szCs w:val="24"/>
                <w:lang w:eastAsia="zh-TW"/>
              </w:rPr>
              <w:t>25</w:t>
            </w:r>
            <w:r w:rsidRPr="00775207">
              <w:rPr>
                <w:rFonts w:ascii="Times New Roman" w:eastAsia="標楷體" w:hAnsi="Times New Roman" w:cs="標楷體" w:hint="eastAsia"/>
                <w:sz w:val="24"/>
                <w:szCs w:val="24"/>
                <w:lang w:eastAsia="zh-TW"/>
              </w:rPr>
              <w:t>人</w:t>
            </w:r>
          </w:p>
          <w:p w:rsidR="00820D86" w:rsidRPr="00775207" w:rsidRDefault="00820D86" w:rsidP="00AE5FCA">
            <w:pPr>
              <w:snapToGrid w:val="0"/>
              <w:spacing w:after="0" w:line="240" w:lineRule="auto"/>
              <w:ind w:leftChars="-5" w:left="476" w:hangingChars="203" w:hanging="487"/>
              <w:rPr>
                <w:rFonts w:ascii="Times New Roman" w:eastAsia="標楷體" w:hAnsi="Times New Roman" w:cs="Times New Roman"/>
                <w:sz w:val="24"/>
                <w:szCs w:val="24"/>
                <w:lang w:eastAsia="zh-TW"/>
              </w:rPr>
            </w:pPr>
          </w:p>
          <w:p w:rsidR="00820D86" w:rsidRPr="00775207" w:rsidRDefault="00820D86" w:rsidP="00AE5FCA">
            <w:pPr>
              <w:snapToGrid w:val="0"/>
              <w:spacing w:after="0" w:line="240" w:lineRule="auto"/>
              <w:ind w:leftChars="-5" w:left="476" w:hangingChars="203" w:hanging="487"/>
              <w:rPr>
                <w:rFonts w:ascii="Times New Roman" w:eastAsia="標楷體" w:hAnsi="Times New Roman" w:cs="Times New Roman"/>
                <w:sz w:val="24"/>
                <w:szCs w:val="24"/>
                <w:lang w:eastAsia="zh-TW"/>
              </w:rPr>
            </w:pPr>
            <w:r w:rsidRPr="00775207">
              <w:rPr>
                <w:rFonts w:ascii="Times New Roman" w:eastAsia="標楷體" w:hAnsi="Times New Roman" w:cs="標楷體" w:hint="eastAsia"/>
                <w:sz w:val="24"/>
                <w:szCs w:val="24"/>
                <w:lang w:eastAsia="zh-TW"/>
              </w:rPr>
              <w:t>六、研習內容</w:t>
            </w:r>
            <w:r w:rsidRPr="00775207">
              <w:rPr>
                <w:rFonts w:ascii="Times New Roman" w:eastAsia="標楷體" w:hAnsi="Times New Roman" w:cs="Times New Roman"/>
                <w:sz w:val="24"/>
                <w:szCs w:val="24"/>
                <w:lang w:eastAsia="zh-TW"/>
              </w:rPr>
              <w:t>(</w:t>
            </w:r>
            <w:r w:rsidRPr="00775207">
              <w:rPr>
                <w:rFonts w:ascii="Times New Roman" w:eastAsia="標楷體" w:hAnsi="Times New Roman" w:cs="標楷體" w:hint="eastAsia"/>
                <w:sz w:val="24"/>
                <w:szCs w:val="24"/>
                <w:lang w:eastAsia="zh-TW"/>
              </w:rPr>
              <w:t>包含活動程序表、活動</w:t>
            </w:r>
            <w:r w:rsidRPr="00775207">
              <w:rPr>
                <w:rFonts w:ascii="Times New Roman" w:eastAsia="標楷體" w:hAnsi="Times New Roman" w:cs="Times New Roman"/>
                <w:sz w:val="24"/>
                <w:szCs w:val="24"/>
                <w:lang w:eastAsia="zh-TW"/>
              </w:rPr>
              <w:t>/</w:t>
            </w:r>
            <w:r w:rsidRPr="00775207">
              <w:rPr>
                <w:rFonts w:ascii="Times New Roman" w:eastAsia="標楷體" w:hAnsi="Times New Roman" w:cs="標楷體" w:hint="eastAsia"/>
                <w:sz w:val="24"/>
                <w:szCs w:val="24"/>
                <w:lang w:eastAsia="zh-TW"/>
              </w:rPr>
              <w:t>課程內容、預定講師</w:t>
            </w:r>
            <w:r w:rsidRPr="00775207">
              <w:rPr>
                <w:rFonts w:ascii="Times New Roman" w:eastAsia="標楷體" w:hAnsi="Times New Roman" w:cs="Times New Roman"/>
                <w:sz w:val="24"/>
                <w:szCs w:val="24"/>
                <w:lang w:eastAsia="zh-TW"/>
              </w:rPr>
              <w:t>(</w:t>
            </w:r>
            <w:r w:rsidRPr="00775207">
              <w:rPr>
                <w:rFonts w:ascii="Times New Roman" w:eastAsia="標楷體" w:hAnsi="Times New Roman" w:cs="標楷體" w:hint="eastAsia"/>
                <w:sz w:val="24"/>
                <w:szCs w:val="24"/>
                <w:lang w:eastAsia="zh-TW"/>
              </w:rPr>
              <w:t>姓名及單位職稱</w:t>
            </w:r>
            <w:r w:rsidRPr="00775207">
              <w:rPr>
                <w:rFonts w:ascii="Times New Roman" w:eastAsia="標楷體" w:hAnsi="Times New Roman" w:cs="Times New Roman"/>
                <w:sz w:val="24"/>
                <w:szCs w:val="24"/>
                <w:lang w:eastAsia="zh-TW"/>
              </w:rPr>
              <w:t>)</w:t>
            </w:r>
            <w:r w:rsidRPr="00775207">
              <w:rPr>
                <w:rFonts w:ascii="Times New Roman" w:eastAsia="標楷體" w:hAnsi="Times New Roman" w:cs="標楷體" w:hint="eastAsia"/>
                <w:sz w:val="24"/>
                <w:szCs w:val="24"/>
                <w:lang w:eastAsia="zh-TW"/>
              </w:rPr>
              <w:t>、實施方式等等</w:t>
            </w:r>
            <w:r w:rsidRPr="00775207">
              <w:rPr>
                <w:rFonts w:ascii="Times New Roman" w:eastAsia="標楷體" w:hAnsi="Times New Roman" w:cs="Times New Roman"/>
                <w:sz w:val="24"/>
                <w:szCs w:val="24"/>
                <w:lang w:eastAsia="zh-TW"/>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7"/>
              <w:gridCol w:w="2693"/>
              <w:gridCol w:w="2444"/>
              <w:gridCol w:w="1242"/>
            </w:tblGrid>
            <w:tr w:rsidR="00820D86" w:rsidRPr="001D1255">
              <w:trPr>
                <w:trHeight w:val="257"/>
                <w:jc w:val="center"/>
              </w:trPr>
              <w:tc>
                <w:tcPr>
                  <w:tcW w:w="1827" w:type="dxa"/>
                  <w:tcBorders>
                    <w:top w:val="single" w:sz="4" w:space="0" w:color="auto"/>
                    <w:left w:val="single" w:sz="4" w:space="0" w:color="auto"/>
                    <w:bottom w:val="single" w:sz="4" w:space="0" w:color="auto"/>
                    <w:right w:val="single" w:sz="4" w:space="0" w:color="auto"/>
                  </w:tcBorders>
                </w:tcPr>
                <w:p w:rsidR="00820D86" w:rsidRPr="001D1255" w:rsidRDefault="00820D86" w:rsidP="00775207">
                  <w:pPr>
                    <w:snapToGrid w:val="0"/>
                    <w:spacing w:after="0" w:line="240" w:lineRule="auto"/>
                    <w:rPr>
                      <w:rFonts w:ascii="Times New Roman" w:eastAsia="標楷體" w:hAnsi="Times New Roman" w:cs="Times New Roman"/>
                      <w:sz w:val="24"/>
                      <w:szCs w:val="24"/>
                      <w:lang w:eastAsia="zh-TW"/>
                    </w:rPr>
                  </w:pPr>
                  <w:r w:rsidRPr="001D1255">
                    <w:rPr>
                      <w:rFonts w:ascii="Times New Roman" w:eastAsia="標楷體" w:hAnsi="Times New Roman" w:cs="標楷體" w:hint="eastAsia"/>
                      <w:sz w:val="24"/>
                      <w:szCs w:val="24"/>
                      <w:lang w:eastAsia="zh-TW"/>
                    </w:rPr>
                    <w:t>活動程序表</w:t>
                  </w:r>
                </w:p>
              </w:tc>
              <w:tc>
                <w:tcPr>
                  <w:tcW w:w="2693" w:type="dxa"/>
                  <w:tcBorders>
                    <w:top w:val="single" w:sz="4" w:space="0" w:color="auto"/>
                    <w:left w:val="single" w:sz="4" w:space="0" w:color="auto"/>
                    <w:bottom w:val="single" w:sz="4" w:space="0" w:color="auto"/>
                    <w:right w:val="single" w:sz="4" w:space="0" w:color="auto"/>
                  </w:tcBorders>
                </w:tcPr>
                <w:p w:rsidR="00820D86" w:rsidRPr="001D1255" w:rsidRDefault="00820D86" w:rsidP="00775207">
                  <w:pPr>
                    <w:snapToGrid w:val="0"/>
                    <w:spacing w:after="0" w:line="240" w:lineRule="auto"/>
                    <w:rPr>
                      <w:rFonts w:ascii="Times New Roman" w:eastAsia="標楷體" w:hAnsi="Times New Roman" w:cs="Times New Roman"/>
                      <w:sz w:val="24"/>
                      <w:szCs w:val="24"/>
                      <w:lang w:eastAsia="zh-TW"/>
                    </w:rPr>
                  </w:pPr>
                  <w:r w:rsidRPr="001D1255">
                    <w:rPr>
                      <w:rFonts w:ascii="Times New Roman" w:eastAsia="標楷體" w:hAnsi="Times New Roman" w:cs="標楷體" w:hint="eastAsia"/>
                      <w:sz w:val="24"/>
                      <w:szCs w:val="24"/>
                      <w:lang w:eastAsia="zh-TW"/>
                    </w:rPr>
                    <w:t>活動</w:t>
                  </w:r>
                  <w:r w:rsidRPr="001D1255">
                    <w:rPr>
                      <w:rFonts w:ascii="Times New Roman" w:eastAsia="標楷體" w:hAnsi="Times New Roman" w:cs="Times New Roman"/>
                      <w:sz w:val="24"/>
                      <w:szCs w:val="24"/>
                      <w:lang w:eastAsia="zh-TW"/>
                    </w:rPr>
                    <w:t>/</w:t>
                  </w:r>
                  <w:r w:rsidRPr="001D1255">
                    <w:rPr>
                      <w:rFonts w:ascii="Times New Roman" w:eastAsia="標楷體" w:hAnsi="Times New Roman" w:cs="標楷體" w:hint="eastAsia"/>
                      <w:sz w:val="24"/>
                      <w:szCs w:val="24"/>
                      <w:lang w:eastAsia="zh-TW"/>
                    </w:rPr>
                    <w:t>課程內容</w:t>
                  </w:r>
                </w:p>
              </w:tc>
              <w:tc>
                <w:tcPr>
                  <w:tcW w:w="2444" w:type="dxa"/>
                  <w:tcBorders>
                    <w:top w:val="single" w:sz="4" w:space="0" w:color="auto"/>
                    <w:left w:val="single" w:sz="4" w:space="0" w:color="auto"/>
                    <w:bottom w:val="single" w:sz="4" w:space="0" w:color="auto"/>
                    <w:right w:val="single" w:sz="4" w:space="0" w:color="auto"/>
                  </w:tcBorders>
                </w:tcPr>
                <w:p w:rsidR="00820D86" w:rsidRPr="001D1255" w:rsidRDefault="00820D86" w:rsidP="00775207">
                  <w:pPr>
                    <w:snapToGrid w:val="0"/>
                    <w:spacing w:after="0" w:line="240" w:lineRule="auto"/>
                    <w:rPr>
                      <w:rFonts w:ascii="Times New Roman" w:eastAsia="標楷體" w:hAnsi="Times New Roman" w:cs="Times New Roman"/>
                      <w:sz w:val="24"/>
                      <w:szCs w:val="24"/>
                      <w:lang w:eastAsia="zh-TW"/>
                    </w:rPr>
                  </w:pPr>
                  <w:r w:rsidRPr="001D1255">
                    <w:rPr>
                      <w:rFonts w:ascii="Times New Roman" w:eastAsia="標楷體" w:hAnsi="Times New Roman" w:cs="標楷體" w:hint="eastAsia"/>
                      <w:sz w:val="24"/>
                      <w:szCs w:val="24"/>
                      <w:lang w:eastAsia="zh-TW"/>
                    </w:rPr>
                    <w:t>預定講師</w:t>
                  </w:r>
                </w:p>
              </w:tc>
              <w:tc>
                <w:tcPr>
                  <w:tcW w:w="1242" w:type="dxa"/>
                  <w:tcBorders>
                    <w:top w:val="single" w:sz="4" w:space="0" w:color="auto"/>
                    <w:left w:val="single" w:sz="4" w:space="0" w:color="auto"/>
                    <w:bottom w:val="single" w:sz="4" w:space="0" w:color="auto"/>
                    <w:right w:val="single" w:sz="4" w:space="0" w:color="auto"/>
                  </w:tcBorders>
                </w:tcPr>
                <w:p w:rsidR="00820D86" w:rsidRPr="001D1255" w:rsidRDefault="00820D86" w:rsidP="00775207">
                  <w:pPr>
                    <w:snapToGrid w:val="0"/>
                    <w:spacing w:after="0" w:line="240" w:lineRule="auto"/>
                    <w:rPr>
                      <w:rFonts w:ascii="Times New Roman" w:eastAsia="標楷體" w:hAnsi="Times New Roman" w:cs="Times New Roman"/>
                      <w:sz w:val="24"/>
                      <w:szCs w:val="24"/>
                      <w:lang w:eastAsia="zh-TW"/>
                    </w:rPr>
                  </w:pPr>
                  <w:r w:rsidRPr="001D1255">
                    <w:rPr>
                      <w:rFonts w:ascii="Times New Roman" w:eastAsia="標楷體" w:hAnsi="Times New Roman" w:cs="標楷體" w:hint="eastAsia"/>
                      <w:sz w:val="24"/>
                      <w:szCs w:val="24"/>
                      <w:lang w:eastAsia="zh-TW"/>
                    </w:rPr>
                    <w:t>實施方式</w:t>
                  </w:r>
                </w:p>
              </w:tc>
            </w:tr>
            <w:tr w:rsidR="00820D86" w:rsidRPr="001D1255">
              <w:trPr>
                <w:trHeight w:val="521"/>
                <w:jc w:val="center"/>
              </w:trPr>
              <w:tc>
                <w:tcPr>
                  <w:tcW w:w="1827" w:type="dxa"/>
                  <w:tcBorders>
                    <w:top w:val="single" w:sz="4" w:space="0" w:color="auto"/>
                    <w:left w:val="single" w:sz="4" w:space="0" w:color="auto"/>
                    <w:bottom w:val="single" w:sz="4" w:space="0" w:color="auto"/>
                    <w:right w:val="single" w:sz="4" w:space="0" w:color="auto"/>
                  </w:tcBorders>
                </w:tcPr>
                <w:p w:rsidR="00820D86" w:rsidRPr="001D1255" w:rsidRDefault="00820D86" w:rsidP="00775207">
                  <w:pPr>
                    <w:snapToGrid w:val="0"/>
                    <w:spacing w:after="0" w:line="240" w:lineRule="auto"/>
                    <w:rPr>
                      <w:rFonts w:ascii="Times New Roman" w:eastAsia="標楷體" w:hAnsi="Times New Roman" w:cs="Times New Roman"/>
                      <w:sz w:val="24"/>
                      <w:szCs w:val="24"/>
                      <w:lang w:eastAsia="zh-HK"/>
                    </w:rPr>
                  </w:pPr>
                  <w:r w:rsidRPr="001D1255">
                    <w:rPr>
                      <w:rFonts w:ascii="Times New Roman" w:eastAsia="標楷體" w:hAnsi="Times New Roman" w:cs="Times New Roman"/>
                      <w:sz w:val="24"/>
                      <w:szCs w:val="24"/>
                      <w:lang w:eastAsia="zh-TW"/>
                    </w:rPr>
                    <w:t>09:00-12:00</w:t>
                  </w:r>
                </w:p>
              </w:tc>
              <w:tc>
                <w:tcPr>
                  <w:tcW w:w="2693" w:type="dxa"/>
                  <w:tcBorders>
                    <w:top w:val="single" w:sz="4" w:space="0" w:color="auto"/>
                    <w:left w:val="single" w:sz="4" w:space="0" w:color="auto"/>
                    <w:bottom w:val="single" w:sz="4" w:space="0" w:color="auto"/>
                    <w:right w:val="single" w:sz="4" w:space="0" w:color="auto"/>
                  </w:tcBorders>
                </w:tcPr>
                <w:p w:rsidR="00820D86" w:rsidRPr="001D1255" w:rsidRDefault="00820D86" w:rsidP="00775207">
                  <w:pPr>
                    <w:snapToGrid w:val="0"/>
                    <w:spacing w:after="0" w:line="240" w:lineRule="auto"/>
                    <w:rPr>
                      <w:rFonts w:ascii="Times New Roman" w:eastAsia="標楷體" w:hAnsi="Times New Roman" w:cs="Times New Roman"/>
                      <w:sz w:val="24"/>
                      <w:szCs w:val="24"/>
                      <w:lang w:eastAsia="zh-TW"/>
                    </w:rPr>
                  </w:pPr>
                  <w:r w:rsidRPr="001D1255">
                    <w:rPr>
                      <w:rFonts w:ascii="Times New Roman" w:eastAsia="標楷體" w:hAnsi="Times New Roman" w:cs="Times New Roman"/>
                      <w:sz w:val="24"/>
                      <w:szCs w:val="24"/>
                      <w:lang w:eastAsia="zh-TW"/>
                    </w:rPr>
                    <w:t>1.</w:t>
                  </w:r>
                  <w:r w:rsidRPr="001D1255">
                    <w:rPr>
                      <w:rFonts w:ascii="Times New Roman" w:eastAsia="標楷體" w:hAnsi="Times New Roman" w:cs="標楷體" w:hint="eastAsia"/>
                      <w:sz w:val="24"/>
                      <w:szCs w:val="24"/>
                      <w:lang w:eastAsia="zh-TW"/>
                    </w:rPr>
                    <w:t>兒童文學</w:t>
                  </w:r>
                  <w:r w:rsidRPr="001D1255">
                    <w:rPr>
                      <w:rFonts w:ascii="Times New Roman" w:eastAsia="標楷體" w:hAnsi="Times New Roman" w:cs="標楷體" w:hint="eastAsia"/>
                      <w:sz w:val="24"/>
                      <w:szCs w:val="24"/>
                      <w:lang w:eastAsia="zh-HK"/>
                    </w:rPr>
                    <w:t>原住民族語</w:t>
                  </w:r>
                  <w:r w:rsidRPr="001D1255">
                    <w:rPr>
                      <w:rFonts w:ascii="Times New Roman" w:eastAsia="標楷體" w:hAnsi="Times New Roman" w:cs="標楷體" w:hint="eastAsia"/>
                      <w:sz w:val="24"/>
                      <w:szCs w:val="24"/>
                      <w:lang w:eastAsia="zh-TW"/>
                    </w:rPr>
                    <w:t>文本創作</w:t>
                  </w:r>
                </w:p>
              </w:tc>
              <w:tc>
                <w:tcPr>
                  <w:tcW w:w="2444" w:type="dxa"/>
                  <w:tcBorders>
                    <w:top w:val="single" w:sz="4" w:space="0" w:color="auto"/>
                    <w:left w:val="single" w:sz="4" w:space="0" w:color="auto"/>
                    <w:bottom w:val="single" w:sz="4" w:space="0" w:color="auto"/>
                    <w:right w:val="single" w:sz="4" w:space="0" w:color="auto"/>
                  </w:tcBorders>
                </w:tcPr>
                <w:p w:rsidR="00820D86" w:rsidRDefault="00820D86" w:rsidP="00775207">
                  <w:pPr>
                    <w:snapToGrid w:val="0"/>
                    <w:spacing w:after="0" w:line="240" w:lineRule="auto"/>
                    <w:rPr>
                      <w:rFonts w:ascii="Times New Roman" w:eastAsia="標楷體" w:hAnsi="Times New Roman" w:cs="Times New Roman"/>
                      <w:sz w:val="24"/>
                      <w:szCs w:val="24"/>
                      <w:lang w:eastAsia="zh-TW"/>
                    </w:rPr>
                  </w:pPr>
                  <w:r w:rsidRPr="001D1255">
                    <w:rPr>
                      <w:rFonts w:ascii="Times New Roman" w:eastAsia="標楷體" w:hAnsi="Times New Roman" w:cs="標楷體" w:hint="eastAsia"/>
                      <w:sz w:val="24"/>
                      <w:szCs w:val="24"/>
                      <w:lang w:eastAsia="zh-TW"/>
                    </w:rPr>
                    <w:t>南投縣發</w:t>
                  </w:r>
                  <w:proofErr w:type="gramStart"/>
                  <w:r w:rsidRPr="001D1255">
                    <w:rPr>
                      <w:rFonts w:ascii="Times New Roman" w:eastAsia="標楷體" w:hAnsi="Times New Roman" w:cs="標楷體" w:hint="eastAsia"/>
                      <w:sz w:val="24"/>
                      <w:szCs w:val="24"/>
                      <w:lang w:eastAsia="zh-TW"/>
                    </w:rPr>
                    <w:t>祥</w:t>
                  </w:r>
                  <w:proofErr w:type="gramEnd"/>
                  <w:r w:rsidRPr="001D1255">
                    <w:rPr>
                      <w:rFonts w:ascii="Times New Roman" w:eastAsia="標楷體" w:hAnsi="Times New Roman" w:cs="標楷體" w:hint="eastAsia"/>
                      <w:sz w:val="24"/>
                      <w:szCs w:val="24"/>
                      <w:lang w:eastAsia="zh-TW"/>
                    </w:rPr>
                    <w:t>國小</w:t>
                  </w:r>
                </w:p>
                <w:p w:rsidR="00820D86" w:rsidRPr="001D1255" w:rsidRDefault="00820D86" w:rsidP="00775207">
                  <w:pPr>
                    <w:snapToGrid w:val="0"/>
                    <w:spacing w:after="0" w:line="240" w:lineRule="auto"/>
                    <w:rPr>
                      <w:rFonts w:ascii="Times New Roman" w:eastAsia="標楷體" w:hAnsi="Times New Roman" w:cs="Times New Roman"/>
                      <w:sz w:val="24"/>
                      <w:szCs w:val="24"/>
                      <w:lang w:eastAsia="zh-TW"/>
                    </w:rPr>
                  </w:pPr>
                  <w:r w:rsidRPr="001D1255">
                    <w:rPr>
                      <w:rFonts w:ascii="Times New Roman" w:eastAsia="標楷體" w:hAnsi="Times New Roman" w:cs="標楷體" w:hint="eastAsia"/>
                      <w:sz w:val="24"/>
                      <w:szCs w:val="24"/>
                      <w:lang w:eastAsia="zh-TW"/>
                    </w:rPr>
                    <w:t>陳麗娟老師</w:t>
                  </w:r>
                  <w:r w:rsidRPr="001D1255">
                    <w:rPr>
                      <w:rFonts w:ascii="Times New Roman" w:eastAsia="標楷體" w:hAnsi="Times New Roman" w:cs="Times New Roman"/>
                      <w:sz w:val="24"/>
                      <w:szCs w:val="24"/>
                      <w:lang w:eastAsia="zh-TW"/>
                    </w:rPr>
                    <w:t>(</w:t>
                  </w:r>
                  <w:r w:rsidRPr="001D1255">
                    <w:rPr>
                      <w:rFonts w:ascii="Times New Roman" w:eastAsia="標楷體" w:hAnsi="Times New Roman" w:cs="標楷體" w:hint="eastAsia"/>
                      <w:sz w:val="24"/>
                      <w:szCs w:val="24"/>
                      <w:lang w:eastAsia="zh-HK"/>
                    </w:rPr>
                    <w:t>外聘</w:t>
                  </w:r>
                  <w:r w:rsidRPr="001D1255">
                    <w:rPr>
                      <w:rFonts w:ascii="Times New Roman" w:eastAsia="標楷體" w:hAnsi="Times New Roman" w:cs="Times New Roman"/>
                      <w:sz w:val="24"/>
                      <w:szCs w:val="24"/>
                      <w:lang w:eastAsia="zh-TW"/>
                    </w:rPr>
                    <w:t>)</w:t>
                  </w:r>
                </w:p>
              </w:tc>
              <w:tc>
                <w:tcPr>
                  <w:tcW w:w="1242" w:type="dxa"/>
                  <w:tcBorders>
                    <w:top w:val="single" w:sz="4" w:space="0" w:color="auto"/>
                    <w:left w:val="single" w:sz="4" w:space="0" w:color="auto"/>
                    <w:bottom w:val="single" w:sz="4" w:space="0" w:color="auto"/>
                    <w:right w:val="single" w:sz="4" w:space="0" w:color="auto"/>
                  </w:tcBorders>
                </w:tcPr>
                <w:p w:rsidR="00820D86" w:rsidRPr="001D1255" w:rsidRDefault="00820D86" w:rsidP="00415063">
                  <w:pPr>
                    <w:snapToGrid w:val="0"/>
                    <w:spacing w:after="0" w:line="240" w:lineRule="auto"/>
                    <w:jc w:val="center"/>
                    <w:rPr>
                      <w:rFonts w:ascii="Times New Roman" w:eastAsia="標楷體" w:hAnsi="Times New Roman" w:cs="Times New Roman"/>
                      <w:sz w:val="24"/>
                      <w:szCs w:val="24"/>
                      <w:lang w:eastAsia="zh-TW"/>
                    </w:rPr>
                  </w:pPr>
                  <w:r w:rsidRPr="001D1255">
                    <w:rPr>
                      <w:rFonts w:ascii="Times New Roman" w:eastAsia="標楷體" w:hAnsi="Times New Roman" w:cs="標楷體" w:hint="eastAsia"/>
                      <w:sz w:val="24"/>
                      <w:szCs w:val="24"/>
                      <w:lang w:eastAsia="zh-TW"/>
                    </w:rPr>
                    <w:t>講習</w:t>
                  </w:r>
                </w:p>
                <w:p w:rsidR="00820D86" w:rsidRPr="001D1255" w:rsidRDefault="00820D86" w:rsidP="00415063">
                  <w:pPr>
                    <w:snapToGrid w:val="0"/>
                    <w:spacing w:after="0" w:line="240" w:lineRule="auto"/>
                    <w:jc w:val="center"/>
                    <w:rPr>
                      <w:rFonts w:ascii="Times New Roman" w:eastAsia="標楷體" w:hAnsi="Times New Roman" w:cs="Times New Roman"/>
                      <w:sz w:val="24"/>
                      <w:szCs w:val="24"/>
                      <w:lang w:eastAsia="zh-TW"/>
                    </w:rPr>
                  </w:pPr>
                  <w:r w:rsidRPr="001D1255">
                    <w:rPr>
                      <w:rFonts w:ascii="Times New Roman" w:eastAsia="標楷體" w:hAnsi="Times New Roman" w:cs="標楷體" w:hint="eastAsia"/>
                      <w:sz w:val="24"/>
                      <w:szCs w:val="24"/>
                      <w:lang w:eastAsia="zh-TW"/>
                    </w:rPr>
                    <w:t>實作</w:t>
                  </w:r>
                </w:p>
              </w:tc>
            </w:tr>
            <w:tr w:rsidR="00820D86" w:rsidRPr="001D1255">
              <w:trPr>
                <w:trHeight w:val="760"/>
                <w:jc w:val="center"/>
              </w:trPr>
              <w:tc>
                <w:tcPr>
                  <w:tcW w:w="1827" w:type="dxa"/>
                  <w:tcBorders>
                    <w:top w:val="single" w:sz="4" w:space="0" w:color="auto"/>
                    <w:left w:val="single" w:sz="4" w:space="0" w:color="auto"/>
                    <w:bottom w:val="single" w:sz="4" w:space="0" w:color="auto"/>
                    <w:right w:val="single" w:sz="4" w:space="0" w:color="auto"/>
                  </w:tcBorders>
                </w:tcPr>
                <w:p w:rsidR="00820D86" w:rsidRPr="001D1255" w:rsidRDefault="00820D86" w:rsidP="00775207">
                  <w:pPr>
                    <w:spacing w:line="240" w:lineRule="auto"/>
                    <w:rPr>
                      <w:rFonts w:ascii="Times New Roman" w:eastAsia="標楷體" w:hAnsi="Times New Roman" w:cs="Times New Roman"/>
                      <w:sz w:val="24"/>
                      <w:szCs w:val="24"/>
                      <w:lang w:eastAsia="zh-HK"/>
                    </w:rPr>
                  </w:pPr>
                  <w:r w:rsidRPr="001D1255">
                    <w:rPr>
                      <w:rFonts w:ascii="Times New Roman" w:eastAsia="標楷體" w:hAnsi="Times New Roman" w:cs="Times New Roman"/>
                      <w:sz w:val="24"/>
                      <w:szCs w:val="24"/>
                      <w:lang w:eastAsia="zh-TW"/>
                    </w:rPr>
                    <w:lastRenderedPageBreak/>
                    <w:t>09:00</w:t>
                  </w:r>
                  <w:r w:rsidRPr="001D1255">
                    <w:rPr>
                      <w:rFonts w:ascii="Times New Roman" w:eastAsia="標楷體" w:hAnsi="Times New Roman" w:cs="Times New Roman"/>
                      <w:sz w:val="24"/>
                      <w:szCs w:val="24"/>
                      <w:lang w:eastAsia="zh-HK"/>
                    </w:rPr>
                    <w:t>-1</w:t>
                  </w:r>
                  <w:r w:rsidRPr="001D1255">
                    <w:rPr>
                      <w:rFonts w:ascii="Times New Roman" w:eastAsia="標楷體" w:hAnsi="Times New Roman" w:cs="Times New Roman"/>
                      <w:sz w:val="24"/>
                      <w:szCs w:val="24"/>
                      <w:lang w:eastAsia="zh-TW"/>
                    </w:rPr>
                    <w:t>2:00</w:t>
                  </w:r>
                </w:p>
              </w:tc>
              <w:tc>
                <w:tcPr>
                  <w:tcW w:w="2693" w:type="dxa"/>
                  <w:tcBorders>
                    <w:top w:val="single" w:sz="4" w:space="0" w:color="auto"/>
                    <w:left w:val="single" w:sz="4" w:space="0" w:color="auto"/>
                    <w:bottom w:val="single" w:sz="4" w:space="0" w:color="auto"/>
                    <w:right w:val="single" w:sz="4" w:space="0" w:color="auto"/>
                  </w:tcBorders>
                </w:tcPr>
                <w:p w:rsidR="00820D86" w:rsidRPr="001D1255" w:rsidRDefault="00820D86" w:rsidP="00775207">
                  <w:pPr>
                    <w:snapToGrid w:val="0"/>
                    <w:spacing w:after="0" w:line="240" w:lineRule="auto"/>
                    <w:rPr>
                      <w:rFonts w:ascii="Times New Roman" w:eastAsia="標楷體" w:hAnsi="Times New Roman" w:cs="Times New Roman"/>
                      <w:sz w:val="24"/>
                      <w:szCs w:val="24"/>
                      <w:lang w:eastAsia="zh-TW"/>
                    </w:rPr>
                  </w:pPr>
                  <w:r w:rsidRPr="001D1255">
                    <w:rPr>
                      <w:rFonts w:ascii="Times New Roman" w:eastAsia="標楷體" w:hAnsi="Times New Roman" w:cs="Times New Roman"/>
                      <w:sz w:val="24"/>
                      <w:szCs w:val="24"/>
                      <w:lang w:eastAsia="zh-TW"/>
                    </w:rPr>
                    <w:t>2.</w:t>
                  </w:r>
                  <w:r w:rsidRPr="001D1255">
                    <w:rPr>
                      <w:rFonts w:ascii="Times New Roman" w:eastAsia="標楷體" w:hAnsi="Times New Roman" w:cs="標楷體" w:hint="eastAsia"/>
                      <w:sz w:val="24"/>
                      <w:szCs w:val="24"/>
                      <w:lang w:eastAsia="zh-TW"/>
                    </w:rPr>
                    <w:t>本土語言閱讀理解策略轉化</w:t>
                  </w:r>
                  <w:r w:rsidRPr="001D1255">
                    <w:rPr>
                      <w:rFonts w:ascii="Times New Roman" w:eastAsia="標楷體" w:hAnsi="Times New Roman" w:cs="標楷體" w:hint="eastAsia"/>
                      <w:sz w:val="24"/>
                      <w:szCs w:val="24"/>
                      <w:lang w:eastAsia="zh-HK"/>
                    </w:rPr>
                    <w:t>研習</w:t>
                  </w:r>
                </w:p>
              </w:tc>
              <w:tc>
                <w:tcPr>
                  <w:tcW w:w="2444" w:type="dxa"/>
                  <w:tcBorders>
                    <w:top w:val="single" w:sz="4" w:space="0" w:color="auto"/>
                    <w:left w:val="single" w:sz="4" w:space="0" w:color="auto"/>
                    <w:bottom w:val="single" w:sz="4" w:space="0" w:color="auto"/>
                    <w:right w:val="single" w:sz="4" w:space="0" w:color="auto"/>
                  </w:tcBorders>
                </w:tcPr>
                <w:p w:rsidR="00820D86" w:rsidRPr="001D1255" w:rsidRDefault="00820D86" w:rsidP="00775207">
                  <w:pPr>
                    <w:snapToGrid w:val="0"/>
                    <w:spacing w:after="0" w:line="240" w:lineRule="auto"/>
                    <w:rPr>
                      <w:rFonts w:ascii="Times New Roman" w:eastAsia="標楷體" w:hAnsi="Times New Roman" w:cs="Times New Roman"/>
                      <w:sz w:val="24"/>
                      <w:szCs w:val="24"/>
                      <w:lang w:eastAsia="zh-HK"/>
                    </w:rPr>
                  </w:pPr>
                  <w:r w:rsidRPr="001D1255">
                    <w:rPr>
                      <w:rFonts w:ascii="Times New Roman" w:eastAsia="標楷體" w:hAnsi="Times New Roman" w:cs="標楷體" w:hint="eastAsia"/>
                      <w:sz w:val="24"/>
                      <w:szCs w:val="24"/>
                      <w:lang w:eastAsia="zh-HK"/>
                    </w:rPr>
                    <w:t>中央諮詢輔導教師</w:t>
                  </w:r>
                </w:p>
                <w:p w:rsidR="00820D86" w:rsidRPr="001D1255" w:rsidRDefault="00820D86" w:rsidP="00775207">
                  <w:pPr>
                    <w:snapToGrid w:val="0"/>
                    <w:spacing w:after="0" w:line="240" w:lineRule="auto"/>
                    <w:rPr>
                      <w:rFonts w:ascii="Times New Roman" w:eastAsia="標楷體" w:hAnsi="Times New Roman" w:cs="Times New Roman"/>
                      <w:sz w:val="24"/>
                      <w:szCs w:val="24"/>
                      <w:lang w:eastAsia="zh-TW"/>
                    </w:rPr>
                  </w:pPr>
                  <w:r w:rsidRPr="001D1255">
                    <w:rPr>
                      <w:rFonts w:ascii="Times New Roman" w:eastAsia="標楷體" w:hAnsi="Times New Roman" w:cs="標楷體" w:hint="eastAsia"/>
                      <w:sz w:val="24"/>
                      <w:szCs w:val="24"/>
                      <w:lang w:eastAsia="zh-HK"/>
                    </w:rPr>
                    <w:t>台中市何厝國小黃文俊主任</w:t>
                  </w:r>
                  <w:r w:rsidRPr="001D1255">
                    <w:rPr>
                      <w:rFonts w:ascii="Times New Roman" w:eastAsia="標楷體" w:hAnsi="Times New Roman" w:cs="Times New Roman"/>
                      <w:sz w:val="24"/>
                      <w:szCs w:val="24"/>
                      <w:lang w:eastAsia="zh-TW"/>
                    </w:rPr>
                    <w:t>(</w:t>
                  </w:r>
                  <w:r w:rsidRPr="001D1255">
                    <w:rPr>
                      <w:rFonts w:ascii="Times New Roman" w:eastAsia="標楷體" w:hAnsi="Times New Roman" w:cs="標楷體" w:hint="eastAsia"/>
                      <w:sz w:val="24"/>
                      <w:szCs w:val="24"/>
                      <w:lang w:eastAsia="zh-HK"/>
                    </w:rPr>
                    <w:t>外聘</w:t>
                  </w:r>
                  <w:r w:rsidRPr="001D1255">
                    <w:rPr>
                      <w:rFonts w:ascii="Times New Roman" w:eastAsia="標楷體" w:hAnsi="Times New Roman" w:cs="Times New Roman"/>
                      <w:sz w:val="24"/>
                      <w:szCs w:val="24"/>
                      <w:lang w:eastAsia="zh-TW"/>
                    </w:rPr>
                    <w:t>)</w:t>
                  </w:r>
                </w:p>
              </w:tc>
              <w:tc>
                <w:tcPr>
                  <w:tcW w:w="1242" w:type="dxa"/>
                  <w:tcBorders>
                    <w:top w:val="single" w:sz="4" w:space="0" w:color="auto"/>
                    <w:left w:val="single" w:sz="4" w:space="0" w:color="auto"/>
                    <w:bottom w:val="single" w:sz="4" w:space="0" w:color="auto"/>
                    <w:right w:val="single" w:sz="4" w:space="0" w:color="auto"/>
                  </w:tcBorders>
                </w:tcPr>
                <w:p w:rsidR="00820D86" w:rsidRPr="001D1255" w:rsidRDefault="00820D86" w:rsidP="00415063">
                  <w:pPr>
                    <w:snapToGrid w:val="0"/>
                    <w:spacing w:after="0" w:line="240" w:lineRule="auto"/>
                    <w:jc w:val="center"/>
                    <w:rPr>
                      <w:rFonts w:ascii="Times New Roman" w:eastAsia="標楷體" w:hAnsi="Times New Roman" w:cs="Times New Roman"/>
                      <w:sz w:val="24"/>
                      <w:szCs w:val="24"/>
                      <w:lang w:eastAsia="zh-TW"/>
                    </w:rPr>
                  </w:pPr>
                  <w:r w:rsidRPr="001D1255">
                    <w:rPr>
                      <w:rFonts w:ascii="Times New Roman" w:eastAsia="標楷體" w:hAnsi="Times New Roman" w:cs="標楷體" w:hint="eastAsia"/>
                      <w:sz w:val="24"/>
                      <w:szCs w:val="24"/>
                      <w:lang w:eastAsia="zh-TW"/>
                    </w:rPr>
                    <w:t>講習</w:t>
                  </w:r>
                </w:p>
                <w:p w:rsidR="00820D86" w:rsidRPr="001D1255" w:rsidRDefault="00820D86" w:rsidP="00583D86">
                  <w:pPr>
                    <w:snapToGrid w:val="0"/>
                    <w:spacing w:after="0" w:line="240" w:lineRule="auto"/>
                    <w:jc w:val="center"/>
                    <w:rPr>
                      <w:rFonts w:ascii="Times New Roman" w:eastAsia="標楷體" w:hAnsi="Times New Roman" w:cs="Times New Roman"/>
                      <w:sz w:val="24"/>
                      <w:szCs w:val="24"/>
                      <w:lang w:eastAsia="zh-TW"/>
                    </w:rPr>
                  </w:pPr>
                  <w:r w:rsidRPr="001D1255">
                    <w:rPr>
                      <w:rFonts w:ascii="Times New Roman" w:eastAsia="標楷體" w:hAnsi="Times New Roman" w:cs="標楷體" w:hint="eastAsia"/>
                      <w:sz w:val="24"/>
                      <w:szCs w:val="24"/>
                      <w:lang w:eastAsia="zh-TW"/>
                    </w:rPr>
                    <w:t>實作</w:t>
                  </w:r>
                </w:p>
              </w:tc>
            </w:tr>
            <w:tr w:rsidR="00820D86" w:rsidRPr="001D1255">
              <w:trPr>
                <w:trHeight w:val="140"/>
                <w:jc w:val="center"/>
              </w:trPr>
              <w:tc>
                <w:tcPr>
                  <w:tcW w:w="1827" w:type="dxa"/>
                  <w:tcBorders>
                    <w:top w:val="single" w:sz="4" w:space="0" w:color="auto"/>
                    <w:left w:val="single" w:sz="4" w:space="0" w:color="auto"/>
                    <w:bottom w:val="single" w:sz="4" w:space="0" w:color="auto"/>
                    <w:right w:val="single" w:sz="4" w:space="0" w:color="auto"/>
                  </w:tcBorders>
                </w:tcPr>
                <w:p w:rsidR="00820D86" w:rsidRPr="001D1255" w:rsidRDefault="00820D86" w:rsidP="00775207">
                  <w:pPr>
                    <w:snapToGrid w:val="0"/>
                    <w:spacing w:after="0" w:line="240" w:lineRule="auto"/>
                    <w:rPr>
                      <w:rFonts w:ascii="Times New Roman" w:eastAsia="標楷體" w:hAnsi="Times New Roman" w:cs="Times New Roman"/>
                      <w:sz w:val="24"/>
                      <w:szCs w:val="24"/>
                      <w:lang w:eastAsia="zh-TW"/>
                    </w:rPr>
                  </w:pPr>
                  <w:r w:rsidRPr="001D1255">
                    <w:rPr>
                      <w:rFonts w:ascii="Times New Roman" w:eastAsia="標楷體" w:hAnsi="Times New Roman" w:cs="Times New Roman"/>
                      <w:sz w:val="24"/>
                      <w:szCs w:val="24"/>
                      <w:lang w:eastAsia="zh-TW"/>
                    </w:rPr>
                    <w:t>09:00</w:t>
                  </w:r>
                  <w:r w:rsidRPr="001D1255">
                    <w:rPr>
                      <w:rFonts w:ascii="Times New Roman" w:eastAsia="標楷體" w:hAnsi="Times New Roman" w:cs="Times New Roman"/>
                      <w:sz w:val="24"/>
                      <w:szCs w:val="24"/>
                      <w:lang w:eastAsia="zh-HK"/>
                    </w:rPr>
                    <w:t>-1</w:t>
                  </w:r>
                  <w:r w:rsidRPr="001D1255">
                    <w:rPr>
                      <w:rFonts w:ascii="Times New Roman" w:eastAsia="標楷體" w:hAnsi="Times New Roman" w:cs="Times New Roman"/>
                      <w:sz w:val="24"/>
                      <w:szCs w:val="24"/>
                      <w:lang w:eastAsia="zh-TW"/>
                    </w:rPr>
                    <w:t>2:00</w:t>
                  </w:r>
                </w:p>
              </w:tc>
              <w:tc>
                <w:tcPr>
                  <w:tcW w:w="2693" w:type="dxa"/>
                  <w:tcBorders>
                    <w:top w:val="single" w:sz="4" w:space="0" w:color="auto"/>
                    <w:left w:val="single" w:sz="4" w:space="0" w:color="auto"/>
                    <w:bottom w:val="single" w:sz="4" w:space="0" w:color="auto"/>
                    <w:right w:val="single" w:sz="4" w:space="0" w:color="auto"/>
                  </w:tcBorders>
                </w:tcPr>
                <w:p w:rsidR="00820D86" w:rsidRPr="001D1255" w:rsidRDefault="00820D86" w:rsidP="00775207">
                  <w:pPr>
                    <w:snapToGrid w:val="0"/>
                    <w:spacing w:after="0" w:line="240" w:lineRule="auto"/>
                    <w:rPr>
                      <w:rFonts w:ascii="Times New Roman" w:eastAsia="標楷體" w:hAnsi="Times New Roman" w:cs="Times New Roman"/>
                      <w:sz w:val="24"/>
                      <w:szCs w:val="24"/>
                      <w:lang w:eastAsia="zh-TW"/>
                    </w:rPr>
                  </w:pPr>
                  <w:r w:rsidRPr="001D1255">
                    <w:rPr>
                      <w:rFonts w:ascii="Times New Roman" w:eastAsia="標楷體" w:hAnsi="Times New Roman" w:cs="Times New Roman"/>
                      <w:sz w:val="24"/>
                      <w:szCs w:val="24"/>
                      <w:lang w:eastAsia="zh-TW"/>
                    </w:rPr>
                    <w:t>3.</w:t>
                  </w:r>
                  <w:r w:rsidRPr="001D1255">
                    <w:rPr>
                      <w:rFonts w:ascii="Times New Roman" w:eastAsia="標楷體" w:hAnsi="Times New Roman" w:cs="標楷體" w:hint="eastAsia"/>
                      <w:sz w:val="24"/>
                      <w:szCs w:val="24"/>
                      <w:lang w:eastAsia="zh-HK"/>
                    </w:rPr>
                    <w:t>輔導員培訓課程</w:t>
                  </w:r>
                  <w:proofErr w:type="gramStart"/>
                  <w:r w:rsidRPr="001D1255">
                    <w:rPr>
                      <w:rFonts w:ascii="Times New Roman" w:eastAsia="標楷體" w:hAnsi="Times New Roman" w:cs="Times New Roman"/>
                      <w:sz w:val="24"/>
                      <w:szCs w:val="24"/>
                      <w:lang w:eastAsia="zh-TW"/>
                    </w:rPr>
                    <w:t>—</w:t>
                  </w:r>
                  <w:proofErr w:type="gramEnd"/>
                  <w:r w:rsidRPr="001D1255">
                    <w:rPr>
                      <w:rFonts w:ascii="Times New Roman" w:eastAsia="標楷體" w:hAnsi="Times New Roman" w:cs="Times New Roman"/>
                      <w:sz w:val="24"/>
                      <w:szCs w:val="24"/>
                      <w:lang w:eastAsia="zh-TW"/>
                    </w:rPr>
                    <w:t>12</w:t>
                  </w:r>
                  <w:r w:rsidRPr="001D1255">
                    <w:rPr>
                      <w:rFonts w:ascii="Times New Roman" w:eastAsia="標楷體" w:hAnsi="Times New Roman" w:cs="標楷體" w:hint="eastAsia"/>
                      <w:sz w:val="24"/>
                      <w:szCs w:val="24"/>
                      <w:lang w:eastAsia="zh-TW"/>
                    </w:rPr>
                    <w:t>年國教課程與教學輔導策略</w:t>
                  </w:r>
                </w:p>
              </w:tc>
              <w:tc>
                <w:tcPr>
                  <w:tcW w:w="2444" w:type="dxa"/>
                  <w:tcBorders>
                    <w:top w:val="single" w:sz="4" w:space="0" w:color="auto"/>
                    <w:left w:val="single" w:sz="4" w:space="0" w:color="auto"/>
                    <w:bottom w:val="single" w:sz="4" w:space="0" w:color="auto"/>
                    <w:right w:val="single" w:sz="4" w:space="0" w:color="auto"/>
                  </w:tcBorders>
                </w:tcPr>
                <w:p w:rsidR="00820D86" w:rsidRPr="001D1255" w:rsidRDefault="00820D86" w:rsidP="00775207">
                  <w:pPr>
                    <w:snapToGrid w:val="0"/>
                    <w:spacing w:after="0" w:line="240" w:lineRule="auto"/>
                    <w:rPr>
                      <w:rFonts w:ascii="Times New Roman" w:eastAsia="標楷體" w:hAnsi="Times New Roman" w:cs="Times New Roman"/>
                      <w:sz w:val="24"/>
                      <w:szCs w:val="24"/>
                      <w:lang w:eastAsia="zh-HK"/>
                    </w:rPr>
                  </w:pPr>
                  <w:r w:rsidRPr="001D1255">
                    <w:rPr>
                      <w:rFonts w:ascii="Times New Roman" w:eastAsia="標楷體" w:hAnsi="Times New Roman" w:cs="標楷體" w:hint="eastAsia"/>
                      <w:sz w:val="24"/>
                      <w:szCs w:val="24"/>
                      <w:lang w:eastAsia="zh-HK"/>
                    </w:rPr>
                    <w:t>中央諮詢輔導教師</w:t>
                  </w:r>
                </w:p>
                <w:p w:rsidR="00820D86" w:rsidRPr="001D1255" w:rsidRDefault="00820D86" w:rsidP="00775207">
                  <w:pPr>
                    <w:snapToGrid w:val="0"/>
                    <w:spacing w:after="0" w:line="240" w:lineRule="auto"/>
                    <w:rPr>
                      <w:rFonts w:ascii="Times New Roman" w:eastAsia="標楷體" w:hAnsi="Times New Roman" w:cs="Times New Roman"/>
                      <w:sz w:val="24"/>
                      <w:szCs w:val="24"/>
                      <w:lang w:eastAsia="zh-TW"/>
                    </w:rPr>
                  </w:pPr>
                  <w:r w:rsidRPr="001D1255">
                    <w:rPr>
                      <w:rFonts w:ascii="Times New Roman" w:eastAsia="標楷體" w:hAnsi="Times New Roman" w:cs="標楷體" w:hint="eastAsia"/>
                      <w:sz w:val="24"/>
                      <w:szCs w:val="24"/>
                      <w:lang w:eastAsia="zh-HK"/>
                    </w:rPr>
                    <w:t>台中市何厝國小黃文俊主任</w:t>
                  </w:r>
                  <w:r w:rsidRPr="001D1255">
                    <w:rPr>
                      <w:rFonts w:ascii="Times New Roman" w:eastAsia="標楷體" w:hAnsi="Times New Roman" w:cs="Times New Roman"/>
                      <w:sz w:val="24"/>
                      <w:szCs w:val="24"/>
                      <w:lang w:eastAsia="zh-TW"/>
                    </w:rPr>
                    <w:t>(</w:t>
                  </w:r>
                  <w:r w:rsidRPr="001D1255">
                    <w:rPr>
                      <w:rFonts w:ascii="Times New Roman" w:eastAsia="標楷體" w:hAnsi="Times New Roman" w:cs="標楷體" w:hint="eastAsia"/>
                      <w:sz w:val="24"/>
                      <w:szCs w:val="24"/>
                      <w:lang w:eastAsia="zh-HK"/>
                    </w:rPr>
                    <w:t>外聘</w:t>
                  </w:r>
                  <w:r w:rsidRPr="001D1255">
                    <w:rPr>
                      <w:rFonts w:ascii="Times New Roman" w:eastAsia="標楷體" w:hAnsi="Times New Roman" w:cs="Times New Roman"/>
                      <w:sz w:val="24"/>
                      <w:szCs w:val="24"/>
                      <w:lang w:eastAsia="zh-TW"/>
                    </w:rPr>
                    <w:t>)</w:t>
                  </w:r>
                </w:p>
              </w:tc>
              <w:tc>
                <w:tcPr>
                  <w:tcW w:w="1242" w:type="dxa"/>
                  <w:tcBorders>
                    <w:top w:val="single" w:sz="4" w:space="0" w:color="auto"/>
                    <w:left w:val="single" w:sz="4" w:space="0" w:color="auto"/>
                    <w:bottom w:val="single" w:sz="4" w:space="0" w:color="auto"/>
                    <w:right w:val="single" w:sz="4" w:space="0" w:color="auto"/>
                  </w:tcBorders>
                </w:tcPr>
                <w:p w:rsidR="00820D86" w:rsidRPr="001D1255" w:rsidRDefault="00820D86" w:rsidP="00583D86">
                  <w:pPr>
                    <w:snapToGrid w:val="0"/>
                    <w:spacing w:after="0" w:line="240" w:lineRule="auto"/>
                    <w:jc w:val="center"/>
                    <w:rPr>
                      <w:rFonts w:ascii="Times New Roman" w:eastAsia="標楷體" w:hAnsi="Times New Roman" w:cs="Times New Roman"/>
                      <w:sz w:val="24"/>
                      <w:szCs w:val="24"/>
                      <w:lang w:eastAsia="zh-TW"/>
                    </w:rPr>
                  </w:pPr>
                  <w:r w:rsidRPr="001D1255">
                    <w:rPr>
                      <w:rFonts w:ascii="Times New Roman" w:eastAsia="標楷體" w:hAnsi="Times New Roman" w:cs="標楷體" w:hint="eastAsia"/>
                      <w:sz w:val="24"/>
                      <w:szCs w:val="24"/>
                      <w:lang w:eastAsia="zh-TW"/>
                    </w:rPr>
                    <w:t>講習</w:t>
                  </w:r>
                </w:p>
                <w:p w:rsidR="00820D86" w:rsidRPr="001D1255" w:rsidRDefault="00820D86" w:rsidP="00583D86">
                  <w:pPr>
                    <w:snapToGrid w:val="0"/>
                    <w:spacing w:after="0" w:line="240" w:lineRule="auto"/>
                    <w:jc w:val="center"/>
                    <w:rPr>
                      <w:rFonts w:ascii="Times New Roman" w:eastAsia="標楷體" w:hAnsi="Times New Roman" w:cs="Times New Roman"/>
                      <w:sz w:val="24"/>
                      <w:szCs w:val="24"/>
                      <w:lang w:eastAsia="zh-TW"/>
                    </w:rPr>
                  </w:pPr>
                  <w:r w:rsidRPr="001D1255">
                    <w:rPr>
                      <w:rFonts w:ascii="Times New Roman" w:eastAsia="標楷體" w:hAnsi="Times New Roman" w:cs="標楷體" w:hint="eastAsia"/>
                      <w:sz w:val="24"/>
                      <w:szCs w:val="24"/>
                      <w:lang w:eastAsia="zh-TW"/>
                    </w:rPr>
                    <w:t>實作</w:t>
                  </w:r>
                </w:p>
              </w:tc>
            </w:tr>
          </w:tbl>
          <w:p w:rsidR="00820D86" w:rsidRPr="00775207" w:rsidRDefault="00820D86" w:rsidP="00775207">
            <w:pPr>
              <w:snapToGrid w:val="0"/>
              <w:spacing w:after="0" w:line="240" w:lineRule="auto"/>
              <w:rPr>
                <w:rFonts w:ascii="Times New Roman" w:eastAsia="標楷體" w:hAnsi="Times New Roman" w:cs="Times New Roman"/>
                <w:sz w:val="24"/>
                <w:szCs w:val="24"/>
                <w:lang w:eastAsia="zh-TW"/>
              </w:rPr>
            </w:pPr>
          </w:p>
          <w:tbl>
            <w:tblPr>
              <w:tblW w:w="8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2"/>
              <w:gridCol w:w="2900"/>
              <w:gridCol w:w="2351"/>
              <w:gridCol w:w="1448"/>
            </w:tblGrid>
            <w:tr w:rsidR="00820D86" w:rsidRPr="00775207">
              <w:trPr>
                <w:trHeight w:hRule="exact" w:val="397"/>
                <w:jc w:val="center"/>
              </w:trPr>
              <w:tc>
                <w:tcPr>
                  <w:tcW w:w="1932" w:type="dxa"/>
                  <w:tcBorders>
                    <w:top w:val="single" w:sz="4" w:space="0" w:color="auto"/>
                    <w:left w:val="single" w:sz="4" w:space="0" w:color="auto"/>
                    <w:bottom w:val="single" w:sz="4" w:space="0" w:color="auto"/>
                    <w:right w:val="single" w:sz="4" w:space="0" w:color="auto"/>
                  </w:tcBorders>
                </w:tcPr>
                <w:p w:rsidR="00820D86" w:rsidRPr="00775207" w:rsidRDefault="00820D86" w:rsidP="00775207">
                  <w:pPr>
                    <w:snapToGrid w:val="0"/>
                    <w:spacing w:after="0" w:line="240" w:lineRule="auto"/>
                    <w:jc w:val="center"/>
                    <w:rPr>
                      <w:rFonts w:ascii="Times New Roman" w:eastAsia="標楷體" w:hAnsi="Times New Roman" w:cs="Times New Roman"/>
                      <w:sz w:val="24"/>
                      <w:szCs w:val="24"/>
                      <w:lang w:eastAsia="zh-TW"/>
                    </w:rPr>
                  </w:pPr>
                  <w:r w:rsidRPr="00775207">
                    <w:rPr>
                      <w:rFonts w:ascii="Times New Roman" w:eastAsia="標楷體" w:hAnsi="Times New Roman" w:cs="標楷體" w:hint="eastAsia"/>
                      <w:sz w:val="24"/>
                      <w:szCs w:val="24"/>
                      <w:lang w:eastAsia="zh-TW"/>
                    </w:rPr>
                    <w:t>活動程序表</w:t>
                  </w:r>
                </w:p>
              </w:tc>
              <w:tc>
                <w:tcPr>
                  <w:tcW w:w="2900" w:type="dxa"/>
                  <w:tcBorders>
                    <w:top w:val="single" w:sz="4" w:space="0" w:color="auto"/>
                    <w:left w:val="single" w:sz="4" w:space="0" w:color="auto"/>
                    <w:bottom w:val="single" w:sz="4" w:space="0" w:color="auto"/>
                    <w:right w:val="single" w:sz="4" w:space="0" w:color="auto"/>
                  </w:tcBorders>
                </w:tcPr>
                <w:p w:rsidR="00820D86" w:rsidRPr="00775207" w:rsidRDefault="00820D86" w:rsidP="00775207">
                  <w:pPr>
                    <w:snapToGrid w:val="0"/>
                    <w:spacing w:after="0" w:line="240" w:lineRule="auto"/>
                    <w:jc w:val="center"/>
                    <w:rPr>
                      <w:rFonts w:ascii="Times New Roman" w:eastAsia="標楷體" w:hAnsi="Times New Roman" w:cs="Times New Roman"/>
                      <w:sz w:val="24"/>
                      <w:szCs w:val="24"/>
                      <w:lang w:eastAsia="zh-TW"/>
                    </w:rPr>
                  </w:pPr>
                  <w:r w:rsidRPr="00775207">
                    <w:rPr>
                      <w:rFonts w:ascii="Times New Roman" w:eastAsia="標楷體" w:hAnsi="Times New Roman" w:cs="標楷體" w:hint="eastAsia"/>
                      <w:sz w:val="24"/>
                      <w:szCs w:val="24"/>
                      <w:lang w:eastAsia="zh-TW"/>
                    </w:rPr>
                    <w:t>活動</w:t>
                  </w:r>
                  <w:r w:rsidRPr="00775207">
                    <w:rPr>
                      <w:rFonts w:ascii="Times New Roman" w:eastAsia="標楷體" w:hAnsi="Times New Roman" w:cs="Times New Roman"/>
                      <w:sz w:val="24"/>
                      <w:szCs w:val="24"/>
                      <w:lang w:eastAsia="zh-TW"/>
                    </w:rPr>
                    <w:t>/</w:t>
                  </w:r>
                  <w:r w:rsidRPr="00775207">
                    <w:rPr>
                      <w:rFonts w:ascii="Times New Roman" w:eastAsia="標楷體" w:hAnsi="Times New Roman" w:cs="標楷體" w:hint="eastAsia"/>
                      <w:sz w:val="24"/>
                      <w:szCs w:val="24"/>
                      <w:lang w:eastAsia="zh-TW"/>
                    </w:rPr>
                    <w:t>課程內容</w:t>
                  </w:r>
                </w:p>
              </w:tc>
              <w:tc>
                <w:tcPr>
                  <w:tcW w:w="2351" w:type="dxa"/>
                  <w:tcBorders>
                    <w:top w:val="single" w:sz="4" w:space="0" w:color="auto"/>
                    <w:left w:val="single" w:sz="4" w:space="0" w:color="auto"/>
                    <w:bottom w:val="single" w:sz="4" w:space="0" w:color="auto"/>
                    <w:right w:val="single" w:sz="4" w:space="0" w:color="auto"/>
                  </w:tcBorders>
                </w:tcPr>
                <w:p w:rsidR="00820D86" w:rsidRPr="00775207" w:rsidRDefault="00820D86" w:rsidP="00775207">
                  <w:pPr>
                    <w:snapToGrid w:val="0"/>
                    <w:spacing w:after="0" w:line="240" w:lineRule="auto"/>
                    <w:jc w:val="center"/>
                    <w:rPr>
                      <w:rFonts w:ascii="Times New Roman" w:eastAsia="標楷體" w:hAnsi="Times New Roman" w:cs="Times New Roman"/>
                      <w:sz w:val="24"/>
                      <w:szCs w:val="24"/>
                      <w:lang w:eastAsia="zh-TW"/>
                    </w:rPr>
                  </w:pPr>
                  <w:r w:rsidRPr="00775207">
                    <w:rPr>
                      <w:rFonts w:ascii="Times New Roman" w:eastAsia="標楷體" w:hAnsi="Times New Roman" w:cs="標楷體" w:hint="eastAsia"/>
                      <w:sz w:val="24"/>
                      <w:szCs w:val="24"/>
                      <w:lang w:eastAsia="zh-HK"/>
                    </w:rPr>
                    <w:t>主持人</w:t>
                  </w:r>
                </w:p>
              </w:tc>
              <w:tc>
                <w:tcPr>
                  <w:tcW w:w="1448" w:type="dxa"/>
                  <w:tcBorders>
                    <w:top w:val="single" w:sz="4" w:space="0" w:color="auto"/>
                    <w:left w:val="single" w:sz="4" w:space="0" w:color="auto"/>
                    <w:bottom w:val="single" w:sz="4" w:space="0" w:color="auto"/>
                    <w:right w:val="single" w:sz="4" w:space="0" w:color="auto"/>
                  </w:tcBorders>
                </w:tcPr>
                <w:p w:rsidR="00820D86" w:rsidRPr="00775207" w:rsidRDefault="00820D86" w:rsidP="00775207">
                  <w:pPr>
                    <w:snapToGrid w:val="0"/>
                    <w:spacing w:after="0" w:line="240" w:lineRule="auto"/>
                    <w:jc w:val="center"/>
                    <w:rPr>
                      <w:rFonts w:ascii="Times New Roman" w:eastAsia="標楷體" w:hAnsi="Times New Roman" w:cs="Times New Roman"/>
                      <w:sz w:val="24"/>
                      <w:szCs w:val="24"/>
                      <w:lang w:eastAsia="zh-TW"/>
                    </w:rPr>
                  </w:pPr>
                  <w:r w:rsidRPr="00775207">
                    <w:rPr>
                      <w:rFonts w:ascii="Times New Roman" w:eastAsia="標楷體" w:hAnsi="Times New Roman" w:cs="標楷體" w:hint="eastAsia"/>
                      <w:sz w:val="24"/>
                      <w:szCs w:val="24"/>
                      <w:lang w:eastAsia="zh-TW"/>
                    </w:rPr>
                    <w:t>實施方式</w:t>
                  </w:r>
                </w:p>
              </w:tc>
            </w:tr>
            <w:tr w:rsidR="00820D86" w:rsidRPr="00775207">
              <w:trPr>
                <w:trHeight w:hRule="exact" w:val="397"/>
                <w:jc w:val="center"/>
              </w:trPr>
              <w:tc>
                <w:tcPr>
                  <w:tcW w:w="1932" w:type="dxa"/>
                  <w:tcBorders>
                    <w:top w:val="single" w:sz="4" w:space="0" w:color="auto"/>
                    <w:left w:val="single" w:sz="4" w:space="0" w:color="auto"/>
                    <w:bottom w:val="single" w:sz="4" w:space="0" w:color="auto"/>
                    <w:right w:val="single" w:sz="4" w:space="0" w:color="auto"/>
                  </w:tcBorders>
                </w:tcPr>
                <w:p w:rsidR="00820D86" w:rsidRPr="00775207" w:rsidRDefault="00820D86" w:rsidP="00775207">
                  <w:pPr>
                    <w:snapToGrid w:val="0"/>
                    <w:spacing w:after="0" w:line="240" w:lineRule="auto"/>
                    <w:rPr>
                      <w:rFonts w:ascii="Times New Roman" w:eastAsia="標楷體" w:hAnsi="Times New Roman" w:cs="Times New Roman"/>
                      <w:sz w:val="24"/>
                      <w:szCs w:val="24"/>
                      <w:lang w:eastAsia="zh-TW"/>
                    </w:rPr>
                  </w:pPr>
                  <w:r w:rsidRPr="00775207">
                    <w:rPr>
                      <w:rFonts w:ascii="Times New Roman" w:eastAsia="標楷體" w:hAnsi="Times New Roman" w:cs="Times New Roman"/>
                      <w:sz w:val="24"/>
                      <w:szCs w:val="24"/>
                      <w:lang w:eastAsia="zh-HK"/>
                    </w:rPr>
                    <w:t>1</w:t>
                  </w:r>
                  <w:r w:rsidRPr="00775207">
                    <w:rPr>
                      <w:rFonts w:ascii="Times New Roman" w:eastAsia="標楷體" w:hAnsi="Times New Roman" w:cs="Times New Roman"/>
                      <w:sz w:val="24"/>
                      <w:szCs w:val="24"/>
                      <w:lang w:eastAsia="zh-TW"/>
                    </w:rPr>
                    <w:t>3:00</w:t>
                  </w:r>
                  <w:r w:rsidRPr="00775207">
                    <w:rPr>
                      <w:rFonts w:ascii="Times New Roman" w:eastAsia="標楷體" w:hAnsi="Times New Roman" w:cs="標楷體" w:hint="eastAsia"/>
                      <w:sz w:val="24"/>
                      <w:szCs w:val="24"/>
                      <w:lang w:eastAsia="zh-HK"/>
                    </w:rPr>
                    <w:t>工作會議</w:t>
                  </w:r>
                </w:p>
              </w:tc>
              <w:tc>
                <w:tcPr>
                  <w:tcW w:w="2900" w:type="dxa"/>
                  <w:tcBorders>
                    <w:top w:val="single" w:sz="4" w:space="0" w:color="auto"/>
                    <w:left w:val="single" w:sz="4" w:space="0" w:color="auto"/>
                    <w:bottom w:val="single" w:sz="4" w:space="0" w:color="auto"/>
                    <w:right w:val="single" w:sz="4" w:space="0" w:color="auto"/>
                  </w:tcBorders>
                </w:tcPr>
                <w:p w:rsidR="00820D86" w:rsidRPr="00775207" w:rsidRDefault="00820D86" w:rsidP="00775207">
                  <w:pPr>
                    <w:snapToGrid w:val="0"/>
                    <w:spacing w:after="0" w:line="240" w:lineRule="auto"/>
                    <w:rPr>
                      <w:rFonts w:ascii="Times New Roman" w:eastAsia="標楷體" w:hAnsi="Times New Roman" w:cs="Times New Roman"/>
                      <w:sz w:val="24"/>
                      <w:szCs w:val="24"/>
                      <w:lang w:eastAsia="zh-TW"/>
                    </w:rPr>
                  </w:pPr>
                  <w:r w:rsidRPr="00775207">
                    <w:rPr>
                      <w:rFonts w:ascii="Times New Roman" w:eastAsia="標楷體" w:hAnsi="Times New Roman" w:cs="標楷體" w:hint="eastAsia"/>
                      <w:sz w:val="24"/>
                      <w:szCs w:val="24"/>
                      <w:lang w:eastAsia="zh-HK"/>
                    </w:rPr>
                    <w:t>族語兒童文學教學應用</w:t>
                  </w:r>
                </w:p>
              </w:tc>
              <w:tc>
                <w:tcPr>
                  <w:tcW w:w="2351" w:type="dxa"/>
                  <w:tcBorders>
                    <w:top w:val="single" w:sz="4" w:space="0" w:color="auto"/>
                    <w:left w:val="single" w:sz="4" w:space="0" w:color="auto"/>
                    <w:bottom w:val="single" w:sz="4" w:space="0" w:color="auto"/>
                    <w:right w:val="single" w:sz="4" w:space="0" w:color="auto"/>
                  </w:tcBorders>
                </w:tcPr>
                <w:p w:rsidR="00820D86" w:rsidRPr="00775207" w:rsidRDefault="00820D86" w:rsidP="00775207">
                  <w:pPr>
                    <w:spacing w:line="240" w:lineRule="auto"/>
                    <w:rPr>
                      <w:rFonts w:ascii="Times New Roman" w:eastAsia="標楷體" w:hAnsi="Times New Roman" w:cs="Times New Roman"/>
                      <w:sz w:val="24"/>
                      <w:szCs w:val="24"/>
                    </w:rPr>
                  </w:pPr>
                  <w:r w:rsidRPr="00775207">
                    <w:rPr>
                      <w:rFonts w:ascii="Times New Roman" w:eastAsia="標楷體" w:hAnsi="Times New Roman" w:cs="標楷體" w:hint="eastAsia"/>
                      <w:sz w:val="24"/>
                      <w:szCs w:val="24"/>
                      <w:lang w:eastAsia="zh-HK"/>
                    </w:rPr>
                    <w:t>召集人許聖明校長</w:t>
                  </w:r>
                </w:p>
              </w:tc>
              <w:tc>
                <w:tcPr>
                  <w:tcW w:w="1448" w:type="dxa"/>
                  <w:tcBorders>
                    <w:top w:val="single" w:sz="4" w:space="0" w:color="auto"/>
                    <w:left w:val="single" w:sz="4" w:space="0" w:color="auto"/>
                    <w:bottom w:val="single" w:sz="4" w:space="0" w:color="auto"/>
                    <w:right w:val="single" w:sz="4" w:space="0" w:color="auto"/>
                  </w:tcBorders>
                </w:tcPr>
                <w:p w:rsidR="00820D86" w:rsidRPr="00775207" w:rsidRDefault="00820D86" w:rsidP="00775207">
                  <w:pPr>
                    <w:snapToGrid w:val="0"/>
                    <w:spacing w:after="0" w:line="240" w:lineRule="auto"/>
                    <w:rPr>
                      <w:rFonts w:ascii="Times New Roman" w:eastAsia="標楷體" w:hAnsi="Times New Roman" w:cs="Times New Roman"/>
                      <w:sz w:val="24"/>
                      <w:szCs w:val="24"/>
                      <w:lang w:eastAsia="zh-TW"/>
                    </w:rPr>
                  </w:pPr>
                  <w:r w:rsidRPr="00775207">
                    <w:rPr>
                      <w:rFonts w:ascii="Times New Roman" w:eastAsia="標楷體" w:hAnsi="Times New Roman" w:cs="標楷體" w:hint="eastAsia"/>
                      <w:sz w:val="24"/>
                      <w:szCs w:val="24"/>
                      <w:lang w:eastAsia="zh-HK"/>
                    </w:rPr>
                    <w:t>分享及會談</w:t>
                  </w:r>
                </w:p>
              </w:tc>
            </w:tr>
            <w:tr w:rsidR="00820D86" w:rsidRPr="00775207">
              <w:trPr>
                <w:trHeight w:hRule="exact" w:val="397"/>
                <w:jc w:val="center"/>
              </w:trPr>
              <w:tc>
                <w:tcPr>
                  <w:tcW w:w="1932" w:type="dxa"/>
                  <w:tcBorders>
                    <w:top w:val="single" w:sz="4" w:space="0" w:color="auto"/>
                    <w:left w:val="single" w:sz="4" w:space="0" w:color="auto"/>
                    <w:bottom w:val="single" w:sz="4" w:space="0" w:color="auto"/>
                    <w:right w:val="single" w:sz="4" w:space="0" w:color="auto"/>
                  </w:tcBorders>
                </w:tcPr>
                <w:p w:rsidR="00820D86" w:rsidRPr="00775207" w:rsidRDefault="00820D86" w:rsidP="00775207">
                  <w:pPr>
                    <w:snapToGrid w:val="0"/>
                    <w:spacing w:after="0" w:line="240" w:lineRule="auto"/>
                    <w:rPr>
                      <w:rFonts w:ascii="Times New Roman" w:eastAsia="標楷體" w:hAnsi="Times New Roman" w:cs="Times New Roman"/>
                      <w:sz w:val="24"/>
                      <w:szCs w:val="24"/>
                      <w:lang w:eastAsia="zh-TW"/>
                    </w:rPr>
                  </w:pPr>
                  <w:r w:rsidRPr="00775207">
                    <w:rPr>
                      <w:rFonts w:ascii="Times New Roman" w:eastAsia="標楷體" w:hAnsi="Times New Roman" w:cs="Times New Roman"/>
                      <w:sz w:val="24"/>
                      <w:szCs w:val="24"/>
                      <w:lang w:eastAsia="zh-HK"/>
                    </w:rPr>
                    <w:t>1</w:t>
                  </w:r>
                  <w:r w:rsidRPr="00775207">
                    <w:rPr>
                      <w:rFonts w:ascii="Times New Roman" w:eastAsia="標楷體" w:hAnsi="Times New Roman" w:cs="Times New Roman"/>
                      <w:sz w:val="24"/>
                      <w:szCs w:val="24"/>
                      <w:lang w:eastAsia="zh-TW"/>
                    </w:rPr>
                    <w:t>3:00</w:t>
                  </w:r>
                  <w:r w:rsidRPr="00775207">
                    <w:rPr>
                      <w:rFonts w:ascii="Times New Roman" w:eastAsia="標楷體" w:hAnsi="Times New Roman" w:cs="標楷體" w:hint="eastAsia"/>
                      <w:sz w:val="24"/>
                      <w:szCs w:val="24"/>
                      <w:lang w:eastAsia="zh-HK"/>
                    </w:rPr>
                    <w:t>工作會議</w:t>
                  </w:r>
                </w:p>
              </w:tc>
              <w:tc>
                <w:tcPr>
                  <w:tcW w:w="2900" w:type="dxa"/>
                  <w:tcBorders>
                    <w:top w:val="single" w:sz="4" w:space="0" w:color="auto"/>
                    <w:left w:val="single" w:sz="4" w:space="0" w:color="auto"/>
                    <w:bottom w:val="single" w:sz="4" w:space="0" w:color="auto"/>
                    <w:right w:val="single" w:sz="4" w:space="0" w:color="auto"/>
                  </w:tcBorders>
                </w:tcPr>
                <w:p w:rsidR="00820D86" w:rsidRPr="00775207" w:rsidRDefault="00820D86" w:rsidP="00775207">
                  <w:pPr>
                    <w:snapToGrid w:val="0"/>
                    <w:spacing w:after="0" w:line="240" w:lineRule="auto"/>
                    <w:rPr>
                      <w:rFonts w:ascii="Times New Roman" w:eastAsia="標楷體" w:hAnsi="Times New Roman" w:cs="Times New Roman"/>
                      <w:sz w:val="24"/>
                      <w:szCs w:val="24"/>
                      <w:lang w:eastAsia="zh-TW"/>
                    </w:rPr>
                  </w:pPr>
                  <w:r w:rsidRPr="00775207">
                    <w:rPr>
                      <w:rFonts w:ascii="Times New Roman" w:eastAsia="標楷體" w:hAnsi="Times New Roman" w:cs="標楷體" w:hint="eastAsia"/>
                      <w:sz w:val="24"/>
                      <w:szCs w:val="24"/>
                      <w:lang w:eastAsia="zh-TW"/>
                    </w:rPr>
                    <w:t>閱讀理解</w:t>
                  </w:r>
                  <w:r w:rsidRPr="00775207">
                    <w:rPr>
                      <w:rFonts w:ascii="Times New Roman" w:eastAsia="標楷體" w:hAnsi="Times New Roman" w:cs="標楷體" w:hint="eastAsia"/>
                      <w:sz w:val="24"/>
                      <w:szCs w:val="24"/>
                      <w:lang w:eastAsia="zh-HK"/>
                    </w:rPr>
                    <w:t>文本分析</w:t>
                  </w:r>
                </w:p>
              </w:tc>
              <w:tc>
                <w:tcPr>
                  <w:tcW w:w="2351" w:type="dxa"/>
                  <w:tcBorders>
                    <w:top w:val="single" w:sz="4" w:space="0" w:color="auto"/>
                    <w:left w:val="single" w:sz="4" w:space="0" w:color="auto"/>
                    <w:bottom w:val="single" w:sz="4" w:space="0" w:color="auto"/>
                    <w:right w:val="single" w:sz="4" w:space="0" w:color="auto"/>
                  </w:tcBorders>
                </w:tcPr>
                <w:p w:rsidR="00820D86" w:rsidRPr="00775207" w:rsidRDefault="00820D86" w:rsidP="00775207">
                  <w:pPr>
                    <w:spacing w:line="240" w:lineRule="auto"/>
                    <w:rPr>
                      <w:rFonts w:ascii="Times New Roman" w:eastAsia="標楷體" w:hAnsi="Times New Roman" w:cs="Times New Roman"/>
                      <w:sz w:val="24"/>
                      <w:szCs w:val="24"/>
                    </w:rPr>
                  </w:pPr>
                  <w:r w:rsidRPr="00775207">
                    <w:rPr>
                      <w:rFonts w:ascii="Times New Roman" w:eastAsia="標楷體" w:hAnsi="Times New Roman" w:cs="標楷體" w:hint="eastAsia"/>
                      <w:sz w:val="24"/>
                      <w:szCs w:val="24"/>
                      <w:lang w:eastAsia="zh-HK"/>
                    </w:rPr>
                    <w:t>召集人許聖明校長</w:t>
                  </w:r>
                </w:p>
              </w:tc>
              <w:tc>
                <w:tcPr>
                  <w:tcW w:w="1448" w:type="dxa"/>
                  <w:tcBorders>
                    <w:top w:val="single" w:sz="4" w:space="0" w:color="auto"/>
                    <w:left w:val="single" w:sz="4" w:space="0" w:color="auto"/>
                    <w:bottom w:val="single" w:sz="4" w:space="0" w:color="auto"/>
                    <w:right w:val="single" w:sz="4" w:space="0" w:color="auto"/>
                  </w:tcBorders>
                </w:tcPr>
                <w:p w:rsidR="00820D86" w:rsidRPr="00775207" w:rsidRDefault="00820D86" w:rsidP="00775207">
                  <w:pPr>
                    <w:snapToGrid w:val="0"/>
                    <w:spacing w:after="0" w:line="240" w:lineRule="auto"/>
                    <w:rPr>
                      <w:rFonts w:ascii="Times New Roman" w:eastAsia="標楷體" w:hAnsi="Times New Roman" w:cs="Times New Roman"/>
                      <w:sz w:val="24"/>
                      <w:szCs w:val="24"/>
                      <w:lang w:eastAsia="zh-TW"/>
                    </w:rPr>
                  </w:pPr>
                  <w:r w:rsidRPr="00775207">
                    <w:rPr>
                      <w:rFonts w:ascii="Times New Roman" w:eastAsia="標楷體" w:hAnsi="Times New Roman" w:cs="標楷體" w:hint="eastAsia"/>
                      <w:sz w:val="24"/>
                      <w:szCs w:val="24"/>
                      <w:lang w:eastAsia="zh-HK"/>
                    </w:rPr>
                    <w:t>分享及會談</w:t>
                  </w:r>
                </w:p>
              </w:tc>
            </w:tr>
            <w:tr w:rsidR="00820D86" w:rsidRPr="00775207">
              <w:trPr>
                <w:trHeight w:hRule="exact" w:val="397"/>
                <w:jc w:val="center"/>
              </w:trPr>
              <w:tc>
                <w:tcPr>
                  <w:tcW w:w="1932" w:type="dxa"/>
                  <w:tcBorders>
                    <w:top w:val="single" w:sz="4" w:space="0" w:color="auto"/>
                    <w:left w:val="single" w:sz="4" w:space="0" w:color="auto"/>
                    <w:bottom w:val="single" w:sz="4" w:space="0" w:color="auto"/>
                    <w:right w:val="single" w:sz="4" w:space="0" w:color="auto"/>
                  </w:tcBorders>
                </w:tcPr>
                <w:p w:rsidR="00820D86" w:rsidRPr="00775207" w:rsidRDefault="00820D86" w:rsidP="00775207">
                  <w:pPr>
                    <w:snapToGrid w:val="0"/>
                    <w:spacing w:after="0" w:line="240" w:lineRule="auto"/>
                    <w:rPr>
                      <w:rFonts w:ascii="Times New Roman" w:eastAsia="標楷體" w:hAnsi="Times New Roman" w:cs="Times New Roman"/>
                      <w:sz w:val="24"/>
                      <w:szCs w:val="24"/>
                      <w:lang w:eastAsia="zh-TW"/>
                    </w:rPr>
                  </w:pPr>
                  <w:r w:rsidRPr="00775207">
                    <w:rPr>
                      <w:rFonts w:ascii="Times New Roman" w:eastAsia="標楷體" w:hAnsi="Times New Roman" w:cs="Times New Roman"/>
                      <w:sz w:val="24"/>
                      <w:szCs w:val="24"/>
                      <w:lang w:eastAsia="zh-HK"/>
                    </w:rPr>
                    <w:t>1</w:t>
                  </w:r>
                  <w:r w:rsidRPr="00775207">
                    <w:rPr>
                      <w:rFonts w:ascii="Times New Roman" w:eastAsia="標楷體" w:hAnsi="Times New Roman" w:cs="Times New Roman"/>
                      <w:sz w:val="24"/>
                      <w:szCs w:val="24"/>
                      <w:lang w:eastAsia="zh-TW"/>
                    </w:rPr>
                    <w:t>3:00</w:t>
                  </w:r>
                  <w:r w:rsidRPr="00775207">
                    <w:rPr>
                      <w:rFonts w:ascii="Times New Roman" w:eastAsia="標楷體" w:hAnsi="Times New Roman" w:cs="標楷體" w:hint="eastAsia"/>
                      <w:sz w:val="24"/>
                      <w:szCs w:val="24"/>
                      <w:lang w:eastAsia="zh-HK"/>
                    </w:rPr>
                    <w:t>工作會議</w:t>
                  </w:r>
                </w:p>
              </w:tc>
              <w:tc>
                <w:tcPr>
                  <w:tcW w:w="2900" w:type="dxa"/>
                  <w:tcBorders>
                    <w:top w:val="single" w:sz="4" w:space="0" w:color="auto"/>
                    <w:left w:val="single" w:sz="4" w:space="0" w:color="auto"/>
                    <w:bottom w:val="single" w:sz="4" w:space="0" w:color="auto"/>
                    <w:right w:val="single" w:sz="4" w:space="0" w:color="auto"/>
                  </w:tcBorders>
                </w:tcPr>
                <w:p w:rsidR="00820D86" w:rsidRPr="00775207" w:rsidRDefault="00820D86" w:rsidP="00775207">
                  <w:pPr>
                    <w:snapToGrid w:val="0"/>
                    <w:spacing w:after="0" w:line="240" w:lineRule="auto"/>
                    <w:rPr>
                      <w:rFonts w:ascii="Times New Roman" w:eastAsia="標楷體" w:hAnsi="Times New Roman" w:cs="Times New Roman"/>
                      <w:sz w:val="24"/>
                      <w:szCs w:val="24"/>
                      <w:lang w:eastAsia="zh-TW"/>
                    </w:rPr>
                  </w:pPr>
                  <w:r w:rsidRPr="00775207">
                    <w:rPr>
                      <w:rFonts w:ascii="Times New Roman" w:eastAsia="標楷體" w:hAnsi="Times New Roman" w:cs="標楷體" w:hint="eastAsia"/>
                      <w:sz w:val="24"/>
                      <w:szCs w:val="24"/>
                      <w:lang w:eastAsia="zh-HK"/>
                    </w:rPr>
                    <w:t>瞭解輔導員需具備教學力</w:t>
                  </w:r>
                </w:p>
              </w:tc>
              <w:tc>
                <w:tcPr>
                  <w:tcW w:w="2351" w:type="dxa"/>
                  <w:tcBorders>
                    <w:top w:val="single" w:sz="4" w:space="0" w:color="auto"/>
                    <w:left w:val="single" w:sz="4" w:space="0" w:color="auto"/>
                    <w:bottom w:val="single" w:sz="4" w:space="0" w:color="auto"/>
                    <w:right w:val="single" w:sz="4" w:space="0" w:color="auto"/>
                  </w:tcBorders>
                </w:tcPr>
                <w:p w:rsidR="00820D86" w:rsidRPr="00775207" w:rsidRDefault="00820D86" w:rsidP="00775207">
                  <w:pPr>
                    <w:spacing w:line="240" w:lineRule="auto"/>
                    <w:rPr>
                      <w:rFonts w:ascii="Times New Roman" w:eastAsia="標楷體" w:hAnsi="Times New Roman" w:cs="Times New Roman"/>
                      <w:sz w:val="24"/>
                      <w:szCs w:val="24"/>
                      <w:lang w:eastAsia="zh-TW"/>
                    </w:rPr>
                  </w:pPr>
                  <w:r w:rsidRPr="00775207">
                    <w:rPr>
                      <w:rFonts w:ascii="Times New Roman" w:eastAsia="標楷體" w:hAnsi="Times New Roman" w:cs="標楷體" w:hint="eastAsia"/>
                      <w:sz w:val="24"/>
                      <w:szCs w:val="24"/>
                      <w:lang w:eastAsia="zh-HK"/>
                    </w:rPr>
                    <w:t>召集人許聖明校長</w:t>
                  </w:r>
                </w:p>
              </w:tc>
              <w:tc>
                <w:tcPr>
                  <w:tcW w:w="1448" w:type="dxa"/>
                  <w:tcBorders>
                    <w:top w:val="single" w:sz="4" w:space="0" w:color="auto"/>
                    <w:left w:val="single" w:sz="4" w:space="0" w:color="auto"/>
                    <w:bottom w:val="single" w:sz="4" w:space="0" w:color="auto"/>
                    <w:right w:val="single" w:sz="4" w:space="0" w:color="auto"/>
                  </w:tcBorders>
                </w:tcPr>
                <w:p w:rsidR="00820D86" w:rsidRPr="00775207" w:rsidRDefault="00820D86" w:rsidP="00775207">
                  <w:pPr>
                    <w:snapToGrid w:val="0"/>
                    <w:spacing w:after="0" w:line="240" w:lineRule="auto"/>
                    <w:rPr>
                      <w:rFonts w:ascii="Times New Roman" w:eastAsia="標楷體" w:hAnsi="Times New Roman" w:cs="Times New Roman"/>
                      <w:sz w:val="24"/>
                      <w:szCs w:val="24"/>
                      <w:lang w:eastAsia="zh-TW"/>
                    </w:rPr>
                  </w:pPr>
                  <w:r w:rsidRPr="00775207">
                    <w:rPr>
                      <w:rFonts w:ascii="Times New Roman" w:eastAsia="標楷體" w:hAnsi="Times New Roman" w:cs="標楷體" w:hint="eastAsia"/>
                      <w:sz w:val="24"/>
                      <w:szCs w:val="24"/>
                      <w:lang w:eastAsia="zh-HK"/>
                    </w:rPr>
                    <w:t>分享及會談</w:t>
                  </w:r>
                </w:p>
              </w:tc>
            </w:tr>
          </w:tbl>
          <w:p w:rsidR="00820D86" w:rsidRPr="00775207" w:rsidRDefault="00820D86" w:rsidP="00775207">
            <w:pPr>
              <w:snapToGrid w:val="0"/>
              <w:spacing w:after="0" w:line="240" w:lineRule="auto"/>
              <w:rPr>
                <w:rFonts w:ascii="Times New Roman" w:eastAsia="標楷體" w:hAnsi="Times New Roman" w:cs="Times New Roman"/>
                <w:sz w:val="24"/>
                <w:szCs w:val="24"/>
                <w:lang w:eastAsia="zh-TW"/>
              </w:rPr>
            </w:pPr>
          </w:p>
          <w:p w:rsidR="00820D86" w:rsidRPr="00775207" w:rsidRDefault="00820D86" w:rsidP="00775207">
            <w:pPr>
              <w:snapToGrid w:val="0"/>
              <w:spacing w:after="0" w:line="240" w:lineRule="auto"/>
              <w:rPr>
                <w:rFonts w:ascii="Times New Roman" w:eastAsia="標楷體" w:hAnsi="Times New Roman" w:cs="Times New Roman"/>
                <w:sz w:val="24"/>
                <w:szCs w:val="24"/>
                <w:lang w:eastAsia="zh-TW"/>
              </w:rPr>
            </w:pPr>
            <w:r w:rsidRPr="00775207">
              <w:rPr>
                <w:rFonts w:ascii="Times New Roman" w:eastAsia="標楷體" w:hAnsi="Times New Roman" w:cs="標楷體" w:hint="eastAsia"/>
                <w:sz w:val="24"/>
                <w:szCs w:val="24"/>
                <w:lang w:eastAsia="zh-TW"/>
              </w:rPr>
              <w:t>七、經費來源與概算：</w:t>
            </w:r>
          </w:p>
          <w:p w:rsidR="00820D86" w:rsidRPr="00775207" w:rsidRDefault="00820D86" w:rsidP="00AE5FCA">
            <w:pPr>
              <w:snapToGrid w:val="0"/>
              <w:spacing w:after="0" w:line="240" w:lineRule="auto"/>
              <w:ind w:leftChars="193" w:left="425"/>
              <w:rPr>
                <w:rFonts w:ascii="Times New Roman" w:eastAsia="標楷體" w:hAnsi="Times New Roman" w:cs="Times New Roman"/>
                <w:sz w:val="24"/>
                <w:szCs w:val="24"/>
                <w:lang w:eastAsia="zh-TW"/>
              </w:rPr>
            </w:pPr>
            <w:r w:rsidRPr="00775207">
              <w:rPr>
                <w:rFonts w:ascii="Times New Roman" w:eastAsia="標楷體" w:hAnsi="Times New Roman" w:cs="標楷體" w:hint="eastAsia"/>
                <w:sz w:val="24"/>
                <w:szCs w:val="24"/>
                <w:lang w:eastAsia="zh-TW"/>
              </w:rPr>
              <w:t>本計畫所需經費由</w:t>
            </w:r>
            <w:proofErr w:type="gramStart"/>
            <w:r w:rsidRPr="00775207">
              <w:rPr>
                <w:rFonts w:ascii="Times New Roman" w:eastAsia="標楷體" w:hAnsi="Times New Roman" w:cs="Times New Roman"/>
                <w:sz w:val="24"/>
                <w:szCs w:val="24"/>
                <w:lang w:eastAsia="zh-TW"/>
              </w:rPr>
              <w:t>106</w:t>
            </w:r>
            <w:proofErr w:type="gramEnd"/>
            <w:r w:rsidRPr="00775207">
              <w:rPr>
                <w:rFonts w:ascii="Times New Roman" w:eastAsia="標楷體" w:hAnsi="Times New Roman" w:cs="標楷體" w:hint="eastAsia"/>
                <w:sz w:val="24"/>
                <w:szCs w:val="24"/>
                <w:lang w:eastAsia="zh-TW"/>
              </w:rPr>
              <w:t>年度教育部國民及學前教育署補助辦理十二年國民基本教育精進國民中學及國民小學教學品質要點專案補助，經費</w:t>
            </w:r>
            <w:proofErr w:type="gramStart"/>
            <w:r w:rsidRPr="00775207">
              <w:rPr>
                <w:rFonts w:ascii="Times New Roman" w:eastAsia="標楷體" w:hAnsi="Times New Roman" w:cs="標楷體" w:hint="eastAsia"/>
                <w:sz w:val="24"/>
                <w:szCs w:val="24"/>
                <w:lang w:eastAsia="zh-TW"/>
              </w:rPr>
              <w:t>概算表如附件</w:t>
            </w:r>
            <w:proofErr w:type="gramEnd"/>
            <w:r w:rsidRPr="00775207">
              <w:rPr>
                <w:rFonts w:ascii="Times New Roman" w:eastAsia="標楷體" w:hAnsi="Times New Roman" w:cs="標楷體" w:hint="eastAsia"/>
                <w:sz w:val="24"/>
                <w:szCs w:val="24"/>
                <w:lang w:eastAsia="zh-TW"/>
              </w:rPr>
              <w:t>。</w:t>
            </w:r>
          </w:p>
          <w:p w:rsidR="00820D86" w:rsidRPr="00775207" w:rsidRDefault="00820D86" w:rsidP="00775207">
            <w:pPr>
              <w:snapToGrid w:val="0"/>
              <w:spacing w:after="0" w:line="240" w:lineRule="auto"/>
              <w:rPr>
                <w:rFonts w:ascii="Times New Roman" w:eastAsia="標楷體" w:hAnsi="Times New Roman" w:cs="Times New Roman"/>
                <w:sz w:val="24"/>
                <w:szCs w:val="24"/>
                <w:lang w:eastAsia="zh-TW"/>
              </w:rPr>
            </w:pPr>
          </w:p>
          <w:p w:rsidR="00820D86" w:rsidRPr="00775207" w:rsidRDefault="00820D86" w:rsidP="00775207">
            <w:pPr>
              <w:snapToGrid w:val="0"/>
              <w:spacing w:after="0" w:line="240" w:lineRule="auto"/>
              <w:rPr>
                <w:rFonts w:ascii="Times New Roman" w:eastAsia="標楷體" w:hAnsi="Times New Roman" w:cs="Times New Roman"/>
                <w:sz w:val="24"/>
                <w:szCs w:val="24"/>
                <w:lang w:eastAsia="zh-TW"/>
              </w:rPr>
            </w:pPr>
            <w:r w:rsidRPr="00775207">
              <w:rPr>
                <w:rFonts w:ascii="Times New Roman" w:eastAsia="標楷體" w:hAnsi="Times New Roman" w:cs="標楷體" w:hint="eastAsia"/>
                <w:sz w:val="24"/>
                <w:szCs w:val="24"/>
                <w:lang w:eastAsia="zh-TW"/>
              </w:rPr>
              <w:t>八、預期成效</w:t>
            </w:r>
          </w:p>
          <w:p w:rsidR="00820D86" w:rsidRPr="00775207" w:rsidRDefault="00820D86" w:rsidP="00AE5FCA">
            <w:pPr>
              <w:spacing w:after="0" w:line="240" w:lineRule="auto"/>
              <w:ind w:leftChars="193" w:left="888" w:hangingChars="193" w:hanging="463"/>
              <w:rPr>
                <w:rFonts w:ascii="Times New Roman" w:eastAsia="標楷體" w:hAnsi="Times New Roman" w:cs="Times New Roman"/>
                <w:sz w:val="24"/>
                <w:szCs w:val="24"/>
                <w:lang w:eastAsia="zh-TW"/>
              </w:rPr>
            </w:pPr>
            <w:r w:rsidRPr="00775207">
              <w:rPr>
                <w:rFonts w:ascii="Times New Roman" w:eastAsia="標楷體" w:hAnsi="Times New Roman" w:cs="Times New Roman"/>
                <w:sz w:val="24"/>
                <w:szCs w:val="24"/>
                <w:lang w:eastAsia="zh-TW"/>
              </w:rPr>
              <w:t>(</w:t>
            </w:r>
            <w:proofErr w:type="gramStart"/>
            <w:r w:rsidRPr="00775207">
              <w:rPr>
                <w:rFonts w:ascii="Times New Roman" w:eastAsia="標楷體" w:hAnsi="Times New Roman" w:cs="標楷體" w:hint="eastAsia"/>
                <w:sz w:val="24"/>
                <w:szCs w:val="24"/>
                <w:lang w:eastAsia="zh-TW"/>
              </w:rPr>
              <w:t>一</w:t>
            </w:r>
            <w:proofErr w:type="gramEnd"/>
            <w:r w:rsidRPr="00775207">
              <w:rPr>
                <w:rFonts w:ascii="Times New Roman" w:eastAsia="標楷體" w:hAnsi="Times New Roman" w:cs="Times New Roman"/>
                <w:sz w:val="24"/>
                <w:szCs w:val="24"/>
                <w:lang w:eastAsia="zh-TW"/>
              </w:rPr>
              <w:t>)</w:t>
            </w:r>
            <w:r w:rsidRPr="00775207">
              <w:rPr>
                <w:rFonts w:ascii="Times New Roman" w:eastAsia="標楷體" w:hAnsi="Times New Roman" w:cs="標楷體" w:hint="eastAsia"/>
                <w:sz w:val="24"/>
                <w:szCs w:val="24"/>
                <w:lang w:eastAsia="zh-TW"/>
              </w:rPr>
              <w:t>可以提升本土語言</w:t>
            </w:r>
            <w:r w:rsidRPr="00775207">
              <w:rPr>
                <w:rFonts w:ascii="Times New Roman" w:eastAsia="標楷體" w:hAnsi="Times New Roman" w:cs="標楷體" w:hint="eastAsia"/>
                <w:sz w:val="24"/>
                <w:szCs w:val="24"/>
                <w:lang w:eastAsia="zh-HK"/>
              </w:rPr>
              <w:t>輔導員與本土語言</w:t>
            </w:r>
            <w:r w:rsidRPr="00775207">
              <w:rPr>
                <w:rFonts w:ascii="Times New Roman" w:eastAsia="標楷體" w:hAnsi="Times New Roman" w:cs="標楷體" w:hint="eastAsia"/>
                <w:sz w:val="24"/>
                <w:szCs w:val="24"/>
                <w:lang w:eastAsia="zh-TW"/>
              </w:rPr>
              <w:t>教學者</w:t>
            </w:r>
            <w:r w:rsidRPr="00775207">
              <w:rPr>
                <w:rFonts w:ascii="Times New Roman" w:eastAsia="標楷體" w:hAnsi="Times New Roman" w:cs="標楷體" w:hint="eastAsia"/>
                <w:sz w:val="24"/>
                <w:szCs w:val="24"/>
                <w:lang w:eastAsia="zh-HK"/>
              </w:rPr>
              <w:t>文學創作與欣賞能力，進而有能力指導學生以本土語言寫作</w:t>
            </w:r>
            <w:r w:rsidRPr="00775207">
              <w:rPr>
                <w:rFonts w:ascii="Times New Roman" w:eastAsia="標楷體" w:hAnsi="Times New Roman" w:cs="標楷體" w:hint="eastAsia"/>
                <w:sz w:val="24"/>
                <w:szCs w:val="24"/>
                <w:lang w:eastAsia="zh-TW"/>
              </w:rPr>
              <w:t>。</w:t>
            </w:r>
          </w:p>
          <w:p w:rsidR="00820D86" w:rsidRPr="00775207" w:rsidRDefault="00820D86" w:rsidP="00AE5FCA">
            <w:pPr>
              <w:spacing w:after="0" w:line="240" w:lineRule="auto"/>
              <w:ind w:leftChars="193" w:left="888" w:hangingChars="193" w:hanging="463"/>
              <w:rPr>
                <w:rFonts w:ascii="Times New Roman" w:eastAsia="標楷體" w:hAnsi="Times New Roman" w:cs="Times New Roman"/>
                <w:sz w:val="24"/>
                <w:szCs w:val="24"/>
                <w:lang w:eastAsia="zh-TW"/>
              </w:rPr>
            </w:pPr>
            <w:r w:rsidRPr="00775207">
              <w:rPr>
                <w:rFonts w:ascii="Times New Roman" w:eastAsia="標楷體" w:hAnsi="Times New Roman" w:cs="Times New Roman"/>
                <w:sz w:val="24"/>
                <w:szCs w:val="24"/>
                <w:lang w:eastAsia="zh-TW"/>
              </w:rPr>
              <w:t>(</w:t>
            </w:r>
            <w:r w:rsidRPr="00775207">
              <w:rPr>
                <w:rFonts w:ascii="Times New Roman" w:eastAsia="標楷體" w:hAnsi="Times New Roman" w:cs="標楷體" w:hint="eastAsia"/>
                <w:sz w:val="24"/>
                <w:szCs w:val="24"/>
                <w:lang w:eastAsia="zh-TW"/>
              </w:rPr>
              <w:t>二</w:t>
            </w:r>
            <w:r w:rsidRPr="00775207">
              <w:rPr>
                <w:rFonts w:ascii="Times New Roman" w:eastAsia="標楷體" w:hAnsi="Times New Roman" w:cs="Times New Roman"/>
                <w:sz w:val="24"/>
                <w:szCs w:val="24"/>
                <w:lang w:eastAsia="zh-TW"/>
              </w:rPr>
              <w:t>)</w:t>
            </w:r>
            <w:r w:rsidRPr="00775207">
              <w:rPr>
                <w:rFonts w:ascii="Times New Roman" w:eastAsia="標楷體" w:hAnsi="Times New Roman" w:cs="標楷體" w:hint="eastAsia"/>
                <w:sz w:val="24"/>
                <w:szCs w:val="24"/>
                <w:lang w:eastAsia="zh-TW"/>
              </w:rPr>
              <w:t>以既有</w:t>
            </w:r>
            <w:r w:rsidRPr="00775207">
              <w:rPr>
                <w:rFonts w:ascii="Times New Roman" w:eastAsia="標楷體" w:hAnsi="Times New Roman" w:cs="標楷體" w:hint="eastAsia"/>
                <w:sz w:val="24"/>
                <w:szCs w:val="24"/>
                <w:lang w:eastAsia="zh-HK"/>
              </w:rPr>
              <w:t>本土語言</w:t>
            </w:r>
            <w:r w:rsidRPr="00775207">
              <w:rPr>
                <w:rFonts w:ascii="Times New Roman" w:eastAsia="標楷體" w:hAnsi="Times New Roman" w:cs="標楷體" w:hint="eastAsia"/>
                <w:sz w:val="24"/>
                <w:szCs w:val="24"/>
                <w:lang w:eastAsia="zh-TW"/>
              </w:rPr>
              <w:t>文學創作資源整合為推廣閱讀理解策略的補充教材，便於教師在本土語言課程應用，讓教師更有推廣閱讀理解的動機與策略。閱讀</w:t>
            </w:r>
            <w:r w:rsidRPr="00775207">
              <w:rPr>
                <w:rFonts w:ascii="Times New Roman" w:eastAsia="標楷體" w:hAnsi="Times New Roman" w:cs="標楷體" w:hint="eastAsia"/>
                <w:sz w:val="24"/>
                <w:szCs w:val="24"/>
                <w:lang w:eastAsia="zh-HK"/>
              </w:rPr>
              <w:t>理解</w:t>
            </w:r>
            <w:r w:rsidRPr="00775207">
              <w:rPr>
                <w:rFonts w:ascii="Times New Roman" w:eastAsia="標楷體" w:hAnsi="Times New Roman" w:cs="標楷體" w:hint="eastAsia"/>
                <w:sz w:val="24"/>
                <w:szCs w:val="24"/>
                <w:lang w:eastAsia="zh-TW"/>
              </w:rPr>
              <w:t>策略探究、研發與宣導，教材教法成果推廣，可以輔助提升本土語言教學成效。</w:t>
            </w:r>
          </w:p>
          <w:p w:rsidR="00820D86" w:rsidRPr="00775207" w:rsidRDefault="00820D86" w:rsidP="00AE5FCA">
            <w:pPr>
              <w:spacing w:after="0" w:line="240" w:lineRule="auto"/>
              <w:ind w:leftChars="193" w:left="888" w:hangingChars="193" w:hanging="463"/>
              <w:rPr>
                <w:rFonts w:ascii="Times New Roman" w:eastAsia="標楷體" w:hAnsi="Times New Roman" w:cs="Times New Roman"/>
                <w:sz w:val="24"/>
                <w:szCs w:val="24"/>
                <w:lang w:eastAsia="zh-TW"/>
              </w:rPr>
            </w:pPr>
            <w:r w:rsidRPr="00775207">
              <w:rPr>
                <w:rFonts w:ascii="Times New Roman" w:eastAsia="標楷體" w:hAnsi="Times New Roman" w:cs="Times New Roman"/>
                <w:sz w:val="24"/>
                <w:szCs w:val="24"/>
                <w:lang w:eastAsia="zh-HK"/>
              </w:rPr>
              <w:t>(</w:t>
            </w:r>
            <w:r w:rsidRPr="00775207">
              <w:rPr>
                <w:rFonts w:ascii="Times New Roman" w:eastAsia="標楷體" w:hAnsi="Times New Roman" w:cs="標楷體" w:hint="eastAsia"/>
                <w:sz w:val="24"/>
                <w:szCs w:val="24"/>
                <w:lang w:eastAsia="zh-HK"/>
              </w:rPr>
              <w:t>三</w:t>
            </w:r>
            <w:r w:rsidRPr="00775207">
              <w:rPr>
                <w:rFonts w:ascii="Times New Roman" w:eastAsia="標楷體" w:hAnsi="Times New Roman" w:cs="Times New Roman"/>
                <w:sz w:val="24"/>
                <w:szCs w:val="24"/>
                <w:lang w:eastAsia="zh-TW"/>
              </w:rPr>
              <w:t>)</w:t>
            </w:r>
            <w:r w:rsidRPr="00775207">
              <w:rPr>
                <w:rFonts w:ascii="Times New Roman" w:eastAsia="標楷體" w:hAnsi="Times New Roman" w:cs="標楷體" w:hint="eastAsia"/>
                <w:sz w:val="24"/>
                <w:szCs w:val="24"/>
                <w:lang w:eastAsia="zh-TW"/>
              </w:rPr>
              <w:t>輔導團員率先瞭解</w:t>
            </w:r>
            <w:r w:rsidRPr="00775207">
              <w:rPr>
                <w:rFonts w:ascii="Times New Roman" w:eastAsia="標楷體" w:hAnsi="Times New Roman" w:cs="Times New Roman"/>
                <w:sz w:val="24"/>
                <w:szCs w:val="24"/>
                <w:lang w:eastAsia="zh-TW"/>
              </w:rPr>
              <w:t>12</w:t>
            </w:r>
            <w:r w:rsidRPr="00775207">
              <w:rPr>
                <w:rFonts w:ascii="Times New Roman" w:eastAsia="標楷體" w:hAnsi="Times New Roman" w:cs="標楷體" w:hint="eastAsia"/>
                <w:sz w:val="24"/>
                <w:szCs w:val="24"/>
                <w:lang w:eastAsia="zh-TW"/>
              </w:rPr>
              <w:t>年國教總綱理念及核心素養，進而建立以素養導向的教學情境，引導本土語言教學者轉化教學能力，提高教學成效。</w:t>
            </w:r>
          </w:p>
          <w:p w:rsidR="00820D86" w:rsidRPr="00775207" w:rsidRDefault="00820D86" w:rsidP="00775207">
            <w:pPr>
              <w:snapToGrid w:val="0"/>
              <w:spacing w:after="0" w:line="240" w:lineRule="auto"/>
              <w:rPr>
                <w:rFonts w:ascii="Times New Roman" w:eastAsia="標楷體" w:hAnsi="Times New Roman" w:cs="Times New Roman"/>
                <w:color w:val="FF0000"/>
                <w:sz w:val="24"/>
                <w:szCs w:val="24"/>
                <w:lang w:eastAsia="zh-TW"/>
              </w:rPr>
            </w:pPr>
          </w:p>
          <w:p w:rsidR="00820D86" w:rsidRPr="00775207" w:rsidRDefault="00820D86" w:rsidP="00775207">
            <w:pPr>
              <w:snapToGrid w:val="0"/>
              <w:spacing w:after="0" w:line="240" w:lineRule="auto"/>
              <w:rPr>
                <w:rFonts w:ascii="Times New Roman" w:eastAsia="標楷體" w:hAnsi="Times New Roman" w:cs="Times New Roman"/>
                <w:color w:val="FF0000"/>
                <w:sz w:val="24"/>
                <w:szCs w:val="24"/>
                <w:lang w:eastAsia="zh-TW"/>
              </w:rPr>
            </w:pPr>
            <w:r w:rsidRPr="00775207">
              <w:rPr>
                <w:rFonts w:ascii="Times New Roman" w:eastAsia="標楷體" w:hAnsi="Times New Roman" w:cs="標楷體" w:hint="eastAsia"/>
                <w:color w:val="FF0000"/>
                <w:sz w:val="24"/>
                <w:szCs w:val="24"/>
                <w:lang w:eastAsia="zh-TW"/>
              </w:rPr>
              <w:t>九、成效評估之實施</w:t>
            </w:r>
          </w:p>
          <w:p w:rsidR="00820D86" w:rsidRPr="00775207" w:rsidRDefault="00820D86" w:rsidP="00AE5FCA">
            <w:pPr>
              <w:snapToGrid w:val="0"/>
              <w:spacing w:after="0" w:line="240" w:lineRule="auto"/>
              <w:ind w:leftChars="193" w:left="425"/>
              <w:rPr>
                <w:rFonts w:ascii="Times New Roman" w:eastAsia="標楷體" w:hAnsi="Times New Roman" w:cs="Times New Roman"/>
                <w:color w:val="FF0000"/>
                <w:sz w:val="24"/>
                <w:szCs w:val="24"/>
                <w:lang w:eastAsia="zh-TW"/>
              </w:rPr>
            </w:pPr>
            <w:r w:rsidRPr="00775207">
              <w:rPr>
                <w:rFonts w:ascii="Times New Roman" w:eastAsia="標楷體" w:hAnsi="Times New Roman" w:cs="標楷體" w:hint="eastAsia"/>
                <w:color w:val="FF0000"/>
                <w:sz w:val="24"/>
                <w:szCs w:val="24"/>
                <w:lang w:eastAsia="zh-TW"/>
              </w:rPr>
              <w:t>本計畫</w:t>
            </w:r>
            <w:proofErr w:type="gramStart"/>
            <w:r w:rsidRPr="00775207">
              <w:rPr>
                <w:rFonts w:ascii="Times New Roman" w:eastAsia="標楷體" w:hAnsi="Times New Roman" w:cs="標楷體" w:hint="eastAsia"/>
                <w:color w:val="FF0000"/>
                <w:sz w:val="24"/>
                <w:szCs w:val="24"/>
                <w:lang w:eastAsia="zh-TW"/>
              </w:rPr>
              <w:t>採</w:t>
            </w:r>
            <w:proofErr w:type="gramEnd"/>
            <w:r w:rsidRPr="00775207">
              <w:rPr>
                <w:rFonts w:ascii="Times New Roman" w:eastAsia="標楷體" w:hAnsi="Times New Roman" w:cs="標楷體" w:hint="eastAsia"/>
                <w:color w:val="FF0000"/>
                <w:sz w:val="24"/>
                <w:szCs w:val="24"/>
                <w:lang w:eastAsia="zh-TW"/>
              </w:rPr>
              <w:t>過程評估，量化與質化的項目包括人數統計、研習滿意度、研習內容紀錄、心得回饋。</w:t>
            </w:r>
          </w:p>
          <w:p w:rsidR="00820D86" w:rsidRPr="00775207" w:rsidRDefault="00820D86" w:rsidP="00775207">
            <w:pPr>
              <w:snapToGrid w:val="0"/>
              <w:spacing w:after="0" w:line="240" w:lineRule="auto"/>
              <w:rPr>
                <w:rFonts w:ascii="Times New Roman" w:eastAsia="標楷體" w:hAnsi="Times New Roman" w:cs="Times New Roman"/>
                <w:sz w:val="24"/>
                <w:szCs w:val="24"/>
                <w:lang w:eastAsia="zh-TW"/>
              </w:rPr>
            </w:pPr>
          </w:p>
          <w:p w:rsidR="00820D86" w:rsidRPr="00775207" w:rsidRDefault="00820D86" w:rsidP="00775207">
            <w:pPr>
              <w:snapToGrid w:val="0"/>
              <w:spacing w:after="0" w:line="240" w:lineRule="auto"/>
              <w:rPr>
                <w:rFonts w:ascii="Times New Roman" w:eastAsia="標楷體" w:hAnsi="Times New Roman" w:cs="Times New Roman"/>
                <w:sz w:val="24"/>
                <w:szCs w:val="24"/>
                <w:lang w:eastAsia="zh-TW"/>
              </w:rPr>
            </w:pPr>
            <w:r w:rsidRPr="00775207">
              <w:rPr>
                <w:rFonts w:ascii="Times New Roman" w:eastAsia="標楷體" w:hAnsi="Times New Roman" w:cs="標楷體" w:hint="eastAsia"/>
                <w:sz w:val="24"/>
                <w:szCs w:val="24"/>
                <w:lang w:eastAsia="zh-TW"/>
              </w:rPr>
              <w:t>十、本案聯絡人</w:t>
            </w:r>
          </w:p>
          <w:p w:rsidR="00820D86" w:rsidRPr="00775207" w:rsidRDefault="00820D86" w:rsidP="00775207">
            <w:pPr>
              <w:snapToGrid w:val="0"/>
              <w:spacing w:after="0" w:line="240" w:lineRule="auto"/>
              <w:rPr>
                <w:rFonts w:ascii="Times New Roman" w:eastAsia="標楷體" w:hAnsi="Times New Roman" w:cs="Times New Roman"/>
                <w:sz w:val="24"/>
                <w:szCs w:val="24"/>
                <w:lang w:eastAsia="zh-TW"/>
              </w:rPr>
            </w:pPr>
            <w:r w:rsidRPr="00775207">
              <w:rPr>
                <w:rFonts w:ascii="Times New Roman" w:eastAsia="標楷體" w:hAnsi="Times New Roman" w:cs="Times New Roman"/>
                <w:sz w:val="24"/>
                <w:szCs w:val="24"/>
                <w:lang w:eastAsia="zh-TW"/>
              </w:rPr>
              <w:t xml:space="preserve">   (</w:t>
            </w:r>
            <w:proofErr w:type="gramStart"/>
            <w:r w:rsidRPr="00775207">
              <w:rPr>
                <w:rFonts w:ascii="Times New Roman" w:eastAsia="標楷體" w:hAnsi="Times New Roman" w:cs="標楷體" w:hint="eastAsia"/>
                <w:sz w:val="24"/>
                <w:szCs w:val="24"/>
                <w:lang w:eastAsia="zh-TW"/>
              </w:rPr>
              <w:t>一</w:t>
            </w:r>
            <w:proofErr w:type="gramEnd"/>
            <w:r w:rsidRPr="00775207">
              <w:rPr>
                <w:rFonts w:ascii="Times New Roman" w:eastAsia="標楷體" w:hAnsi="Times New Roman" w:cs="Times New Roman"/>
                <w:sz w:val="24"/>
                <w:szCs w:val="24"/>
                <w:lang w:eastAsia="zh-TW"/>
              </w:rPr>
              <w:t>)</w:t>
            </w:r>
            <w:r w:rsidRPr="00775207">
              <w:rPr>
                <w:rFonts w:ascii="Times New Roman" w:eastAsia="標楷體" w:hAnsi="Times New Roman" w:cs="標楷體" w:hint="eastAsia"/>
                <w:sz w:val="24"/>
                <w:szCs w:val="24"/>
                <w:lang w:eastAsia="zh-TW"/>
              </w:rPr>
              <w:t>本土語言輔導團專任輔導員</w:t>
            </w:r>
            <w:r>
              <w:rPr>
                <w:rFonts w:ascii="Times New Roman" w:eastAsia="標楷體" w:hAnsi="Times New Roman" w:cs="標楷體" w:hint="eastAsia"/>
                <w:sz w:val="24"/>
                <w:szCs w:val="24"/>
                <w:lang w:eastAsia="zh-TW"/>
              </w:rPr>
              <w:t>陳虹君</w:t>
            </w:r>
            <w:r w:rsidRPr="00775207">
              <w:rPr>
                <w:rFonts w:ascii="Times New Roman" w:eastAsia="標楷體" w:hAnsi="Times New Roman" w:cs="標楷體" w:hint="eastAsia"/>
                <w:sz w:val="24"/>
                <w:szCs w:val="24"/>
                <w:lang w:eastAsia="zh-TW"/>
              </w:rPr>
              <w:t>老師</w:t>
            </w:r>
            <w:r w:rsidRPr="00AC4CA6">
              <w:rPr>
                <w:rFonts w:ascii="Times New Roman" w:eastAsia="標楷體" w:hAnsi="Times New Roman" w:cs="Times New Roman"/>
                <w:sz w:val="24"/>
                <w:szCs w:val="24"/>
                <w:lang w:eastAsia="zh-TW"/>
              </w:rPr>
              <w:t>04-</w:t>
            </w:r>
            <w:r w:rsidRPr="00AC4CA6">
              <w:rPr>
                <w:rFonts w:ascii="細明體" w:eastAsia="細明體" w:hAnsi="細明體" w:cs="細明體"/>
                <w:sz w:val="24"/>
                <w:szCs w:val="24"/>
                <w:lang w:eastAsia="zh-TW"/>
              </w:rPr>
              <w:t>8852882</w:t>
            </w:r>
          </w:p>
          <w:p w:rsidR="00820D86" w:rsidRPr="00AC4CA6" w:rsidRDefault="00820D86" w:rsidP="00775207">
            <w:pPr>
              <w:snapToGrid w:val="0"/>
              <w:spacing w:after="0" w:line="240" w:lineRule="auto"/>
              <w:rPr>
                <w:rFonts w:ascii="Times New Roman" w:eastAsia="標楷體" w:hAnsi="Times New Roman" w:cs="Times New Roman"/>
                <w:color w:val="FF0000"/>
                <w:sz w:val="24"/>
                <w:szCs w:val="24"/>
                <w:lang w:eastAsia="zh-TW"/>
              </w:rPr>
            </w:pPr>
            <w:r w:rsidRPr="00775207">
              <w:rPr>
                <w:rFonts w:ascii="Times New Roman" w:eastAsia="標楷體" w:hAnsi="Times New Roman" w:cs="Times New Roman"/>
                <w:sz w:val="24"/>
                <w:szCs w:val="24"/>
                <w:lang w:eastAsia="zh-TW"/>
              </w:rPr>
              <w:t xml:space="preserve">   (</w:t>
            </w:r>
            <w:r w:rsidRPr="00775207">
              <w:rPr>
                <w:rFonts w:ascii="Times New Roman" w:eastAsia="標楷體" w:hAnsi="Times New Roman" w:cs="標楷體" w:hint="eastAsia"/>
                <w:sz w:val="24"/>
                <w:szCs w:val="24"/>
                <w:lang w:eastAsia="zh-TW"/>
              </w:rPr>
              <w:t>二</w:t>
            </w:r>
            <w:r w:rsidRPr="00775207">
              <w:rPr>
                <w:rFonts w:ascii="Times New Roman" w:eastAsia="標楷體" w:hAnsi="Times New Roman" w:cs="Times New Roman"/>
                <w:sz w:val="24"/>
                <w:szCs w:val="24"/>
                <w:lang w:eastAsia="zh-TW"/>
              </w:rPr>
              <w:t>)</w:t>
            </w:r>
            <w:r w:rsidRPr="00775207">
              <w:rPr>
                <w:rFonts w:ascii="Times New Roman" w:eastAsia="標楷體" w:hAnsi="Times New Roman" w:cs="標楷體" w:hint="eastAsia"/>
                <w:sz w:val="24"/>
                <w:szCs w:val="24"/>
                <w:lang w:eastAsia="zh-TW"/>
              </w:rPr>
              <w:t>承辦單位</w:t>
            </w:r>
            <w:proofErr w:type="gramStart"/>
            <w:r>
              <w:rPr>
                <w:rFonts w:ascii="Times New Roman" w:eastAsia="標楷體" w:hAnsi="Times New Roman" w:cs="標楷體" w:hint="eastAsia"/>
                <w:sz w:val="24"/>
                <w:szCs w:val="24"/>
                <w:lang w:eastAsia="zh-TW"/>
              </w:rPr>
              <w:t>埔</w:t>
            </w:r>
            <w:proofErr w:type="gramEnd"/>
            <w:r>
              <w:rPr>
                <w:rFonts w:ascii="Times New Roman" w:eastAsia="標楷體" w:hAnsi="Times New Roman" w:cs="標楷體" w:hint="eastAsia"/>
                <w:sz w:val="24"/>
                <w:szCs w:val="24"/>
                <w:lang w:eastAsia="zh-TW"/>
              </w:rPr>
              <w:t>鹽</w:t>
            </w:r>
            <w:r w:rsidRPr="00775207">
              <w:rPr>
                <w:rFonts w:ascii="Times New Roman" w:eastAsia="標楷體" w:hAnsi="Times New Roman" w:cs="標楷體" w:hint="eastAsia"/>
                <w:sz w:val="24"/>
                <w:szCs w:val="24"/>
                <w:lang w:eastAsia="zh-TW"/>
              </w:rPr>
              <w:t>國小教</w:t>
            </w:r>
            <w:r>
              <w:rPr>
                <w:rFonts w:ascii="Times New Roman" w:eastAsia="標楷體" w:hAnsi="Times New Roman" w:cs="標楷體" w:hint="eastAsia"/>
                <w:sz w:val="24"/>
                <w:szCs w:val="24"/>
                <w:lang w:eastAsia="zh-TW"/>
              </w:rPr>
              <w:t>務</w:t>
            </w:r>
            <w:r w:rsidRPr="00775207">
              <w:rPr>
                <w:rFonts w:ascii="Times New Roman" w:eastAsia="標楷體" w:hAnsi="Times New Roman" w:cs="標楷體" w:hint="eastAsia"/>
                <w:sz w:val="24"/>
                <w:szCs w:val="24"/>
                <w:lang w:eastAsia="zh-TW"/>
              </w:rPr>
              <w:t>處</w:t>
            </w:r>
            <w:r w:rsidRPr="0075456F">
              <w:rPr>
                <w:rFonts w:ascii="Times New Roman" w:eastAsia="標楷體" w:hAnsi="Times New Roman" w:cs="標楷體" w:hint="eastAsia"/>
                <w:sz w:val="24"/>
                <w:szCs w:val="24"/>
                <w:lang w:eastAsia="zh-TW"/>
              </w:rPr>
              <w:t>黃介俊主任</w:t>
            </w:r>
            <w:r w:rsidRPr="0075456F">
              <w:rPr>
                <w:rFonts w:ascii="Times New Roman" w:eastAsia="標楷體" w:hAnsi="Times New Roman" w:cs="Times New Roman"/>
                <w:sz w:val="24"/>
                <w:szCs w:val="24"/>
                <w:lang w:eastAsia="zh-TW"/>
              </w:rPr>
              <w:t>0</w:t>
            </w:r>
            <w:r w:rsidRPr="00AC4CA6">
              <w:rPr>
                <w:rFonts w:ascii="Times New Roman" w:eastAsia="標楷體" w:hAnsi="Times New Roman" w:cs="Times New Roman"/>
                <w:sz w:val="24"/>
                <w:szCs w:val="24"/>
                <w:lang w:eastAsia="zh-TW"/>
              </w:rPr>
              <w:t>4-</w:t>
            </w:r>
            <w:r w:rsidRPr="00AC4CA6">
              <w:rPr>
                <w:rFonts w:ascii="細明體" w:eastAsia="細明體" w:hAnsi="細明體" w:cs="細明體"/>
                <w:sz w:val="24"/>
                <w:szCs w:val="24"/>
                <w:lang w:eastAsia="zh-TW"/>
              </w:rPr>
              <w:t>8852882</w:t>
            </w:r>
          </w:p>
          <w:p w:rsidR="00820D86" w:rsidRDefault="00820D86" w:rsidP="00775207">
            <w:pPr>
              <w:snapToGrid w:val="0"/>
              <w:spacing w:after="0" w:line="240" w:lineRule="auto"/>
              <w:rPr>
                <w:rFonts w:ascii="Times New Roman" w:eastAsia="標楷體" w:hAnsi="Times New Roman" w:cs="Times New Roman"/>
                <w:sz w:val="24"/>
                <w:szCs w:val="24"/>
                <w:lang w:eastAsia="zh-TW"/>
              </w:rPr>
            </w:pPr>
          </w:p>
          <w:p w:rsidR="00820D86" w:rsidRDefault="00820D86" w:rsidP="00775207">
            <w:pPr>
              <w:snapToGrid w:val="0"/>
              <w:spacing w:after="0" w:line="240" w:lineRule="auto"/>
              <w:rPr>
                <w:rFonts w:ascii="Times New Roman" w:eastAsia="標楷體" w:hAnsi="Times New Roman" w:cs="Times New Roman"/>
                <w:sz w:val="24"/>
                <w:szCs w:val="24"/>
                <w:lang w:eastAsia="zh-TW"/>
              </w:rPr>
            </w:pPr>
          </w:p>
          <w:p w:rsidR="00820D86" w:rsidRDefault="00820D86" w:rsidP="00775207">
            <w:pPr>
              <w:snapToGrid w:val="0"/>
              <w:spacing w:after="0" w:line="240" w:lineRule="auto"/>
              <w:rPr>
                <w:rFonts w:ascii="Times New Roman" w:eastAsia="標楷體" w:hAnsi="Times New Roman" w:cs="Times New Roman"/>
                <w:sz w:val="24"/>
                <w:szCs w:val="24"/>
                <w:lang w:eastAsia="zh-TW"/>
              </w:rPr>
            </w:pPr>
          </w:p>
          <w:p w:rsidR="00820D86" w:rsidRDefault="00820D86" w:rsidP="00775207">
            <w:pPr>
              <w:snapToGrid w:val="0"/>
              <w:spacing w:after="0" w:line="240" w:lineRule="auto"/>
              <w:rPr>
                <w:rFonts w:ascii="Times New Roman" w:eastAsia="標楷體" w:hAnsi="Times New Roman" w:cs="Times New Roman"/>
                <w:sz w:val="24"/>
                <w:szCs w:val="24"/>
                <w:lang w:eastAsia="zh-TW"/>
              </w:rPr>
            </w:pPr>
          </w:p>
          <w:p w:rsidR="00820D86" w:rsidRDefault="00820D86" w:rsidP="00775207">
            <w:pPr>
              <w:snapToGrid w:val="0"/>
              <w:spacing w:after="0" w:line="240" w:lineRule="auto"/>
              <w:rPr>
                <w:rFonts w:ascii="Times New Roman" w:eastAsia="標楷體" w:hAnsi="Times New Roman" w:cs="Times New Roman"/>
                <w:sz w:val="24"/>
                <w:szCs w:val="24"/>
                <w:lang w:eastAsia="zh-TW"/>
              </w:rPr>
            </w:pPr>
          </w:p>
          <w:p w:rsidR="00820D86" w:rsidRDefault="00820D86" w:rsidP="00775207">
            <w:pPr>
              <w:snapToGrid w:val="0"/>
              <w:spacing w:after="0" w:line="240" w:lineRule="auto"/>
              <w:rPr>
                <w:rFonts w:ascii="Times New Roman" w:eastAsia="標楷體" w:hAnsi="Times New Roman" w:cs="Times New Roman"/>
                <w:sz w:val="24"/>
                <w:szCs w:val="24"/>
                <w:lang w:eastAsia="zh-TW"/>
              </w:rPr>
            </w:pPr>
          </w:p>
          <w:p w:rsidR="00820D86" w:rsidRDefault="00820D86" w:rsidP="00775207">
            <w:pPr>
              <w:snapToGrid w:val="0"/>
              <w:spacing w:after="0" w:line="240" w:lineRule="auto"/>
              <w:rPr>
                <w:rFonts w:ascii="Times New Roman" w:eastAsia="標楷體" w:hAnsi="Times New Roman" w:cs="Times New Roman"/>
                <w:sz w:val="24"/>
                <w:szCs w:val="24"/>
                <w:lang w:eastAsia="zh-TW"/>
              </w:rPr>
            </w:pPr>
          </w:p>
          <w:p w:rsidR="00820D86" w:rsidRDefault="00820D86" w:rsidP="00775207">
            <w:pPr>
              <w:snapToGrid w:val="0"/>
              <w:spacing w:after="0" w:line="240" w:lineRule="auto"/>
              <w:rPr>
                <w:rFonts w:ascii="Times New Roman" w:eastAsia="標楷體" w:hAnsi="Times New Roman" w:cs="Times New Roman"/>
                <w:sz w:val="24"/>
                <w:szCs w:val="24"/>
                <w:lang w:eastAsia="zh-TW"/>
              </w:rPr>
            </w:pPr>
          </w:p>
          <w:p w:rsidR="00820D86" w:rsidRDefault="00820D86" w:rsidP="00775207">
            <w:pPr>
              <w:snapToGrid w:val="0"/>
              <w:spacing w:after="0" w:line="240" w:lineRule="auto"/>
              <w:rPr>
                <w:rFonts w:ascii="Times New Roman" w:eastAsia="標楷體" w:hAnsi="Times New Roman" w:cs="Times New Roman"/>
                <w:sz w:val="24"/>
                <w:szCs w:val="24"/>
                <w:lang w:eastAsia="zh-TW"/>
              </w:rPr>
            </w:pPr>
          </w:p>
          <w:p w:rsidR="00820D86" w:rsidRDefault="00820D86" w:rsidP="00775207">
            <w:pPr>
              <w:snapToGrid w:val="0"/>
              <w:spacing w:after="0" w:line="240" w:lineRule="auto"/>
              <w:rPr>
                <w:rFonts w:ascii="Times New Roman" w:eastAsia="標楷體" w:hAnsi="Times New Roman" w:cs="Times New Roman"/>
                <w:sz w:val="24"/>
                <w:szCs w:val="24"/>
                <w:lang w:eastAsia="zh-TW"/>
              </w:rPr>
            </w:pPr>
          </w:p>
          <w:p w:rsidR="00820D86" w:rsidRDefault="00820D86" w:rsidP="00775207">
            <w:pPr>
              <w:snapToGrid w:val="0"/>
              <w:spacing w:after="0" w:line="240" w:lineRule="auto"/>
              <w:rPr>
                <w:rFonts w:ascii="Times New Roman" w:eastAsia="標楷體" w:hAnsi="Times New Roman" w:cs="Times New Roman"/>
                <w:sz w:val="24"/>
                <w:szCs w:val="24"/>
                <w:lang w:eastAsia="zh-TW"/>
              </w:rPr>
            </w:pPr>
          </w:p>
          <w:p w:rsidR="00820D86" w:rsidRDefault="00820D86" w:rsidP="00775207">
            <w:pPr>
              <w:snapToGrid w:val="0"/>
              <w:spacing w:after="0" w:line="240" w:lineRule="auto"/>
              <w:rPr>
                <w:rFonts w:ascii="Times New Roman" w:eastAsia="標楷體" w:hAnsi="Times New Roman" w:cs="Times New Roman"/>
                <w:sz w:val="24"/>
                <w:szCs w:val="24"/>
                <w:lang w:eastAsia="zh-TW"/>
              </w:rPr>
            </w:pPr>
          </w:p>
          <w:p w:rsidR="00820D86" w:rsidRDefault="00820D86" w:rsidP="00775207">
            <w:pPr>
              <w:snapToGrid w:val="0"/>
              <w:spacing w:after="0" w:line="240" w:lineRule="auto"/>
              <w:rPr>
                <w:rFonts w:ascii="Times New Roman" w:eastAsia="標楷體" w:hAnsi="Times New Roman" w:cs="Times New Roman"/>
                <w:sz w:val="24"/>
                <w:szCs w:val="24"/>
                <w:lang w:eastAsia="zh-TW"/>
              </w:rPr>
            </w:pPr>
          </w:p>
          <w:p w:rsidR="00820D86" w:rsidRPr="00775207" w:rsidRDefault="00820D86" w:rsidP="00A4311B">
            <w:pPr>
              <w:snapToGrid w:val="0"/>
              <w:spacing w:after="0" w:line="240" w:lineRule="auto"/>
              <w:rPr>
                <w:rFonts w:ascii="Times New Roman" w:eastAsia="標楷體" w:hAnsi="Times New Roman" w:cs="Times New Roman"/>
                <w:sz w:val="24"/>
                <w:szCs w:val="24"/>
                <w:lang w:eastAsia="zh-TW"/>
              </w:rPr>
            </w:pPr>
          </w:p>
        </w:tc>
      </w:tr>
      <w:tr w:rsidR="00820D86" w:rsidRPr="00775207">
        <w:trPr>
          <w:trHeight w:val="13614"/>
          <w:jc w:val="center"/>
        </w:trPr>
        <w:tc>
          <w:tcPr>
            <w:tcW w:w="5000" w:type="pct"/>
          </w:tcPr>
          <w:p w:rsidR="00820D86" w:rsidRPr="00775207" w:rsidRDefault="00820D86" w:rsidP="00775207">
            <w:pPr>
              <w:snapToGrid w:val="0"/>
              <w:spacing w:after="0" w:line="240" w:lineRule="auto"/>
              <w:rPr>
                <w:rFonts w:ascii="Times New Roman" w:eastAsia="標楷體" w:hAnsi="Times New Roman" w:cs="Times New Roman"/>
                <w:sz w:val="24"/>
                <w:szCs w:val="24"/>
                <w:lang w:eastAsia="zh-TW"/>
              </w:rPr>
            </w:pPr>
            <w:r w:rsidRPr="00775207">
              <w:rPr>
                <w:rFonts w:ascii="Times New Roman" w:eastAsia="標楷體" w:hAnsi="Times New Roman" w:cs="標楷體" w:hint="eastAsia"/>
                <w:sz w:val="24"/>
                <w:szCs w:val="24"/>
                <w:lang w:eastAsia="zh-TW"/>
              </w:rPr>
              <w:lastRenderedPageBreak/>
              <w:t>子計畫</w:t>
            </w:r>
            <w:r w:rsidRPr="00775207">
              <w:rPr>
                <w:rFonts w:ascii="Times New Roman" w:eastAsia="標楷體" w:hAnsi="Times New Roman" w:cs="Times New Roman"/>
                <w:sz w:val="24"/>
                <w:szCs w:val="24"/>
                <w:lang w:eastAsia="zh-TW"/>
              </w:rPr>
              <w:t>4</w:t>
            </w:r>
          </w:p>
          <w:p w:rsidR="00820D86" w:rsidRPr="00775207" w:rsidRDefault="00820D86" w:rsidP="00775207">
            <w:pPr>
              <w:snapToGrid w:val="0"/>
              <w:spacing w:after="0" w:line="240" w:lineRule="auto"/>
              <w:jc w:val="center"/>
              <w:rPr>
                <w:rFonts w:ascii="Times New Roman" w:eastAsia="標楷體" w:hAnsi="Times New Roman" w:cs="Times New Roman"/>
                <w:sz w:val="24"/>
                <w:szCs w:val="24"/>
                <w:lang w:eastAsia="zh-TW"/>
              </w:rPr>
            </w:pPr>
            <w:r w:rsidRPr="00775207">
              <w:rPr>
                <w:rFonts w:ascii="Times New Roman" w:eastAsia="標楷體" w:hAnsi="Times New Roman" w:cs="標楷體" w:hint="eastAsia"/>
                <w:sz w:val="24"/>
                <w:szCs w:val="24"/>
                <w:lang w:eastAsia="zh-TW"/>
              </w:rPr>
              <w:t>彰化縣</w:t>
            </w:r>
            <w:proofErr w:type="gramStart"/>
            <w:r w:rsidRPr="00775207">
              <w:rPr>
                <w:rFonts w:ascii="Times New Roman" w:eastAsia="標楷體" w:hAnsi="Times New Roman" w:cs="Times New Roman"/>
                <w:sz w:val="24"/>
                <w:szCs w:val="24"/>
                <w:lang w:eastAsia="zh-TW"/>
              </w:rPr>
              <w:t>106</w:t>
            </w:r>
            <w:proofErr w:type="gramEnd"/>
            <w:r w:rsidRPr="00775207">
              <w:rPr>
                <w:rFonts w:ascii="Times New Roman" w:eastAsia="標楷體" w:hAnsi="Times New Roman" w:cs="標楷體" w:hint="eastAsia"/>
                <w:sz w:val="24"/>
                <w:szCs w:val="24"/>
                <w:lang w:eastAsia="zh-TW"/>
              </w:rPr>
              <w:t>年度國民教育輔導團語文學習領域本土語言輔導小組</w:t>
            </w:r>
          </w:p>
          <w:p w:rsidR="00820D86" w:rsidRPr="00775207" w:rsidRDefault="00820D86" w:rsidP="00775207">
            <w:pPr>
              <w:snapToGrid w:val="0"/>
              <w:spacing w:after="0" w:line="240" w:lineRule="auto"/>
              <w:jc w:val="center"/>
              <w:rPr>
                <w:rFonts w:ascii="Times New Roman" w:eastAsia="標楷體" w:hAnsi="Times New Roman" w:cs="Times New Roman"/>
                <w:sz w:val="24"/>
                <w:szCs w:val="24"/>
                <w:lang w:eastAsia="zh-TW"/>
              </w:rPr>
            </w:pPr>
            <w:r w:rsidRPr="00775207">
              <w:rPr>
                <w:rFonts w:ascii="Times New Roman" w:eastAsia="標楷體" w:hAnsi="Times New Roman" w:cs="標楷體" w:hint="eastAsia"/>
                <w:sz w:val="24"/>
                <w:szCs w:val="24"/>
                <w:lang w:eastAsia="zh-TW"/>
              </w:rPr>
              <w:t>本土語言</w:t>
            </w:r>
            <w:r w:rsidRPr="00775207">
              <w:rPr>
                <w:rFonts w:ascii="Times New Roman" w:eastAsia="標楷體" w:hAnsi="Times New Roman" w:cs="Times New Roman"/>
                <w:sz w:val="24"/>
                <w:szCs w:val="24"/>
                <w:lang w:eastAsia="zh-TW"/>
              </w:rPr>
              <w:t>12</w:t>
            </w:r>
            <w:r w:rsidRPr="00775207">
              <w:rPr>
                <w:rFonts w:ascii="Times New Roman" w:eastAsia="標楷體" w:hAnsi="Times New Roman" w:cs="標楷體" w:hint="eastAsia"/>
                <w:sz w:val="24"/>
                <w:szCs w:val="24"/>
                <w:lang w:eastAsia="zh-HK"/>
              </w:rPr>
              <w:t>年國教課程與教學發展</w:t>
            </w:r>
            <w:proofErr w:type="gramStart"/>
            <w:r w:rsidRPr="00775207">
              <w:rPr>
                <w:rFonts w:ascii="Times New Roman" w:eastAsia="標楷體" w:hAnsi="Times New Roman" w:cs="標楷體" w:hint="eastAsia"/>
                <w:sz w:val="24"/>
                <w:szCs w:val="24"/>
                <w:lang w:eastAsia="zh-HK"/>
              </w:rPr>
              <w:t>工作坊暨會議</w:t>
            </w:r>
            <w:proofErr w:type="gramEnd"/>
            <w:r w:rsidRPr="00775207">
              <w:rPr>
                <w:rFonts w:ascii="Times New Roman" w:eastAsia="標楷體" w:hAnsi="Times New Roman" w:cs="標楷體" w:hint="eastAsia"/>
                <w:sz w:val="24"/>
                <w:szCs w:val="24"/>
                <w:lang w:eastAsia="zh-TW"/>
              </w:rPr>
              <w:t>實施計畫</w:t>
            </w:r>
          </w:p>
          <w:p w:rsidR="00820D86" w:rsidRPr="00775207" w:rsidRDefault="00820D86" w:rsidP="00775207">
            <w:pPr>
              <w:autoSpaceDE w:val="0"/>
              <w:autoSpaceDN w:val="0"/>
              <w:adjustRightInd w:val="0"/>
              <w:snapToGrid w:val="0"/>
              <w:spacing w:after="0" w:line="240" w:lineRule="auto"/>
              <w:rPr>
                <w:rFonts w:ascii="Times New Roman" w:eastAsia="標楷體" w:hAnsi="Times New Roman" w:cs="Times New Roman"/>
                <w:sz w:val="24"/>
                <w:szCs w:val="24"/>
                <w:lang w:eastAsia="zh-TW"/>
              </w:rPr>
            </w:pPr>
            <w:r w:rsidRPr="00775207">
              <w:rPr>
                <w:rFonts w:ascii="Times New Roman" w:eastAsia="標楷體" w:hAnsi="Times New Roman" w:cs="標楷體" w:hint="eastAsia"/>
                <w:sz w:val="24"/>
                <w:szCs w:val="24"/>
                <w:lang w:eastAsia="zh-TW"/>
              </w:rPr>
              <w:t>一、依據</w:t>
            </w:r>
          </w:p>
          <w:p w:rsidR="00820D86" w:rsidRPr="00775207" w:rsidRDefault="00820D86" w:rsidP="00AE5FCA">
            <w:pPr>
              <w:autoSpaceDE w:val="0"/>
              <w:autoSpaceDN w:val="0"/>
              <w:adjustRightInd w:val="0"/>
              <w:snapToGrid w:val="0"/>
              <w:spacing w:after="0" w:line="240" w:lineRule="auto"/>
              <w:ind w:leftChars="14" w:left="739" w:hangingChars="295" w:hanging="708"/>
              <w:rPr>
                <w:rFonts w:ascii="Times New Roman" w:eastAsia="標楷體" w:hAnsi="Times New Roman" w:cs="Times New Roman"/>
                <w:sz w:val="24"/>
                <w:szCs w:val="24"/>
                <w:lang w:eastAsia="zh-TW"/>
              </w:rPr>
            </w:pPr>
            <w:r w:rsidRPr="00775207">
              <w:rPr>
                <w:rFonts w:ascii="Times New Roman" w:eastAsia="標楷體" w:hAnsi="Times New Roman" w:cs="標楷體" w:hint="eastAsia"/>
                <w:sz w:val="24"/>
                <w:szCs w:val="24"/>
                <w:lang w:eastAsia="zh-TW"/>
              </w:rPr>
              <w:t>（一）教育部國民及學前教育署補助辦理十二年國民基本教育精進國民中學及國民小學教學品質要點。</w:t>
            </w:r>
          </w:p>
          <w:p w:rsidR="00820D86" w:rsidRPr="00775207" w:rsidRDefault="00820D86" w:rsidP="00AE5FCA">
            <w:pPr>
              <w:autoSpaceDE w:val="0"/>
              <w:autoSpaceDN w:val="0"/>
              <w:adjustRightInd w:val="0"/>
              <w:snapToGrid w:val="0"/>
              <w:spacing w:after="0" w:line="240" w:lineRule="auto"/>
              <w:ind w:leftChars="14" w:left="739" w:hangingChars="295" w:hanging="708"/>
              <w:rPr>
                <w:rFonts w:ascii="Times New Roman" w:eastAsia="標楷體" w:hAnsi="Times New Roman" w:cs="Times New Roman"/>
                <w:sz w:val="24"/>
                <w:szCs w:val="24"/>
                <w:lang w:eastAsia="zh-TW"/>
              </w:rPr>
            </w:pPr>
            <w:r w:rsidRPr="00775207">
              <w:rPr>
                <w:rFonts w:ascii="Times New Roman" w:eastAsia="標楷體" w:hAnsi="Times New Roman" w:cs="標楷體" w:hint="eastAsia"/>
                <w:sz w:val="24"/>
                <w:szCs w:val="24"/>
                <w:lang w:eastAsia="zh-TW"/>
              </w:rPr>
              <w:t>（二）彰化縣</w:t>
            </w:r>
            <w:proofErr w:type="gramStart"/>
            <w:r w:rsidRPr="00775207">
              <w:rPr>
                <w:rFonts w:ascii="Times New Roman" w:eastAsia="標楷體" w:hAnsi="Times New Roman" w:cs="Times New Roman"/>
                <w:sz w:val="24"/>
                <w:szCs w:val="24"/>
                <w:lang w:eastAsia="zh-TW"/>
              </w:rPr>
              <w:t>106</w:t>
            </w:r>
            <w:proofErr w:type="gramEnd"/>
            <w:r w:rsidRPr="00775207">
              <w:rPr>
                <w:rFonts w:ascii="Times New Roman" w:eastAsia="標楷體" w:hAnsi="Times New Roman" w:cs="標楷體" w:hint="eastAsia"/>
                <w:sz w:val="24"/>
                <w:szCs w:val="24"/>
                <w:lang w:eastAsia="zh-TW"/>
              </w:rPr>
              <w:t>年度十二年國民基本教育精進國民中學及國民小學教學品質計畫。</w:t>
            </w:r>
          </w:p>
          <w:p w:rsidR="00820D86" w:rsidRDefault="00820D86" w:rsidP="00AE5FCA">
            <w:pPr>
              <w:autoSpaceDE w:val="0"/>
              <w:autoSpaceDN w:val="0"/>
              <w:adjustRightInd w:val="0"/>
              <w:snapToGrid w:val="0"/>
              <w:spacing w:after="0" w:line="240" w:lineRule="auto"/>
              <w:ind w:leftChars="14" w:left="739" w:hangingChars="295" w:hanging="708"/>
              <w:rPr>
                <w:rFonts w:ascii="Times New Roman" w:eastAsia="標楷體" w:hAnsi="Times New Roman" w:cs="Times New Roman"/>
                <w:sz w:val="24"/>
                <w:szCs w:val="24"/>
                <w:lang w:eastAsia="zh-TW"/>
              </w:rPr>
            </w:pPr>
            <w:r w:rsidRPr="00775207">
              <w:rPr>
                <w:rFonts w:ascii="Times New Roman" w:eastAsia="標楷體" w:hAnsi="Times New Roman" w:cs="標楷體" w:hint="eastAsia"/>
                <w:sz w:val="24"/>
                <w:szCs w:val="24"/>
                <w:lang w:eastAsia="zh-TW"/>
              </w:rPr>
              <w:t>（三）彰化縣</w:t>
            </w:r>
            <w:proofErr w:type="gramStart"/>
            <w:r w:rsidRPr="00775207">
              <w:rPr>
                <w:rFonts w:ascii="Times New Roman" w:eastAsia="標楷體" w:hAnsi="Times New Roman" w:cs="Times New Roman"/>
                <w:sz w:val="24"/>
                <w:szCs w:val="24"/>
                <w:lang w:eastAsia="zh-TW"/>
              </w:rPr>
              <w:t>106</w:t>
            </w:r>
            <w:proofErr w:type="gramEnd"/>
            <w:r w:rsidRPr="00775207">
              <w:rPr>
                <w:rFonts w:ascii="Times New Roman" w:eastAsia="標楷體" w:hAnsi="Times New Roman" w:cs="標楷體" w:hint="eastAsia"/>
                <w:sz w:val="24"/>
                <w:szCs w:val="24"/>
                <w:lang w:eastAsia="zh-TW"/>
              </w:rPr>
              <w:t>年度國民教育輔導團運作與輔導工作計畫。</w:t>
            </w:r>
          </w:p>
          <w:p w:rsidR="00820D86" w:rsidRPr="00775207" w:rsidRDefault="00820D86" w:rsidP="00AE5FCA">
            <w:pPr>
              <w:autoSpaceDE w:val="0"/>
              <w:autoSpaceDN w:val="0"/>
              <w:adjustRightInd w:val="0"/>
              <w:snapToGrid w:val="0"/>
              <w:spacing w:after="0" w:line="240" w:lineRule="auto"/>
              <w:ind w:leftChars="14" w:left="739" w:hangingChars="295" w:hanging="708"/>
              <w:rPr>
                <w:rFonts w:ascii="Times New Roman" w:eastAsia="標楷體" w:hAnsi="Times New Roman" w:cs="Times New Roman"/>
                <w:sz w:val="24"/>
                <w:szCs w:val="24"/>
                <w:lang w:eastAsia="zh-TW"/>
              </w:rPr>
            </w:pPr>
          </w:p>
          <w:p w:rsidR="00820D86" w:rsidRPr="00775207" w:rsidRDefault="00820D86" w:rsidP="00775207">
            <w:pPr>
              <w:snapToGrid w:val="0"/>
              <w:spacing w:after="0" w:line="240" w:lineRule="auto"/>
              <w:rPr>
                <w:rFonts w:ascii="Times New Roman" w:eastAsia="標楷體" w:hAnsi="Times New Roman" w:cs="Times New Roman"/>
                <w:sz w:val="24"/>
                <w:szCs w:val="24"/>
                <w:lang w:eastAsia="zh-TW"/>
              </w:rPr>
            </w:pPr>
            <w:r w:rsidRPr="00775207">
              <w:rPr>
                <w:rFonts w:ascii="Times New Roman" w:eastAsia="標楷體" w:hAnsi="Times New Roman" w:cs="標楷體" w:hint="eastAsia"/>
                <w:sz w:val="24"/>
                <w:szCs w:val="24"/>
                <w:lang w:eastAsia="zh-TW"/>
              </w:rPr>
              <w:t>二、目的</w:t>
            </w:r>
          </w:p>
          <w:p w:rsidR="00820D86" w:rsidRPr="00775207" w:rsidRDefault="00820D86" w:rsidP="00775207">
            <w:pPr>
              <w:snapToGrid w:val="0"/>
              <w:spacing w:after="0" w:line="240" w:lineRule="auto"/>
              <w:rPr>
                <w:rFonts w:ascii="Times New Roman" w:eastAsia="標楷體" w:hAnsi="Times New Roman" w:cs="Times New Roman"/>
                <w:sz w:val="24"/>
                <w:szCs w:val="24"/>
                <w:lang w:eastAsia="zh-TW"/>
              </w:rPr>
            </w:pPr>
            <w:r w:rsidRPr="00775207">
              <w:rPr>
                <w:rFonts w:ascii="Times New Roman" w:eastAsia="標楷體" w:hAnsi="Times New Roman" w:cs="標楷體" w:hint="eastAsia"/>
                <w:sz w:val="24"/>
                <w:szCs w:val="24"/>
                <w:lang w:eastAsia="zh-TW"/>
              </w:rPr>
              <w:t>（一）介紹本土語言教學理論及實務，研發有效教學教材教法、多元評量方式及選擇優良的教學資源，</w:t>
            </w:r>
            <w:r w:rsidRPr="00775207">
              <w:rPr>
                <w:rFonts w:ascii="Times New Roman" w:eastAsia="標楷體" w:hAnsi="Times New Roman" w:cs="Times New Roman"/>
                <w:sz w:val="24"/>
                <w:szCs w:val="24"/>
                <w:lang w:eastAsia="zh-TW"/>
              </w:rPr>
              <w:t xml:space="preserve"> </w:t>
            </w:r>
            <w:r w:rsidRPr="00775207">
              <w:rPr>
                <w:rFonts w:ascii="Times New Roman" w:eastAsia="標楷體" w:hAnsi="Times New Roman" w:cs="標楷體" w:hint="eastAsia"/>
                <w:sz w:val="24"/>
                <w:szCs w:val="24"/>
                <w:lang w:eastAsia="zh-TW"/>
              </w:rPr>
              <w:t>創新教學方法，以趣味化、生活情境化來提升教學效果。</w:t>
            </w:r>
          </w:p>
          <w:p w:rsidR="00820D86" w:rsidRPr="00775207" w:rsidRDefault="00820D86" w:rsidP="00775207">
            <w:pPr>
              <w:snapToGrid w:val="0"/>
              <w:spacing w:after="0" w:line="240" w:lineRule="auto"/>
              <w:rPr>
                <w:rFonts w:ascii="Times New Roman" w:eastAsia="標楷體" w:hAnsi="Times New Roman" w:cs="Times New Roman"/>
                <w:sz w:val="24"/>
                <w:szCs w:val="24"/>
                <w:lang w:eastAsia="zh-TW"/>
              </w:rPr>
            </w:pPr>
            <w:r w:rsidRPr="00775207">
              <w:rPr>
                <w:rFonts w:ascii="Times New Roman" w:eastAsia="標楷體" w:hAnsi="Times New Roman" w:cs="標楷體" w:hint="eastAsia"/>
                <w:sz w:val="24"/>
                <w:szCs w:val="24"/>
                <w:lang w:eastAsia="zh-TW"/>
              </w:rPr>
              <w:t>（二）輔導教師進行本土語言教學研究以培養教學所需能力，解決語文教材教法及教學疑難問題，藉此增進教師之教學知能及信心，以達成本土語言創新有效教學的目標。</w:t>
            </w:r>
          </w:p>
          <w:p w:rsidR="00820D86" w:rsidRDefault="00820D86" w:rsidP="00AE5FCA">
            <w:pPr>
              <w:autoSpaceDE w:val="0"/>
              <w:autoSpaceDN w:val="0"/>
              <w:adjustRightInd w:val="0"/>
              <w:snapToGrid w:val="0"/>
              <w:spacing w:after="0" w:line="240" w:lineRule="auto"/>
              <w:ind w:leftChars="14" w:left="739" w:hangingChars="295" w:hanging="708"/>
              <w:rPr>
                <w:rFonts w:ascii="Times New Roman" w:eastAsia="標楷體" w:hAnsi="Times New Roman" w:cs="Times New Roman"/>
                <w:sz w:val="24"/>
                <w:szCs w:val="24"/>
                <w:lang w:eastAsia="zh-TW"/>
              </w:rPr>
            </w:pPr>
            <w:r w:rsidRPr="00775207">
              <w:rPr>
                <w:rFonts w:ascii="Times New Roman" w:eastAsia="標楷體" w:hAnsi="Times New Roman" w:cs="標楷體" w:hint="eastAsia"/>
                <w:sz w:val="24"/>
                <w:szCs w:val="24"/>
                <w:lang w:eastAsia="zh-TW"/>
              </w:rPr>
              <w:t>（三）增進教師瞭解新課程，提升課程轉化能力，以期能順利推動</w:t>
            </w:r>
            <w:r w:rsidRPr="00775207">
              <w:rPr>
                <w:rFonts w:ascii="Times New Roman" w:eastAsia="標楷體" w:hAnsi="Times New Roman" w:cs="Times New Roman"/>
                <w:sz w:val="24"/>
                <w:szCs w:val="24"/>
                <w:lang w:eastAsia="zh-TW"/>
              </w:rPr>
              <w:t>12</w:t>
            </w:r>
            <w:r w:rsidRPr="00775207">
              <w:rPr>
                <w:rFonts w:ascii="Times New Roman" w:eastAsia="標楷體" w:hAnsi="Times New Roman" w:cs="標楷體" w:hint="eastAsia"/>
                <w:sz w:val="24"/>
                <w:szCs w:val="24"/>
                <w:lang w:eastAsia="zh-TW"/>
              </w:rPr>
              <w:t>年國教本土語言教學。</w:t>
            </w:r>
          </w:p>
          <w:p w:rsidR="00820D86" w:rsidRPr="00775207" w:rsidRDefault="00820D86" w:rsidP="00AE5FCA">
            <w:pPr>
              <w:autoSpaceDE w:val="0"/>
              <w:autoSpaceDN w:val="0"/>
              <w:adjustRightInd w:val="0"/>
              <w:snapToGrid w:val="0"/>
              <w:spacing w:after="0" w:line="240" w:lineRule="auto"/>
              <w:ind w:leftChars="14" w:left="739" w:hangingChars="295" w:hanging="708"/>
              <w:rPr>
                <w:rFonts w:ascii="Times New Roman" w:eastAsia="標楷體" w:hAnsi="Times New Roman" w:cs="Times New Roman"/>
                <w:sz w:val="24"/>
                <w:szCs w:val="24"/>
                <w:lang w:eastAsia="zh-TW"/>
              </w:rPr>
            </w:pPr>
          </w:p>
          <w:p w:rsidR="00820D86" w:rsidRPr="00775207" w:rsidRDefault="00820D86" w:rsidP="00775207">
            <w:pPr>
              <w:snapToGrid w:val="0"/>
              <w:spacing w:after="0" w:line="240" w:lineRule="auto"/>
              <w:rPr>
                <w:rFonts w:ascii="Times New Roman" w:eastAsia="標楷體" w:hAnsi="Times New Roman" w:cs="Times New Roman"/>
                <w:sz w:val="24"/>
                <w:szCs w:val="24"/>
                <w:lang w:eastAsia="zh-TW"/>
              </w:rPr>
            </w:pPr>
            <w:r w:rsidRPr="00775207">
              <w:rPr>
                <w:rFonts w:ascii="Times New Roman" w:eastAsia="標楷體" w:hAnsi="Times New Roman" w:cs="標楷體" w:hint="eastAsia"/>
                <w:sz w:val="24"/>
                <w:szCs w:val="24"/>
                <w:lang w:eastAsia="zh-TW"/>
              </w:rPr>
              <w:t>三、辦理單位</w:t>
            </w:r>
          </w:p>
          <w:p w:rsidR="00820D86" w:rsidRPr="00775207" w:rsidRDefault="00820D86" w:rsidP="00AE5FCA">
            <w:pPr>
              <w:snapToGrid w:val="0"/>
              <w:spacing w:after="0" w:line="240" w:lineRule="auto"/>
              <w:ind w:leftChars="-5" w:left="162" w:hangingChars="72" w:hanging="173"/>
              <w:rPr>
                <w:rFonts w:ascii="Times New Roman" w:eastAsia="標楷體" w:hAnsi="Times New Roman" w:cs="Times New Roman"/>
                <w:sz w:val="24"/>
                <w:szCs w:val="24"/>
                <w:lang w:eastAsia="zh-TW"/>
              </w:rPr>
            </w:pPr>
            <w:r w:rsidRPr="00775207">
              <w:rPr>
                <w:rFonts w:ascii="Times New Roman" w:eastAsia="標楷體" w:hAnsi="Times New Roman" w:cs="標楷體" w:hint="eastAsia"/>
                <w:sz w:val="24"/>
                <w:szCs w:val="24"/>
                <w:lang w:eastAsia="zh-TW"/>
              </w:rPr>
              <w:t>（一）指導單位：教育部國民及學前教育署</w:t>
            </w:r>
          </w:p>
          <w:p w:rsidR="00820D86" w:rsidRPr="00775207" w:rsidRDefault="00820D86" w:rsidP="00775207">
            <w:pPr>
              <w:snapToGrid w:val="0"/>
              <w:spacing w:after="0" w:line="240" w:lineRule="auto"/>
              <w:rPr>
                <w:rFonts w:ascii="Times New Roman" w:eastAsia="標楷體" w:hAnsi="Times New Roman" w:cs="Times New Roman"/>
                <w:sz w:val="24"/>
                <w:szCs w:val="24"/>
                <w:lang w:eastAsia="zh-TW"/>
              </w:rPr>
            </w:pPr>
            <w:r w:rsidRPr="00775207">
              <w:rPr>
                <w:rFonts w:ascii="Times New Roman" w:eastAsia="標楷體" w:hAnsi="Times New Roman" w:cs="標楷體" w:hint="eastAsia"/>
                <w:sz w:val="24"/>
                <w:szCs w:val="24"/>
                <w:lang w:eastAsia="zh-TW"/>
              </w:rPr>
              <w:t>（二）主辦單位：彰化縣政府</w:t>
            </w:r>
          </w:p>
          <w:p w:rsidR="00820D86" w:rsidRDefault="00820D86" w:rsidP="00775207">
            <w:pPr>
              <w:snapToGrid w:val="0"/>
              <w:spacing w:after="0" w:line="240" w:lineRule="auto"/>
              <w:rPr>
                <w:rFonts w:ascii="Times New Roman" w:eastAsia="標楷體" w:hAnsi="Times New Roman" w:cs="Times New Roman"/>
                <w:sz w:val="24"/>
                <w:szCs w:val="24"/>
                <w:lang w:eastAsia="zh-HK"/>
              </w:rPr>
            </w:pPr>
            <w:r w:rsidRPr="00775207">
              <w:rPr>
                <w:rFonts w:ascii="Times New Roman" w:eastAsia="標楷體" w:hAnsi="Times New Roman" w:cs="標楷體" w:hint="eastAsia"/>
                <w:sz w:val="24"/>
                <w:szCs w:val="24"/>
                <w:lang w:eastAsia="zh-TW"/>
              </w:rPr>
              <w:t>（三）承辦單位：</w:t>
            </w:r>
            <w:proofErr w:type="gramStart"/>
            <w:r w:rsidRPr="00775207">
              <w:rPr>
                <w:rFonts w:ascii="Times New Roman" w:eastAsia="標楷體" w:hAnsi="Times New Roman" w:cs="標楷體" w:hint="eastAsia"/>
                <w:sz w:val="24"/>
                <w:szCs w:val="24"/>
                <w:lang w:eastAsia="zh-HK"/>
              </w:rPr>
              <w:t>埔</w:t>
            </w:r>
            <w:proofErr w:type="gramEnd"/>
            <w:r w:rsidRPr="00775207">
              <w:rPr>
                <w:rFonts w:ascii="Times New Roman" w:eastAsia="標楷體" w:hAnsi="Times New Roman" w:cs="標楷體" w:hint="eastAsia"/>
                <w:sz w:val="24"/>
                <w:szCs w:val="24"/>
                <w:lang w:eastAsia="zh-HK"/>
              </w:rPr>
              <w:t>鹽國小</w:t>
            </w:r>
          </w:p>
          <w:p w:rsidR="00820D86" w:rsidRPr="00775207" w:rsidRDefault="00820D86" w:rsidP="00775207">
            <w:pPr>
              <w:snapToGrid w:val="0"/>
              <w:spacing w:after="0" w:line="240" w:lineRule="auto"/>
              <w:rPr>
                <w:rFonts w:ascii="Times New Roman" w:eastAsia="標楷體" w:hAnsi="Times New Roman" w:cs="Times New Roman"/>
                <w:sz w:val="24"/>
                <w:szCs w:val="24"/>
                <w:lang w:eastAsia="zh-TW"/>
              </w:rPr>
            </w:pPr>
          </w:p>
          <w:p w:rsidR="00820D86" w:rsidRPr="00775207" w:rsidRDefault="00820D86" w:rsidP="00775207">
            <w:pPr>
              <w:snapToGrid w:val="0"/>
              <w:spacing w:after="0" w:line="240" w:lineRule="auto"/>
              <w:rPr>
                <w:rFonts w:ascii="Times New Roman" w:eastAsia="標楷體" w:hAnsi="Times New Roman" w:cs="Times New Roman"/>
                <w:sz w:val="24"/>
                <w:szCs w:val="24"/>
                <w:lang w:eastAsia="zh-TW"/>
              </w:rPr>
            </w:pPr>
            <w:r w:rsidRPr="00775207">
              <w:rPr>
                <w:rFonts w:ascii="Times New Roman" w:eastAsia="標楷體" w:hAnsi="Times New Roman" w:cs="標楷體" w:hint="eastAsia"/>
                <w:sz w:val="24"/>
                <w:szCs w:val="24"/>
                <w:lang w:eastAsia="zh-TW"/>
              </w:rPr>
              <w:t>四、辦理日期</w:t>
            </w:r>
            <w:r w:rsidRPr="00775207">
              <w:rPr>
                <w:rFonts w:ascii="Times New Roman" w:eastAsia="標楷體" w:hAnsi="Times New Roman" w:cs="Times New Roman"/>
                <w:sz w:val="24"/>
                <w:szCs w:val="24"/>
                <w:lang w:eastAsia="zh-TW"/>
              </w:rPr>
              <w:t>(</w:t>
            </w:r>
            <w:r w:rsidRPr="00775207">
              <w:rPr>
                <w:rFonts w:ascii="Times New Roman" w:eastAsia="標楷體" w:hAnsi="Times New Roman" w:cs="標楷體" w:hint="eastAsia"/>
                <w:sz w:val="24"/>
                <w:szCs w:val="24"/>
                <w:lang w:eastAsia="zh-TW"/>
              </w:rPr>
              <w:t>時間、時數等</w:t>
            </w:r>
            <w:r w:rsidRPr="00775207">
              <w:rPr>
                <w:rFonts w:ascii="Times New Roman" w:eastAsia="標楷體" w:hAnsi="Times New Roman" w:cs="Times New Roman"/>
                <w:sz w:val="24"/>
                <w:szCs w:val="24"/>
                <w:lang w:eastAsia="zh-TW"/>
              </w:rPr>
              <w:t>)</w:t>
            </w:r>
            <w:r w:rsidRPr="00775207">
              <w:rPr>
                <w:rFonts w:ascii="Times New Roman" w:eastAsia="標楷體" w:hAnsi="Times New Roman" w:cs="標楷體" w:hint="eastAsia"/>
                <w:sz w:val="24"/>
                <w:szCs w:val="24"/>
                <w:lang w:eastAsia="zh-TW"/>
              </w:rPr>
              <w:t>及地點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17"/>
              <w:gridCol w:w="2274"/>
              <w:gridCol w:w="1275"/>
              <w:gridCol w:w="896"/>
            </w:tblGrid>
            <w:tr w:rsidR="00820D86" w:rsidRPr="00F50F6C">
              <w:trPr>
                <w:trHeight w:val="140"/>
                <w:jc w:val="center"/>
              </w:trPr>
              <w:tc>
                <w:tcPr>
                  <w:tcW w:w="3817" w:type="dxa"/>
                  <w:tcBorders>
                    <w:top w:val="single" w:sz="4" w:space="0" w:color="auto"/>
                    <w:left w:val="single" w:sz="4" w:space="0" w:color="auto"/>
                    <w:bottom w:val="single" w:sz="4" w:space="0" w:color="auto"/>
                    <w:right w:val="single" w:sz="4" w:space="0" w:color="auto"/>
                  </w:tcBorders>
                </w:tcPr>
                <w:p w:rsidR="00820D86" w:rsidRPr="00F50F6C" w:rsidRDefault="00820D86" w:rsidP="00775207">
                  <w:pPr>
                    <w:snapToGrid w:val="0"/>
                    <w:spacing w:after="0" w:line="240" w:lineRule="auto"/>
                    <w:rPr>
                      <w:rFonts w:ascii="Times New Roman" w:eastAsia="標楷體" w:hAnsi="Times New Roman" w:cs="Times New Roman"/>
                      <w:sz w:val="24"/>
                      <w:szCs w:val="24"/>
                      <w:lang w:eastAsia="zh-TW"/>
                    </w:rPr>
                  </w:pPr>
                  <w:r w:rsidRPr="00F50F6C">
                    <w:rPr>
                      <w:rFonts w:ascii="Times New Roman" w:eastAsia="標楷體" w:hAnsi="Times New Roman" w:cs="標楷體" w:hint="eastAsia"/>
                      <w:sz w:val="24"/>
                      <w:szCs w:val="24"/>
                      <w:lang w:eastAsia="zh-TW"/>
                    </w:rPr>
                    <w:t>活動或研習名稱</w:t>
                  </w:r>
                </w:p>
              </w:tc>
              <w:tc>
                <w:tcPr>
                  <w:tcW w:w="2274" w:type="dxa"/>
                  <w:tcBorders>
                    <w:top w:val="single" w:sz="4" w:space="0" w:color="auto"/>
                    <w:left w:val="single" w:sz="4" w:space="0" w:color="auto"/>
                    <w:bottom w:val="single" w:sz="4" w:space="0" w:color="auto"/>
                    <w:right w:val="single" w:sz="4" w:space="0" w:color="auto"/>
                  </w:tcBorders>
                </w:tcPr>
                <w:p w:rsidR="00820D86" w:rsidRPr="00F50F6C" w:rsidRDefault="00820D86" w:rsidP="00775207">
                  <w:pPr>
                    <w:snapToGrid w:val="0"/>
                    <w:spacing w:after="0" w:line="240" w:lineRule="auto"/>
                    <w:rPr>
                      <w:rFonts w:ascii="Times New Roman" w:eastAsia="標楷體" w:hAnsi="Times New Roman" w:cs="Times New Roman"/>
                      <w:sz w:val="24"/>
                      <w:szCs w:val="24"/>
                      <w:lang w:eastAsia="zh-TW"/>
                    </w:rPr>
                  </w:pPr>
                  <w:r w:rsidRPr="00F50F6C">
                    <w:rPr>
                      <w:rFonts w:ascii="Times New Roman" w:eastAsia="標楷體" w:hAnsi="Times New Roman" w:cs="標楷體" w:hint="eastAsia"/>
                      <w:sz w:val="24"/>
                      <w:szCs w:val="24"/>
                      <w:lang w:eastAsia="zh-TW"/>
                    </w:rPr>
                    <w:t>辦理日期</w:t>
                  </w:r>
                  <w:r w:rsidRPr="00F50F6C">
                    <w:rPr>
                      <w:rFonts w:ascii="Times New Roman" w:eastAsia="標楷體" w:hAnsi="Times New Roman" w:cs="標楷體" w:hint="eastAsia"/>
                      <w:sz w:val="24"/>
                      <w:szCs w:val="24"/>
                      <w:lang w:eastAsia="zh-HK"/>
                    </w:rPr>
                    <w:t>時間</w:t>
                  </w:r>
                </w:p>
              </w:tc>
              <w:tc>
                <w:tcPr>
                  <w:tcW w:w="1275" w:type="dxa"/>
                  <w:tcBorders>
                    <w:top w:val="single" w:sz="4" w:space="0" w:color="auto"/>
                    <w:left w:val="single" w:sz="4" w:space="0" w:color="auto"/>
                    <w:bottom w:val="single" w:sz="4" w:space="0" w:color="auto"/>
                    <w:right w:val="single" w:sz="4" w:space="0" w:color="auto"/>
                  </w:tcBorders>
                </w:tcPr>
                <w:p w:rsidR="00820D86" w:rsidRPr="00F50F6C" w:rsidRDefault="00820D86" w:rsidP="00775207">
                  <w:pPr>
                    <w:snapToGrid w:val="0"/>
                    <w:spacing w:after="0" w:line="240" w:lineRule="auto"/>
                    <w:rPr>
                      <w:rFonts w:ascii="Times New Roman" w:eastAsia="標楷體" w:hAnsi="Times New Roman" w:cs="Times New Roman"/>
                      <w:sz w:val="24"/>
                      <w:szCs w:val="24"/>
                      <w:lang w:eastAsia="zh-TW"/>
                    </w:rPr>
                  </w:pPr>
                  <w:r w:rsidRPr="00F50F6C">
                    <w:rPr>
                      <w:rFonts w:ascii="Times New Roman" w:eastAsia="標楷體" w:hAnsi="Times New Roman" w:cs="標楷體" w:hint="eastAsia"/>
                      <w:sz w:val="24"/>
                      <w:szCs w:val="24"/>
                      <w:lang w:eastAsia="zh-TW"/>
                    </w:rPr>
                    <w:t>地點</w:t>
                  </w:r>
                </w:p>
              </w:tc>
              <w:tc>
                <w:tcPr>
                  <w:tcW w:w="896" w:type="dxa"/>
                  <w:tcBorders>
                    <w:top w:val="single" w:sz="4" w:space="0" w:color="auto"/>
                    <w:left w:val="single" w:sz="4" w:space="0" w:color="auto"/>
                    <w:bottom w:val="single" w:sz="4" w:space="0" w:color="auto"/>
                    <w:right w:val="single" w:sz="4" w:space="0" w:color="auto"/>
                  </w:tcBorders>
                </w:tcPr>
                <w:p w:rsidR="00820D86" w:rsidRPr="00F50F6C" w:rsidRDefault="00820D86" w:rsidP="00775207">
                  <w:pPr>
                    <w:snapToGrid w:val="0"/>
                    <w:spacing w:after="0" w:line="240" w:lineRule="auto"/>
                    <w:rPr>
                      <w:rFonts w:ascii="Times New Roman" w:eastAsia="標楷體" w:hAnsi="Times New Roman" w:cs="Times New Roman"/>
                      <w:sz w:val="24"/>
                      <w:szCs w:val="24"/>
                      <w:lang w:eastAsia="zh-TW"/>
                    </w:rPr>
                  </w:pPr>
                  <w:r w:rsidRPr="00F50F6C">
                    <w:rPr>
                      <w:rFonts w:ascii="Times New Roman" w:eastAsia="標楷體" w:hAnsi="Times New Roman" w:cs="標楷體" w:hint="eastAsia"/>
                      <w:sz w:val="24"/>
                      <w:szCs w:val="24"/>
                      <w:lang w:eastAsia="zh-TW"/>
                    </w:rPr>
                    <w:t>時數</w:t>
                  </w:r>
                </w:p>
              </w:tc>
            </w:tr>
            <w:tr w:rsidR="00820D86" w:rsidRPr="00F50F6C">
              <w:trPr>
                <w:trHeight w:val="140"/>
                <w:jc w:val="center"/>
              </w:trPr>
              <w:tc>
                <w:tcPr>
                  <w:tcW w:w="3817" w:type="dxa"/>
                  <w:tcBorders>
                    <w:top w:val="single" w:sz="4" w:space="0" w:color="auto"/>
                    <w:left w:val="single" w:sz="4" w:space="0" w:color="auto"/>
                    <w:bottom w:val="single" w:sz="4" w:space="0" w:color="auto"/>
                    <w:right w:val="single" w:sz="4" w:space="0" w:color="auto"/>
                  </w:tcBorders>
                </w:tcPr>
                <w:p w:rsidR="00820D86" w:rsidRPr="00F50F6C" w:rsidRDefault="00820D86" w:rsidP="00775207">
                  <w:pPr>
                    <w:snapToGrid w:val="0"/>
                    <w:spacing w:after="0" w:line="240" w:lineRule="auto"/>
                    <w:rPr>
                      <w:rFonts w:ascii="Times New Roman" w:eastAsia="標楷體" w:hAnsi="Times New Roman" w:cs="Times New Roman"/>
                      <w:sz w:val="24"/>
                      <w:szCs w:val="24"/>
                      <w:lang w:eastAsia="zh-TW"/>
                    </w:rPr>
                  </w:pPr>
                  <w:r w:rsidRPr="00F50F6C">
                    <w:rPr>
                      <w:rFonts w:ascii="Times New Roman" w:eastAsia="標楷體" w:hAnsi="Times New Roman" w:cs="Times New Roman"/>
                      <w:sz w:val="24"/>
                      <w:szCs w:val="24"/>
                      <w:lang w:eastAsia="zh-TW"/>
                    </w:rPr>
                    <w:t>1.</w:t>
                  </w:r>
                  <w:r w:rsidRPr="00F50F6C">
                    <w:rPr>
                      <w:rFonts w:ascii="Times New Roman" w:eastAsia="標楷體" w:hAnsi="標楷體" w:cs="Times New Roman"/>
                      <w:sz w:val="24"/>
                      <w:szCs w:val="24"/>
                    </w:rPr>
                    <w:t xml:space="preserve"> </w:t>
                  </w:r>
                  <w:proofErr w:type="spellStart"/>
                  <w:r w:rsidRPr="00F50F6C">
                    <w:rPr>
                      <w:rFonts w:ascii="Times New Roman" w:eastAsia="標楷體" w:hAnsi="標楷體" w:cs="標楷體" w:hint="eastAsia"/>
                      <w:sz w:val="24"/>
                      <w:szCs w:val="24"/>
                    </w:rPr>
                    <w:t>台語散文創作及教學</w:t>
                  </w:r>
                  <w:proofErr w:type="spellEnd"/>
                </w:p>
              </w:tc>
              <w:tc>
                <w:tcPr>
                  <w:tcW w:w="2274" w:type="dxa"/>
                  <w:tcBorders>
                    <w:top w:val="single" w:sz="4" w:space="0" w:color="auto"/>
                    <w:left w:val="single" w:sz="4" w:space="0" w:color="auto"/>
                    <w:bottom w:val="single" w:sz="4" w:space="0" w:color="auto"/>
                    <w:right w:val="single" w:sz="4" w:space="0" w:color="auto"/>
                  </w:tcBorders>
                </w:tcPr>
                <w:p w:rsidR="00820D86" w:rsidRPr="00F50F6C" w:rsidRDefault="00820D86" w:rsidP="00775207">
                  <w:pPr>
                    <w:snapToGrid w:val="0"/>
                    <w:spacing w:after="0" w:line="240" w:lineRule="auto"/>
                    <w:rPr>
                      <w:rFonts w:ascii="Times New Roman" w:eastAsia="標楷體" w:hAnsi="Times New Roman" w:cs="Times New Roman"/>
                      <w:sz w:val="24"/>
                      <w:szCs w:val="24"/>
                      <w:lang w:eastAsia="zh-TW"/>
                    </w:rPr>
                  </w:pPr>
                  <w:r w:rsidRPr="00F50F6C">
                    <w:rPr>
                      <w:rFonts w:ascii="Times New Roman" w:eastAsia="標楷體" w:hAnsi="Times New Roman" w:cs="Times New Roman"/>
                      <w:sz w:val="24"/>
                      <w:szCs w:val="24"/>
                      <w:lang w:eastAsia="zh-TW"/>
                    </w:rPr>
                    <w:t xml:space="preserve">106/9/21 </w:t>
                  </w:r>
                </w:p>
                <w:p w:rsidR="00820D86" w:rsidRPr="00F50F6C" w:rsidRDefault="00820D86" w:rsidP="00775207">
                  <w:pPr>
                    <w:snapToGrid w:val="0"/>
                    <w:spacing w:after="0" w:line="240" w:lineRule="auto"/>
                    <w:rPr>
                      <w:rFonts w:ascii="Times New Roman" w:eastAsia="標楷體" w:hAnsi="Times New Roman" w:cs="Times New Roman"/>
                      <w:sz w:val="24"/>
                      <w:szCs w:val="24"/>
                      <w:lang w:eastAsia="zh-TW"/>
                    </w:rPr>
                  </w:pPr>
                  <w:r w:rsidRPr="00F50F6C">
                    <w:rPr>
                      <w:rFonts w:ascii="Times New Roman" w:eastAsia="標楷體" w:hAnsi="Times New Roman" w:cs="Times New Roman"/>
                      <w:sz w:val="24"/>
                      <w:szCs w:val="24"/>
                      <w:lang w:eastAsia="zh-HK"/>
                    </w:rPr>
                    <w:t>09:00-12:00</w:t>
                  </w:r>
                </w:p>
              </w:tc>
              <w:tc>
                <w:tcPr>
                  <w:tcW w:w="1275" w:type="dxa"/>
                  <w:tcBorders>
                    <w:top w:val="single" w:sz="4" w:space="0" w:color="auto"/>
                    <w:left w:val="single" w:sz="4" w:space="0" w:color="auto"/>
                    <w:bottom w:val="single" w:sz="4" w:space="0" w:color="auto"/>
                    <w:right w:val="single" w:sz="4" w:space="0" w:color="auto"/>
                  </w:tcBorders>
                </w:tcPr>
                <w:p w:rsidR="00820D86" w:rsidRPr="00F50F6C" w:rsidRDefault="00820D86" w:rsidP="00775207">
                  <w:pPr>
                    <w:snapToGrid w:val="0"/>
                    <w:spacing w:after="0" w:line="240" w:lineRule="auto"/>
                    <w:rPr>
                      <w:rFonts w:ascii="Times New Roman" w:eastAsia="標楷體" w:hAnsi="Times New Roman" w:cs="Times New Roman"/>
                      <w:sz w:val="24"/>
                      <w:szCs w:val="24"/>
                      <w:lang w:eastAsia="zh-TW"/>
                    </w:rPr>
                  </w:pPr>
                  <w:proofErr w:type="gramStart"/>
                  <w:r w:rsidRPr="00F50F6C">
                    <w:rPr>
                      <w:rFonts w:ascii="Times New Roman" w:eastAsia="標楷體" w:hAnsi="Times New Roman" w:cs="標楷體" w:hint="eastAsia"/>
                      <w:sz w:val="24"/>
                      <w:szCs w:val="24"/>
                      <w:lang w:eastAsia="zh-HK"/>
                    </w:rPr>
                    <w:t>埔</w:t>
                  </w:r>
                  <w:proofErr w:type="gramEnd"/>
                  <w:r w:rsidRPr="00F50F6C">
                    <w:rPr>
                      <w:rFonts w:ascii="Times New Roman" w:eastAsia="標楷體" w:hAnsi="Times New Roman" w:cs="標楷體" w:hint="eastAsia"/>
                      <w:sz w:val="24"/>
                      <w:szCs w:val="24"/>
                      <w:lang w:eastAsia="zh-HK"/>
                    </w:rPr>
                    <w:t>鹽</w:t>
                  </w:r>
                  <w:r w:rsidRPr="00F50F6C">
                    <w:rPr>
                      <w:rFonts w:ascii="Times New Roman" w:eastAsia="標楷體" w:hAnsi="Times New Roman" w:cs="標楷體" w:hint="eastAsia"/>
                      <w:sz w:val="24"/>
                      <w:szCs w:val="24"/>
                      <w:lang w:eastAsia="zh-TW"/>
                    </w:rPr>
                    <w:t>國小</w:t>
                  </w:r>
                </w:p>
              </w:tc>
              <w:tc>
                <w:tcPr>
                  <w:tcW w:w="896" w:type="dxa"/>
                  <w:tcBorders>
                    <w:top w:val="single" w:sz="4" w:space="0" w:color="auto"/>
                    <w:left w:val="single" w:sz="4" w:space="0" w:color="auto"/>
                    <w:bottom w:val="single" w:sz="4" w:space="0" w:color="auto"/>
                    <w:right w:val="single" w:sz="4" w:space="0" w:color="auto"/>
                  </w:tcBorders>
                </w:tcPr>
                <w:p w:rsidR="00820D86" w:rsidRPr="00F50F6C" w:rsidRDefault="00820D86" w:rsidP="00775207">
                  <w:pPr>
                    <w:snapToGrid w:val="0"/>
                    <w:spacing w:after="0" w:line="240" w:lineRule="auto"/>
                    <w:rPr>
                      <w:rFonts w:ascii="Times New Roman" w:eastAsia="標楷體" w:hAnsi="Times New Roman" w:cs="Times New Roman"/>
                      <w:sz w:val="24"/>
                      <w:szCs w:val="24"/>
                      <w:lang w:eastAsia="zh-TW"/>
                    </w:rPr>
                  </w:pPr>
                  <w:r w:rsidRPr="00F50F6C">
                    <w:rPr>
                      <w:rFonts w:ascii="Times New Roman" w:eastAsia="標楷體" w:hAnsi="Times New Roman" w:cs="Times New Roman"/>
                      <w:sz w:val="24"/>
                      <w:szCs w:val="24"/>
                      <w:lang w:eastAsia="zh-TW"/>
                    </w:rPr>
                    <w:t>3</w:t>
                  </w:r>
                </w:p>
              </w:tc>
            </w:tr>
            <w:tr w:rsidR="00820D86" w:rsidRPr="00F50F6C">
              <w:trPr>
                <w:trHeight w:val="140"/>
                <w:jc w:val="center"/>
              </w:trPr>
              <w:tc>
                <w:tcPr>
                  <w:tcW w:w="3817" w:type="dxa"/>
                  <w:tcBorders>
                    <w:top w:val="single" w:sz="4" w:space="0" w:color="auto"/>
                    <w:left w:val="single" w:sz="4" w:space="0" w:color="auto"/>
                    <w:bottom w:val="single" w:sz="4" w:space="0" w:color="auto"/>
                    <w:right w:val="single" w:sz="4" w:space="0" w:color="auto"/>
                  </w:tcBorders>
                </w:tcPr>
                <w:p w:rsidR="00820D86" w:rsidRPr="00E62477" w:rsidRDefault="00820D86" w:rsidP="00775207">
                  <w:pPr>
                    <w:snapToGrid w:val="0"/>
                    <w:spacing w:after="0" w:line="240" w:lineRule="auto"/>
                    <w:rPr>
                      <w:rFonts w:ascii="Times New Roman" w:eastAsia="標楷體" w:hAnsi="標楷體" w:cs="Times New Roman"/>
                      <w:sz w:val="24"/>
                      <w:szCs w:val="24"/>
                      <w:lang w:eastAsia="zh-TW"/>
                    </w:rPr>
                  </w:pPr>
                  <w:r w:rsidRPr="00F50F6C">
                    <w:rPr>
                      <w:rFonts w:ascii="Times New Roman" w:eastAsia="標楷體" w:hAnsi="Times New Roman" w:cs="Times New Roman"/>
                      <w:sz w:val="24"/>
                      <w:szCs w:val="24"/>
                      <w:lang w:eastAsia="zh-TW"/>
                    </w:rPr>
                    <w:t>2.</w:t>
                  </w:r>
                  <w:r w:rsidRPr="00F50F6C">
                    <w:rPr>
                      <w:rFonts w:ascii="Times New Roman" w:eastAsia="標楷體" w:hAnsi="標楷體" w:cs="Times New Roman"/>
                      <w:sz w:val="24"/>
                      <w:szCs w:val="24"/>
                      <w:lang w:eastAsia="zh-TW"/>
                    </w:rPr>
                    <w:t xml:space="preserve"> 107</w:t>
                  </w:r>
                  <w:proofErr w:type="gramStart"/>
                  <w:r>
                    <w:rPr>
                      <w:rFonts w:ascii="Times New Roman" w:eastAsia="標楷體" w:hAnsi="標楷體" w:cs="標楷體" w:hint="eastAsia"/>
                      <w:sz w:val="24"/>
                      <w:szCs w:val="24"/>
                      <w:lang w:eastAsia="zh-TW"/>
                    </w:rPr>
                    <w:t>新課綱</w:t>
                  </w:r>
                  <w:proofErr w:type="gramEnd"/>
                  <w:r>
                    <w:rPr>
                      <w:rFonts w:ascii="Times New Roman" w:eastAsia="標楷體" w:hAnsi="標楷體" w:cs="標楷體" w:hint="eastAsia"/>
                      <w:sz w:val="24"/>
                      <w:szCs w:val="24"/>
                      <w:lang w:eastAsia="zh-TW"/>
                    </w:rPr>
                    <w:t>宣導與本土語言課程設計原則與範例介紹</w:t>
                  </w:r>
                </w:p>
              </w:tc>
              <w:tc>
                <w:tcPr>
                  <w:tcW w:w="2274" w:type="dxa"/>
                  <w:tcBorders>
                    <w:top w:val="single" w:sz="4" w:space="0" w:color="auto"/>
                    <w:left w:val="single" w:sz="4" w:space="0" w:color="auto"/>
                    <w:bottom w:val="single" w:sz="4" w:space="0" w:color="auto"/>
                    <w:right w:val="single" w:sz="4" w:space="0" w:color="auto"/>
                  </w:tcBorders>
                </w:tcPr>
                <w:p w:rsidR="00820D86" w:rsidRPr="00F50F6C" w:rsidRDefault="00820D86" w:rsidP="0075456F">
                  <w:pPr>
                    <w:snapToGrid w:val="0"/>
                    <w:spacing w:after="0" w:line="240" w:lineRule="auto"/>
                    <w:rPr>
                      <w:rFonts w:ascii="Times New Roman" w:eastAsia="標楷體" w:hAnsi="Times New Roman" w:cs="Times New Roman"/>
                      <w:sz w:val="24"/>
                      <w:szCs w:val="24"/>
                      <w:lang w:eastAsia="zh-TW"/>
                    </w:rPr>
                  </w:pPr>
                  <w:r w:rsidRPr="00F50F6C">
                    <w:rPr>
                      <w:rFonts w:ascii="Times New Roman" w:eastAsia="標楷體" w:hAnsi="Times New Roman" w:cs="Times New Roman"/>
                      <w:sz w:val="24"/>
                      <w:szCs w:val="24"/>
                      <w:lang w:eastAsia="zh-TW"/>
                    </w:rPr>
                    <w:t xml:space="preserve">106/9/28 </w:t>
                  </w:r>
                </w:p>
                <w:p w:rsidR="00820D86" w:rsidRPr="00F50F6C" w:rsidRDefault="00820D86" w:rsidP="0075456F">
                  <w:pPr>
                    <w:snapToGrid w:val="0"/>
                    <w:spacing w:after="0" w:line="240" w:lineRule="auto"/>
                    <w:rPr>
                      <w:rFonts w:ascii="Times New Roman" w:eastAsia="標楷體" w:hAnsi="Times New Roman" w:cs="Times New Roman"/>
                      <w:sz w:val="24"/>
                      <w:szCs w:val="24"/>
                      <w:lang w:eastAsia="zh-TW"/>
                    </w:rPr>
                  </w:pPr>
                  <w:r w:rsidRPr="00F50F6C">
                    <w:rPr>
                      <w:rFonts w:ascii="Times New Roman" w:eastAsia="標楷體" w:hAnsi="Times New Roman" w:cs="Times New Roman"/>
                      <w:sz w:val="24"/>
                      <w:szCs w:val="24"/>
                      <w:lang w:eastAsia="zh-TW"/>
                    </w:rPr>
                    <w:t>09:00-12:00</w:t>
                  </w:r>
                </w:p>
              </w:tc>
              <w:tc>
                <w:tcPr>
                  <w:tcW w:w="1275" w:type="dxa"/>
                  <w:tcBorders>
                    <w:top w:val="single" w:sz="4" w:space="0" w:color="auto"/>
                    <w:left w:val="single" w:sz="4" w:space="0" w:color="auto"/>
                    <w:bottom w:val="single" w:sz="4" w:space="0" w:color="auto"/>
                    <w:right w:val="single" w:sz="4" w:space="0" w:color="auto"/>
                  </w:tcBorders>
                </w:tcPr>
                <w:p w:rsidR="00820D86" w:rsidRPr="00F50F6C" w:rsidRDefault="00820D86" w:rsidP="00775207">
                  <w:pPr>
                    <w:snapToGrid w:val="0"/>
                    <w:spacing w:after="0" w:line="240" w:lineRule="auto"/>
                    <w:rPr>
                      <w:rFonts w:ascii="Times New Roman" w:eastAsia="標楷體" w:hAnsi="Times New Roman" w:cs="Times New Roman"/>
                      <w:sz w:val="24"/>
                      <w:szCs w:val="24"/>
                      <w:lang w:eastAsia="zh-TW"/>
                    </w:rPr>
                  </w:pPr>
                  <w:proofErr w:type="gramStart"/>
                  <w:r w:rsidRPr="00F50F6C">
                    <w:rPr>
                      <w:rFonts w:ascii="Times New Roman" w:eastAsia="標楷體" w:hAnsi="Times New Roman" w:cs="標楷體" w:hint="eastAsia"/>
                      <w:sz w:val="24"/>
                      <w:szCs w:val="24"/>
                      <w:lang w:eastAsia="zh-HK"/>
                    </w:rPr>
                    <w:t>埔</w:t>
                  </w:r>
                  <w:proofErr w:type="gramEnd"/>
                  <w:r w:rsidRPr="00F50F6C">
                    <w:rPr>
                      <w:rFonts w:ascii="Times New Roman" w:eastAsia="標楷體" w:hAnsi="Times New Roman" w:cs="標楷體" w:hint="eastAsia"/>
                      <w:sz w:val="24"/>
                      <w:szCs w:val="24"/>
                      <w:lang w:eastAsia="zh-HK"/>
                    </w:rPr>
                    <w:t>鹽</w:t>
                  </w:r>
                  <w:r w:rsidRPr="00F50F6C">
                    <w:rPr>
                      <w:rFonts w:ascii="Times New Roman" w:eastAsia="標楷體" w:hAnsi="Times New Roman" w:cs="標楷體" w:hint="eastAsia"/>
                      <w:sz w:val="24"/>
                      <w:szCs w:val="24"/>
                      <w:lang w:eastAsia="zh-TW"/>
                    </w:rPr>
                    <w:t>國小</w:t>
                  </w:r>
                </w:p>
              </w:tc>
              <w:tc>
                <w:tcPr>
                  <w:tcW w:w="896" w:type="dxa"/>
                  <w:tcBorders>
                    <w:top w:val="single" w:sz="4" w:space="0" w:color="auto"/>
                    <w:left w:val="single" w:sz="4" w:space="0" w:color="auto"/>
                    <w:bottom w:val="single" w:sz="4" w:space="0" w:color="auto"/>
                    <w:right w:val="single" w:sz="4" w:space="0" w:color="auto"/>
                  </w:tcBorders>
                </w:tcPr>
                <w:p w:rsidR="00820D86" w:rsidRPr="00F50F6C" w:rsidRDefault="00820D86" w:rsidP="00775207">
                  <w:pPr>
                    <w:snapToGrid w:val="0"/>
                    <w:spacing w:after="0" w:line="240" w:lineRule="auto"/>
                    <w:rPr>
                      <w:rFonts w:ascii="Times New Roman" w:eastAsia="標楷體" w:hAnsi="Times New Roman" w:cs="Times New Roman"/>
                      <w:sz w:val="24"/>
                      <w:szCs w:val="24"/>
                      <w:lang w:eastAsia="zh-TW"/>
                    </w:rPr>
                  </w:pPr>
                  <w:r w:rsidRPr="00F50F6C">
                    <w:rPr>
                      <w:rFonts w:ascii="Times New Roman" w:eastAsia="標楷體" w:hAnsi="Times New Roman" w:cs="Times New Roman"/>
                      <w:sz w:val="24"/>
                      <w:szCs w:val="24"/>
                      <w:lang w:eastAsia="zh-TW"/>
                    </w:rPr>
                    <w:t>3</w:t>
                  </w:r>
                </w:p>
              </w:tc>
            </w:tr>
          </w:tbl>
          <w:p w:rsidR="00820D86" w:rsidRDefault="00820D86" w:rsidP="00775207">
            <w:pPr>
              <w:snapToGrid w:val="0"/>
              <w:spacing w:after="0" w:line="240" w:lineRule="auto"/>
              <w:rPr>
                <w:rFonts w:ascii="Times New Roman" w:eastAsia="標楷體" w:hAnsi="Times New Roman" w:cs="Times New Roman"/>
                <w:sz w:val="24"/>
                <w:szCs w:val="24"/>
                <w:lang w:eastAsia="zh-TW"/>
              </w:rPr>
            </w:pPr>
          </w:p>
          <w:p w:rsidR="00820D86" w:rsidRPr="00775207" w:rsidRDefault="00820D86" w:rsidP="00775207">
            <w:pPr>
              <w:snapToGrid w:val="0"/>
              <w:spacing w:after="0" w:line="240" w:lineRule="auto"/>
              <w:rPr>
                <w:rFonts w:ascii="Times New Roman" w:eastAsia="標楷體" w:hAnsi="Times New Roman" w:cs="Times New Roman"/>
                <w:sz w:val="24"/>
                <w:szCs w:val="24"/>
                <w:lang w:eastAsia="zh-TW"/>
              </w:rPr>
            </w:pPr>
            <w:r w:rsidRPr="00775207">
              <w:rPr>
                <w:rFonts w:ascii="Times New Roman" w:eastAsia="標楷體" w:hAnsi="Times New Roman" w:cs="標楷體" w:hint="eastAsia"/>
                <w:sz w:val="24"/>
                <w:szCs w:val="24"/>
                <w:lang w:eastAsia="zh-TW"/>
              </w:rPr>
              <w:t>五、參加對象與人數</w:t>
            </w:r>
          </w:p>
          <w:p w:rsidR="00820D86" w:rsidRPr="00775207" w:rsidRDefault="00820D86" w:rsidP="00775207">
            <w:pPr>
              <w:snapToGrid w:val="0"/>
              <w:spacing w:after="0" w:line="240" w:lineRule="auto"/>
              <w:rPr>
                <w:rFonts w:ascii="Times New Roman" w:eastAsia="標楷體" w:hAnsi="Times New Roman" w:cs="Times New Roman"/>
                <w:sz w:val="24"/>
                <w:szCs w:val="24"/>
                <w:lang w:eastAsia="zh-TW"/>
              </w:rPr>
            </w:pPr>
            <w:r w:rsidRPr="00775207">
              <w:rPr>
                <w:rFonts w:ascii="Times New Roman" w:eastAsia="標楷體" w:hAnsi="Times New Roman" w:cs="Times New Roman"/>
                <w:sz w:val="24"/>
                <w:szCs w:val="24"/>
                <w:lang w:eastAsia="zh-TW"/>
              </w:rPr>
              <w:t>1.</w:t>
            </w:r>
            <w:r w:rsidRPr="00775207">
              <w:rPr>
                <w:rFonts w:ascii="Times New Roman" w:eastAsia="標楷體" w:hAnsi="Times New Roman" w:cs="標楷體" w:hint="eastAsia"/>
                <w:sz w:val="24"/>
                <w:szCs w:val="24"/>
                <w:lang w:eastAsia="zh-TW"/>
              </w:rPr>
              <w:t>本土語言輔導團員</w:t>
            </w:r>
            <w:r w:rsidRPr="00775207">
              <w:rPr>
                <w:rFonts w:ascii="Times New Roman" w:eastAsia="標楷體" w:hAnsi="Times New Roman" w:cs="Times New Roman"/>
                <w:sz w:val="24"/>
                <w:szCs w:val="24"/>
                <w:lang w:eastAsia="zh-TW"/>
              </w:rPr>
              <w:t>(</w:t>
            </w:r>
            <w:r w:rsidRPr="00775207">
              <w:rPr>
                <w:rFonts w:ascii="Times New Roman" w:eastAsia="標楷體" w:hAnsi="Times New Roman" w:cs="標楷體" w:hint="eastAsia"/>
                <w:sz w:val="24"/>
                <w:szCs w:val="24"/>
                <w:lang w:eastAsia="zh-TW"/>
              </w:rPr>
              <w:t>含召集人、副召集人、輔導員等</w:t>
            </w:r>
            <w:r w:rsidRPr="00775207">
              <w:rPr>
                <w:rFonts w:ascii="Times New Roman" w:eastAsia="標楷體" w:hAnsi="Times New Roman" w:cs="Times New Roman"/>
                <w:sz w:val="24"/>
                <w:szCs w:val="24"/>
                <w:lang w:eastAsia="zh-TW"/>
              </w:rPr>
              <w:t xml:space="preserve">) </w:t>
            </w:r>
            <w:r w:rsidRPr="00775207">
              <w:rPr>
                <w:rFonts w:ascii="Times New Roman" w:eastAsia="標楷體" w:hAnsi="Times New Roman" w:cs="標楷體" w:hint="eastAsia"/>
                <w:sz w:val="24"/>
                <w:szCs w:val="24"/>
                <w:lang w:eastAsia="zh-TW"/>
              </w:rPr>
              <w:t>預計</w:t>
            </w:r>
            <w:r w:rsidRPr="00775207">
              <w:rPr>
                <w:rFonts w:ascii="Times New Roman" w:eastAsia="標楷體" w:hAnsi="Times New Roman" w:cs="Times New Roman"/>
                <w:sz w:val="24"/>
                <w:szCs w:val="24"/>
                <w:lang w:eastAsia="zh-TW"/>
              </w:rPr>
              <w:t>12</w:t>
            </w:r>
            <w:r w:rsidRPr="00775207">
              <w:rPr>
                <w:rFonts w:ascii="Times New Roman" w:eastAsia="標楷體" w:hAnsi="Times New Roman" w:cs="標楷體" w:hint="eastAsia"/>
                <w:sz w:val="24"/>
                <w:szCs w:val="24"/>
                <w:lang w:eastAsia="zh-TW"/>
              </w:rPr>
              <w:t>人</w:t>
            </w:r>
          </w:p>
          <w:p w:rsidR="00820D86" w:rsidRPr="00775207" w:rsidRDefault="00820D86" w:rsidP="00775207">
            <w:pPr>
              <w:snapToGrid w:val="0"/>
              <w:spacing w:after="0" w:line="240" w:lineRule="auto"/>
              <w:rPr>
                <w:rFonts w:ascii="Times New Roman" w:eastAsia="標楷體" w:hAnsi="Times New Roman" w:cs="Times New Roman"/>
                <w:sz w:val="24"/>
                <w:szCs w:val="24"/>
                <w:lang w:eastAsia="zh-TW"/>
              </w:rPr>
            </w:pPr>
            <w:r w:rsidRPr="00775207">
              <w:rPr>
                <w:rFonts w:ascii="Times New Roman" w:eastAsia="標楷體" w:hAnsi="Times New Roman" w:cs="Times New Roman"/>
                <w:sz w:val="24"/>
                <w:szCs w:val="24"/>
                <w:lang w:eastAsia="zh-TW"/>
              </w:rPr>
              <w:t>2.</w:t>
            </w:r>
            <w:r w:rsidRPr="00775207">
              <w:rPr>
                <w:rFonts w:ascii="Times New Roman" w:eastAsia="標楷體" w:hAnsi="Times New Roman" w:cs="標楷體" w:hint="eastAsia"/>
                <w:sz w:val="24"/>
                <w:szCs w:val="24"/>
                <w:lang w:eastAsia="zh-TW"/>
              </w:rPr>
              <w:t>本土語言種子教師</w:t>
            </w:r>
            <w:r w:rsidRPr="00775207">
              <w:rPr>
                <w:rFonts w:ascii="Times New Roman" w:eastAsia="標楷體" w:hAnsi="Times New Roman" w:cs="Times New Roman"/>
                <w:sz w:val="24"/>
                <w:szCs w:val="24"/>
                <w:lang w:eastAsia="zh-TW"/>
              </w:rPr>
              <w:t>(</w:t>
            </w:r>
            <w:r w:rsidRPr="00775207">
              <w:rPr>
                <w:rFonts w:ascii="Times New Roman" w:eastAsia="標楷體" w:hAnsi="Times New Roman" w:cs="標楷體" w:hint="eastAsia"/>
                <w:sz w:val="24"/>
                <w:szCs w:val="24"/>
                <w:lang w:eastAsia="zh-TW"/>
              </w:rPr>
              <w:t>含課程研究教師、語言能力認證專業級教師</w:t>
            </w:r>
            <w:r w:rsidRPr="00775207">
              <w:rPr>
                <w:rFonts w:ascii="Times New Roman" w:eastAsia="標楷體" w:hAnsi="Times New Roman" w:cs="Times New Roman"/>
                <w:sz w:val="24"/>
                <w:szCs w:val="24"/>
                <w:lang w:eastAsia="zh-TW"/>
              </w:rPr>
              <w:t>)</w:t>
            </w:r>
            <w:r w:rsidRPr="00775207">
              <w:rPr>
                <w:rFonts w:ascii="Times New Roman" w:eastAsia="標楷體" w:hAnsi="Times New Roman" w:cs="標楷體" w:hint="eastAsia"/>
                <w:sz w:val="24"/>
                <w:szCs w:val="24"/>
                <w:lang w:eastAsia="zh-TW"/>
              </w:rPr>
              <w:t>預計</w:t>
            </w:r>
            <w:r w:rsidRPr="00775207">
              <w:rPr>
                <w:rFonts w:ascii="Times New Roman" w:eastAsia="標楷體" w:hAnsi="Times New Roman" w:cs="Times New Roman"/>
                <w:sz w:val="24"/>
                <w:szCs w:val="24"/>
                <w:lang w:eastAsia="zh-TW"/>
              </w:rPr>
              <w:t>5</w:t>
            </w:r>
            <w:r w:rsidRPr="00775207">
              <w:rPr>
                <w:rFonts w:ascii="Times New Roman" w:eastAsia="標楷體" w:hAnsi="Times New Roman" w:cs="標楷體" w:hint="eastAsia"/>
                <w:sz w:val="24"/>
                <w:szCs w:val="24"/>
                <w:lang w:eastAsia="zh-TW"/>
              </w:rPr>
              <w:t>人</w:t>
            </w:r>
          </w:p>
          <w:p w:rsidR="00820D86" w:rsidRPr="00775207" w:rsidRDefault="00820D86" w:rsidP="00775207">
            <w:pPr>
              <w:snapToGrid w:val="0"/>
              <w:spacing w:after="0" w:line="240" w:lineRule="auto"/>
              <w:rPr>
                <w:rFonts w:ascii="Times New Roman" w:eastAsia="標楷體" w:hAnsi="Times New Roman" w:cs="Times New Roman"/>
                <w:sz w:val="24"/>
                <w:szCs w:val="24"/>
                <w:lang w:eastAsia="zh-TW"/>
              </w:rPr>
            </w:pPr>
            <w:r w:rsidRPr="00775207">
              <w:rPr>
                <w:rFonts w:ascii="Times New Roman" w:eastAsia="標楷體" w:hAnsi="Times New Roman" w:cs="Times New Roman"/>
                <w:sz w:val="24"/>
                <w:szCs w:val="24"/>
                <w:lang w:eastAsia="zh-TW"/>
              </w:rPr>
              <w:t>3.</w:t>
            </w:r>
            <w:r w:rsidRPr="00775207">
              <w:rPr>
                <w:rFonts w:ascii="Times New Roman" w:eastAsia="標楷體" w:hAnsi="Times New Roman" w:cs="標楷體" w:hint="eastAsia"/>
                <w:sz w:val="24"/>
                <w:szCs w:val="24"/>
                <w:lang w:eastAsia="zh-TW"/>
              </w:rPr>
              <w:t>本土語言教學支援工作人員預計</w:t>
            </w:r>
            <w:r w:rsidRPr="00775207">
              <w:rPr>
                <w:rFonts w:ascii="Times New Roman" w:eastAsia="標楷體" w:hAnsi="Times New Roman" w:cs="Times New Roman"/>
                <w:sz w:val="24"/>
                <w:szCs w:val="24"/>
                <w:lang w:eastAsia="zh-TW"/>
              </w:rPr>
              <w:t>5</w:t>
            </w:r>
            <w:r w:rsidRPr="00775207">
              <w:rPr>
                <w:rFonts w:ascii="Times New Roman" w:eastAsia="標楷體" w:hAnsi="Times New Roman" w:cs="標楷體" w:hint="eastAsia"/>
                <w:sz w:val="24"/>
                <w:szCs w:val="24"/>
                <w:lang w:eastAsia="zh-TW"/>
              </w:rPr>
              <w:t>人</w:t>
            </w:r>
          </w:p>
          <w:p w:rsidR="00820D86" w:rsidRPr="00775207" w:rsidRDefault="00820D86" w:rsidP="00775207">
            <w:pPr>
              <w:snapToGrid w:val="0"/>
              <w:spacing w:after="0" w:line="240" w:lineRule="auto"/>
              <w:rPr>
                <w:rFonts w:ascii="Times New Roman" w:eastAsia="標楷體" w:hAnsi="Times New Roman" w:cs="Times New Roman"/>
                <w:sz w:val="24"/>
                <w:szCs w:val="24"/>
                <w:lang w:eastAsia="zh-TW"/>
              </w:rPr>
            </w:pPr>
            <w:r w:rsidRPr="00775207">
              <w:rPr>
                <w:rFonts w:ascii="Times New Roman" w:eastAsia="標楷體" w:hAnsi="Times New Roman" w:cs="Times New Roman"/>
                <w:sz w:val="24"/>
                <w:szCs w:val="24"/>
                <w:lang w:eastAsia="zh-TW"/>
              </w:rPr>
              <w:t>4.</w:t>
            </w:r>
            <w:r w:rsidRPr="00775207">
              <w:rPr>
                <w:rFonts w:ascii="Times New Roman" w:eastAsia="標楷體" w:hAnsi="Times New Roman" w:cs="標楷體" w:hint="eastAsia"/>
                <w:sz w:val="24"/>
                <w:szCs w:val="24"/>
                <w:lang w:eastAsia="zh-TW"/>
              </w:rPr>
              <w:t>本土語言教師</w:t>
            </w:r>
            <w:r w:rsidRPr="00775207">
              <w:rPr>
                <w:rFonts w:ascii="Times New Roman" w:eastAsia="標楷體" w:hAnsi="Times New Roman" w:cs="Times New Roman"/>
                <w:sz w:val="24"/>
                <w:szCs w:val="24"/>
                <w:lang w:eastAsia="zh-TW"/>
              </w:rPr>
              <w:t>(</w:t>
            </w:r>
            <w:r w:rsidRPr="00775207">
              <w:rPr>
                <w:rFonts w:ascii="Times New Roman" w:eastAsia="標楷體" w:hAnsi="Times New Roman" w:cs="標楷體" w:hint="eastAsia"/>
                <w:sz w:val="24"/>
                <w:szCs w:val="24"/>
                <w:lang w:eastAsia="zh-TW"/>
              </w:rPr>
              <w:t>含代理代課教師</w:t>
            </w:r>
            <w:r w:rsidRPr="00775207">
              <w:rPr>
                <w:rFonts w:ascii="Times New Roman" w:eastAsia="標楷體" w:hAnsi="Times New Roman" w:cs="Times New Roman"/>
                <w:sz w:val="24"/>
                <w:szCs w:val="24"/>
                <w:lang w:eastAsia="zh-TW"/>
              </w:rPr>
              <w:t>)</w:t>
            </w:r>
            <w:r w:rsidRPr="00775207">
              <w:rPr>
                <w:rFonts w:ascii="Times New Roman" w:eastAsia="標楷體" w:hAnsi="Times New Roman" w:cs="標楷體" w:hint="eastAsia"/>
                <w:sz w:val="24"/>
                <w:szCs w:val="24"/>
                <w:lang w:eastAsia="zh-TW"/>
              </w:rPr>
              <w:t>預計</w:t>
            </w:r>
            <w:r w:rsidRPr="00775207">
              <w:rPr>
                <w:rFonts w:ascii="Times New Roman" w:eastAsia="標楷體" w:hAnsi="Times New Roman" w:cs="Times New Roman"/>
                <w:sz w:val="24"/>
                <w:szCs w:val="24"/>
                <w:lang w:eastAsia="zh-TW"/>
              </w:rPr>
              <w:t>3</w:t>
            </w:r>
            <w:r w:rsidRPr="00775207">
              <w:rPr>
                <w:rFonts w:ascii="Times New Roman" w:eastAsia="標楷體" w:hAnsi="Times New Roman" w:cs="標楷體" w:hint="eastAsia"/>
                <w:sz w:val="24"/>
                <w:szCs w:val="24"/>
                <w:lang w:eastAsia="zh-TW"/>
              </w:rPr>
              <w:t>人</w:t>
            </w:r>
          </w:p>
          <w:p w:rsidR="00820D86" w:rsidRPr="00775207" w:rsidRDefault="00820D86" w:rsidP="00775207">
            <w:pPr>
              <w:snapToGrid w:val="0"/>
              <w:spacing w:after="0" w:line="240" w:lineRule="auto"/>
              <w:rPr>
                <w:rFonts w:ascii="Times New Roman" w:eastAsia="標楷體" w:hAnsi="Times New Roman" w:cs="Times New Roman"/>
                <w:sz w:val="24"/>
                <w:szCs w:val="24"/>
                <w:lang w:eastAsia="zh-TW"/>
              </w:rPr>
            </w:pPr>
            <w:r w:rsidRPr="00775207">
              <w:rPr>
                <w:rFonts w:ascii="Times New Roman" w:eastAsia="標楷體" w:hAnsi="Times New Roman" w:cs="標楷體" w:hint="eastAsia"/>
                <w:sz w:val="24"/>
                <w:szCs w:val="24"/>
                <w:lang w:eastAsia="zh-TW"/>
              </w:rPr>
              <w:t>合計</w:t>
            </w:r>
            <w:r w:rsidRPr="00775207">
              <w:rPr>
                <w:rFonts w:ascii="Times New Roman" w:eastAsia="標楷體" w:hAnsi="Times New Roman" w:cs="Times New Roman"/>
                <w:sz w:val="24"/>
                <w:szCs w:val="24"/>
                <w:lang w:eastAsia="zh-TW"/>
              </w:rPr>
              <w:t>25</w:t>
            </w:r>
            <w:r w:rsidRPr="00775207">
              <w:rPr>
                <w:rFonts w:ascii="Times New Roman" w:eastAsia="標楷體" w:hAnsi="Times New Roman" w:cs="標楷體" w:hint="eastAsia"/>
                <w:sz w:val="24"/>
                <w:szCs w:val="24"/>
                <w:lang w:eastAsia="zh-TW"/>
              </w:rPr>
              <w:t>人</w:t>
            </w:r>
          </w:p>
          <w:p w:rsidR="00820D86" w:rsidRDefault="00820D86" w:rsidP="00AE5FCA">
            <w:pPr>
              <w:snapToGrid w:val="0"/>
              <w:spacing w:after="0" w:line="240" w:lineRule="auto"/>
              <w:ind w:leftChars="-5" w:left="476" w:hangingChars="203" w:hanging="487"/>
              <w:rPr>
                <w:rFonts w:ascii="Times New Roman" w:eastAsia="標楷體" w:hAnsi="Times New Roman" w:cs="Times New Roman"/>
                <w:sz w:val="24"/>
                <w:szCs w:val="24"/>
                <w:lang w:eastAsia="zh-TW"/>
              </w:rPr>
            </w:pPr>
          </w:p>
          <w:p w:rsidR="00820D86" w:rsidRPr="00775207" w:rsidRDefault="00820D86" w:rsidP="00AE5FCA">
            <w:pPr>
              <w:snapToGrid w:val="0"/>
              <w:spacing w:after="0" w:line="240" w:lineRule="auto"/>
              <w:ind w:leftChars="-5" w:left="476" w:hangingChars="203" w:hanging="487"/>
              <w:rPr>
                <w:rFonts w:ascii="Times New Roman" w:eastAsia="標楷體" w:hAnsi="Times New Roman" w:cs="Times New Roman"/>
                <w:sz w:val="24"/>
                <w:szCs w:val="24"/>
                <w:lang w:eastAsia="zh-TW"/>
              </w:rPr>
            </w:pPr>
            <w:r w:rsidRPr="00775207">
              <w:rPr>
                <w:rFonts w:ascii="Times New Roman" w:eastAsia="標楷體" w:hAnsi="Times New Roman" w:cs="標楷體" w:hint="eastAsia"/>
                <w:sz w:val="24"/>
                <w:szCs w:val="24"/>
                <w:lang w:eastAsia="zh-TW"/>
              </w:rPr>
              <w:t>六、研習內容</w:t>
            </w:r>
            <w:r w:rsidRPr="00775207">
              <w:rPr>
                <w:rFonts w:ascii="Times New Roman" w:eastAsia="標楷體" w:hAnsi="Times New Roman" w:cs="Times New Roman"/>
                <w:sz w:val="24"/>
                <w:szCs w:val="24"/>
                <w:lang w:eastAsia="zh-TW"/>
              </w:rPr>
              <w:t>(</w:t>
            </w:r>
            <w:r w:rsidRPr="00775207">
              <w:rPr>
                <w:rFonts w:ascii="Times New Roman" w:eastAsia="標楷體" w:hAnsi="Times New Roman" w:cs="標楷體" w:hint="eastAsia"/>
                <w:sz w:val="24"/>
                <w:szCs w:val="24"/>
                <w:lang w:eastAsia="zh-TW"/>
              </w:rPr>
              <w:t>包含活動程序表、活動</w:t>
            </w:r>
            <w:r w:rsidRPr="00775207">
              <w:rPr>
                <w:rFonts w:ascii="Times New Roman" w:eastAsia="標楷體" w:hAnsi="Times New Roman" w:cs="Times New Roman"/>
                <w:sz w:val="24"/>
                <w:szCs w:val="24"/>
                <w:lang w:eastAsia="zh-TW"/>
              </w:rPr>
              <w:t>/</w:t>
            </w:r>
            <w:r w:rsidRPr="00775207">
              <w:rPr>
                <w:rFonts w:ascii="Times New Roman" w:eastAsia="標楷體" w:hAnsi="Times New Roman" w:cs="標楷體" w:hint="eastAsia"/>
                <w:sz w:val="24"/>
                <w:szCs w:val="24"/>
                <w:lang w:eastAsia="zh-TW"/>
              </w:rPr>
              <w:t>課程內容、預定講師</w:t>
            </w:r>
            <w:r w:rsidRPr="00775207">
              <w:rPr>
                <w:rFonts w:ascii="Times New Roman" w:eastAsia="標楷體" w:hAnsi="Times New Roman" w:cs="Times New Roman"/>
                <w:sz w:val="24"/>
                <w:szCs w:val="24"/>
                <w:lang w:eastAsia="zh-TW"/>
              </w:rPr>
              <w:t>(</w:t>
            </w:r>
            <w:r w:rsidRPr="00775207">
              <w:rPr>
                <w:rFonts w:ascii="Times New Roman" w:eastAsia="標楷體" w:hAnsi="Times New Roman" w:cs="標楷體" w:hint="eastAsia"/>
                <w:sz w:val="24"/>
                <w:szCs w:val="24"/>
                <w:lang w:eastAsia="zh-TW"/>
              </w:rPr>
              <w:t>姓名及單位職稱</w:t>
            </w:r>
            <w:r w:rsidRPr="00775207">
              <w:rPr>
                <w:rFonts w:ascii="Times New Roman" w:eastAsia="標楷體" w:hAnsi="Times New Roman" w:cs="Times New Roman"/>
                <w:sz w:val="24"/>
                <w:szCs w:val="24"/>
                <w:lang w:eastAsia="zh-TW"/>
              </w:rPr>
              <w:t>)</w:t>
            </w:r>
            <w:r>
              <w:rPr>
                <w:rFonts w:ascii="Times New Roman" w:eastAsia="標楷體" w:hAnsi="Times New Roman" w:cs="標楷體" w:hint="eastAsia"/>
                <w:sz w:val="24"/>
                <w:szCs w:val="24"/>
                <w:lang w:eastAsia="zh-TW"/>
              </w:rPr>
              <w:t>、實施方式等</w:t>
            </w:r>
            <w:r w:rsidRPr="00775207">
              <w:rPr>
                <w:rFonts w:ascii="Times New Roman" w:eastAsia="標楷體" w:hAnsi="Times New Roman" w:cs="Times New Roman"/>
                <w:sz w:val="24"/>
                <w:szCs w:val="24"/>
                <w:lang w:eastAsia="zh-TW"/>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7"/>
              <w:gridCol w:w="3249"/>
              <w:gridCol w:w="2419"/>
              <w:gridCol w:w="1689"/>
            </w:tblGrid>
            <w:tr w:rsidR="00820D86" w:rsidRPr="00F50F6C">
              <w:trPr>
                <w:trHeight w:val="140"/>
                <w:jc w:val="center"/>
              </w:trPr>
              <w:tc>
                <w:tcPr>
                  <w:tcW w:w="1557" w:type="dxa"/>
                  <w:tcBorders>
                    <w:top w:val="single" w:sz="4" w:space="0" w:color="auto"/>
                    <w:left w:val="single" w:sz="4" w:space="0" w:color="auto"/>
                    <w:bottom w:val="single" w:sz="4" w:space="0" w:color="auto"/>
                    <w:right w:val="single" w:sz="4" w:space="0" w:color="auto"/>
                  </w:tcBorders>
                </w:tcPr>
                <w:p w:rsidR="00820D86" w:rsidRPr="00F50F6C" w:rsidRDefault="00820D86" w:rsidP="00775207">
                  <w:pPr>
                    <w:snapToGrid w:val="0"/>
                    <w:spacing w:after="0" w:line="240" w:lineRule="auto"/>
                    <w:rPr>
                      <w:rFonts w:ascii="Times New Roman" w:eastAsia="標楷體" w:hAnsi="Times New Roman" w:cs="Times New Roman"/>
                      <w:sz w:val="24"/>
                      <w:szCs w:val="24"/>
                      <w:lang w:eastAsia="zh-TW"/>
                    </w:rPr>
                  </w:pPr>
                  <w:r w:rsidRPr="00F50F6C">
                    <w:rPr>
                      <w:rFonts w:ascii="Times New Roman" w:eastAsia="標楷體" w:hAnsi="Times New Roman" w:cs="標楷體" w:hint="eastAsia"/>
                      <w:sz w:val="24"/>
                      <w:szCs w:val="24"/>
                      <w:lang w:eastAsia="zh-HK"/>
                    </w:rPr>
                    <w:t>時間</w:t>
                  </w:r>
                </w:p>
              </w:tc>
              <w:tc>
                <w:tcPr>
                  <w:tcW w:w="3249" w:type="dxa"/>
                  <w:tcBorders>
                    <w:top w:val="single" w:sz="4" w:space="0" w:color="auto"/>
                    <w:left w:val="single" w:sz="4" w:space="0" w:color="auto"/>
                    <w:bottom w:val="single" w:sz="4" w:space="0" w:color="auto"/>
                    <w:right w:val="single" w:sz="4" w:space="0" w:color="auto"/>
                  </w:tcBorders>
                </w:tcPr>
                <w:p w:rsidR="00820D86" w:rsidRPr="00F50F6C" w:rsidRDefault="00820D86" w:rsidP="00775207">
                  <w:pPr>
                    <w:snapToGrid w:val="0"/>
                    <w:spacing w:after="0" w:line="240" w:lineRule="auto"/>
                    <w:rPr>
                      <w:rFonts w:ascii="Times New Roman" w:eastAsia="標楷體" w:hAnsi="Times New Roman" w:cs="Times New Roman"/>
                      <w:sz w:val="24"/>
                      <w:szCs w:val="24"/>
                      <w:lang w:eastAsia="zh-TW"/>
                    </w:rPr>
                  </w:pPr>
                  <w:r w:rsidRPr="00F50F6C">
                    <w:rPr>
                      <w:rFonts w:ascii="Times New Roman" w:eastAsia="標楷體" w:hAnsi="Times New Roman" w:cs="標楷體" w:hint="eastAsia"/>
                      <w:sz w:val="24"/>
                      <w:szCs w:val="24"/>
                      <w:lang w:eastAsia="zh-TW"/>
                    </w:rPr>
                    <w:t>活動</w:t>
                  </w:r>
                  <w:r w:rsidRPr="00F50F6C">
                    <w:rPr>
                      <w:rFonts w:ascii="Times New Roman" w:eastAsia="標楷體" w:hAnsi="Times New Roman" w:cs="Times New Roman"/>
                      <w:sz w:val="24"/>
                      <w:szCs w:val="24"/>
                      <w:lang w:eastAsia="zh-TW"/>
                    </w:rPr>
                    <w:t>/</w:t>
                  </w:r>
                  <w:r w:rsidRPr="00F50F6C">
                    <w:rPr>
                      <w:rFonts w:ascii="Times New Roman" w:eastAsia="標楷體" w:hAnsi="Times New Roman" w:cs="標楷體" w:hint="eastAsia"/>
                      <w:sz w:val="24"/>
                      <w:szCs w:val="24"/>
                      <w:lang w:eastAsia="zh-TW"/>
                    </w:rPr>
                    <w:t>課程內容</w:t>
                  </w:r>
                </w:p>
              </w:tc>
              <w:tc>
                <w:tcPr>
                  <w:tcW w:w="2419" w:type="dxa"/>
                  <w:tcBorders>
                    <w:top w:val="single" w:sz="4" w:space="0" w:color="auto"/>
                    <w:left w:val="single" w:sz="4" w:space="0" w:color="auto"/>
                    <w:bottom w:val="single" w:sz="4" w:space="0" w:color="auto"/>
                    <w:right w:val="single" w:sz="4" w:space="0" w:color="auto"/>
                  </w:tcBorders>
                </w:tcPr>
                <w:p w:rsidR="00820D86" w:rsidRPr="00F50F6C" w:rsidRDefault="00820D86" w:rsidP="00775207">
                  <w:pPr>
                    <w:snapToGrid w:val="0"/>
                    <w:spacing w:after="0" w:line="240" w:lineRule="auto"/>
                    <w:rPr>
                      <w:rFonts w:ascii="Times New Roman" w:eastAsia="標楷體" w:hAnsi="Times New Roman" w:cs="Times New Roman"/>
                      <w:sz w:val="24"/>
                      <w:szCs w:val="24"/>
                      <w:lang w:eastAsia="zh-TW"/>
                    </w:rPr>
                  </w:pPr>
                  <w:r w:rsidRPr="00F50F6C">
                    <w:rPr>
                      <w:rFonts w:ascii="Times New Roman" w:eastAsia="標楷體" w:hAnsi="Times New Roman" w:cs="標楷體" w:hint="eastAsia"/>
                      <w:sz w:val="24"/>
                      <w:szCs w:val="24"/>
                      <w:lang w:eastAsia="zh-TW"/>
                    </w:rPr>
                    <w:t>預定講師</w:t>
                  </w:r>
                </w:p>
              </w:tc>
              <w:tc>
                <w:tcPr>
                  <w:tcW w:w="1689" w:type="dxa"/>
                  <w:tcBorders>
                    <w:top w:val="single" w:sz="4" w:space="0" w:color="auto"/>
                    <w:left w:val="single" w:sz="4" w:space="0" w:color="auto"/>
                    <w:bottom w:val="single" w:sz="4" w:space="0" w:color="auto"/>
                    <w:right w:val="single" w:sz="4" w:space="0" w:color="auto"/>
                  </w:tcBorders>
                </w:tcPr>
                <w:p w:rsidR="00820D86" w:rsidRPr="00F50F6C" w:rsidRDefault="00820D86" w:rsidP="00775207">
                  <w:pPr>
                    <w:snapToGrid w:val="0"/>
                    <w:spacing w:after="0" w:line="240" w:lineRule="auto"/>
                    <w:rPr>
                      <w:rFonts w:ascii="Times New Roman" w:eastAsia="標楷體" w:hAnsi="Times New Roman" w:cs="Times New Roman"/>
                      <w:sz w:val="24"/>
                      <w:szCs w:val="24"/>
                      <w:lang w:eastAsia="zh-TW"/>
                    </w:rPr>
                  </w:pPr>
                  <w:r w:rsidRPr="00F50F6C">
                    <w:rPr>
                      <w:rFonts w:ascii="Times New Roman" w:eastAsia="標楷體" w:hAnsi="Times New Roman" w:cs="標楷體" w:hint="eastAsia"/>
                      <w:sz w:val="24"/>
                      <w:szCs w:val="24"/>
                      <w:lang w:eastAsia="zh-TW"/>
                    </w:rPr>
                    <w:t>實施方式</w:t>
                  </w:r>
                </w:p>
              </w:tc>
            </w:tr>
            <w:tr w:rsidR="00820D86" w:rsidRPr="00F50F6C">
              <w:trPr>
                <w:trHeight w:val="140"/>
                <w:jc w:val="center"/>
              </w:trPr>
              <w:tc>
                <w:tcPr>
                  <w:tcW w:w="1557" w:type="dxa"/>
                  <w:tcBorders>
                    <w:top w:val="single" w:sz="4" w:space="0" w:color="auto"/>
                    <w:left w:val="single" w:sz="4" w:space="0" w:color="auto"/>
                    <w:bottom w:val="single" w:sz="4" w:space="0" w:color="auto"/>
                    <w:right w:val="single" w:sz="4" w:space="0" w:color="auto"/>
                  </w:tcBorders>
                </w:tcPr>
                <w:p w:rsidR="00820D86" w:rsidRPr="00F50F6C" w:rsidRDefault="00820D86" w:rsidP="00775207">
                  <w:pPr>
                    <w:spacing w:line="240" w:lineRule="auto"/>
                    <w:rPr>
                      <w:rFonts w:ascii="Times New Roman" w:eastAsia="標楷體" w:hAnsi="Times New Roman" w:cs="Times New Roman"/>
                      <w:sz w:val="24"/>
                      <w:szCs w:val="24"/>
                      <w:lang w:eastAsia="zh-TW"/>
                    </w:rPr>
                  </w:pPr>
                  <w:r w:rsidRPr="00F50F6C">
                    <w:rPr>
                      <w:rFonts w:ascii="Times New Roman" w:eastAsia="標楷體" w:hAnsi="Times New Roman" w:cs="Times New Roman"/>
                      <w:sz w:val="24"/>
                      <w:szCs w:val="24"/>
                      <w:lang w:eastAsia="zh-TW"/>
                    </w:rPr>
                    <w:t>9/21</w:t>
                  </w:r>
                </w:p>
                <w:p w:rsidR="00820D86" w:rsidRPr="00F50F6C" w:rsidRDefault="00820D86" w:rsidP="00775207">
                  <w:pPr>
                    <w:spacing w:line="240" w:lineRule="auto"/>
                    <w:rPr>
                      <w:rFonts w:ascii="Times New Roman" w:eastAsia="標楷體" w:hAnsi="Times New Roman" w:cs="Times New Roman"/>
                      <w:sz w:val="24"/>
                      <w:szCs w:val="24"/>
                    </w:rPr>
                  </w:pPr>
                  <w:r w:rsidRPr="00F50F6C">
                    <w:rPr>
                      <w:rFonts w:ascii="Times New Roman" w:eastAsia="標楷體" w:hAnsi="Times New Roman" w:cs="Times New Roman"/>
                      <w:sz w:val="24"/>
                      <w:szCs w:val="24"/>
                      <w:lang w:eastAsia="zh-TW"/>
                    </w:rPr>
                    <w:t>09:00-12:00</w:t>
                  </w:r>
                </w:p>
              </w:tc>
              <w:tc>
                <w:tcPr>
                  <w:tcW w:w="3249" w:type="dxa"/>
                  <w:tcBorders>
                    <w:top w:val="single" w:sz="4" w:space="0" w:color="auto"/>
                    <w:left w:val="single" w:sz="4" w:space="0" w:color="auto"/>
                    <w:bottom w:val="single" w:sz="4" w:space="0" w:color="auto"/>
                    <w:right w:val="single" w:sz="4" w:space="0" w:color="auto"/>
                  </w:tcBorders>
                </w:tcPr>
                <w:p w:rsidR="00820D86" w:rsidRPr="00F50F6C" w:rsidRDefault="00820D86" w:rsidP="00775207">
                  <w:pPr>
                    <w:snapToGrid w:val="0"/>
                    <w:spacing w:after="0" w:line="240" w:lineRule="auto"/>
                    <w:rPr>
                      <w:rFonts w:ascii="Times New Roman" w:eastAsia="標楷體" w:hAnsi="Times New Roman" w:cs="Times New Roman"/>
                      <w:sz w:val="24"/>
                      <w:szCs w:val="24"/>
                      <w:lang w:eastAsia="zh-TW"/>
                    </w:rPr>
                  </w:pPr>
                  <w:proofErr w:type="spellStart"/>
                  <w:r w:rsidRPr="00F50F6C">
                    <w:rPr>
                      <w:rFonts w:ascii="Times New Roman" w:eastAsia="標楷體" w:hAnsi="標楷體" w:cs="標楷體" w:hint="eastAsia"/>
                      <w:sz w:val="24"/>
                      <w:szCs w:val="24"/>
                    </w:rPr>
                    <w:t>台語散文創作及教學</w:t>
                  </w:r>
                  <w:proofErr w:type="spellEnd"/>
                </w:p>
              </w:tc>
              <w:tc>
                <w:tcPr>
                  <w:tcW w:w="2419" w:type="dxa"/>
                  <w:tcBorders>
                    <w:top w:val="single" w:sz="4" w:space="0" w:color="auto"/>
                    <w:left w:val="single" w:sz="4" w:space="0" w:color="auto"/>
                    <w:bottom w:val="single" w:sz="4" w:space="0" w:color="auto"/>
                    <w:right w:val="single" w:sz="4" w:space="0" w:color="auto"/>
                  </w:tcBorders>
                </w:tcPr>
                <w:p w:rsidR="00820D86" w:rsidRPr="00F50F6C" w:rsidRDefault="00820D86" w:rsidP="00775207">
                  <w:pPr>
                    <w:snapToGrid w:val="0"/>
                    <w:spacing w:after="0" w:line="240" w:lineRule="auto"/>
                    <w:rPr>
                      <w:rFonts w:ascii="Times New Roman" w:eastAsia="標楷體" w:hAnsi="Times New Roman" w:cs="Times New Roman"/>
                      <w:sz w:val="24"/>
                      <w:szCs w:val="24"/>
                      <w:lang w:eastAsia="zh-TW"/>
                    </w:rPr>
                  </w:pPr>
                  <w:r w:rsidRPr="00F50F6C">
                    <w:rPr>
                      <w:rFonts w:ascii="Times New Roman" w:eastAsia="標楷體" w:hAnsi="Times New Roman" w:cs="標楷體" w:hint="eastAsia"/>
                      <w:sz w:val="24"/>
                      <w:szCs w:val="24"/>
                      <w:lang w:eastAsia="zh-TW"/>
                    </w:rPr>
                    <w:t>丁鳳珍教授</w:t>
                  </w:r>
                </w:p>
                <w:p w:rsidR="00820D86" w:rsidRPr="00F50F6C" w:rsidRDefault="00820D86" w:rsidP="00775207">
                  <w:pPr>
                    <w:snapToGrid w:val="0"/>
                    <w:spacing w:after="0" w:line="240" w:lineRule="auto"/>
                    <w:rPr>
                      <w:rFonts w:ascii="Times New Roman" w:eastAsia="標楷體" w:hAnsi="Times New Roman" w:cs="Times New Roman"/>
                      <w:sz w:val="24"/>
                      <w:szCs w:val="24"/>
                      <w:lang w:eastAsia="zh-TW"/>
                    </w:rPr>
                  </w:pPr>
                  <w:r w:rsidRPr="00F50F6C">
                    <w:rPr>
                      <w:rFonts w:ascii="Times New Roman" w:eastAsia="標楷體" w:hAnsi="Times New Roman" w:cs="標楷體" w:hint="eastAsia"/>
                      <w:sz w:val="24"/>
                      <w:szCs w:val="24"/>
                      <w:lang w:eastAsia="zh-TW"/>
                    </w:rPr>
                    <w:t>台中教育大學</w:t>
                  </w:r>
                  <w:r w:rsidRPr="00F50F6C">
                    <w:rPr>
                      <w:rFonts w:ascii="Times New Roman" w:eastAsia="標楷體" w:hAnsi="Times New Roman" w:cs="Times New Roman"/>
                      <w:sz w:val="24"/>
                      <w:szCs w:val="24"/>
                      <w:lang w:eastAsia="zh-TW"/>
                    </w:rPr>
                    <w:t>(</w:t>
                  </w:r>
                  <w:r w:rsidRPr="00F50F6C">
                    <w:rPr>
                      <w:rFonts w:ascii="Times New Roman" w:eastAsia="標楷體" w:hAnsi="Times New Roman" w:cs="標楷體" w:hint="eastAsia"/>
                      <w:sz w:val="24"/>
                      <w:szCs w:val="24"/>
                      <w:lang w:eastAsia="zh-HK"/>
                    </w:rPr>
                    <w:t>外聘</w:t>
                  </w:r>
                  <w:r w:rsidRPr="00F50F6C">
                    <w:rPr>
                      <w:rFonts w:ascii="Times New Roman" w:eastAsia="標楷體" w:hAnsi="Times New Roman" w:cs="Times New Roman"/>
                      <w:sz w:val="24"/>
                      <w:szCs w:val="24"/>
                      <w:lang w:eastAsia="zh-TW"/>
                    </w:rPr>
                    <w:t>)</w:t>
                  </w:r>
                </w:p>
              </w:tc>
              <w:tc>
                <w:tcPr>
                  <w:tcW w:w="1689" w:type="dxa"/>
                  <w:tcBorders>
                    <w:top w:val="single" w:sz="4" w:space="0" w:color="auto"/>
                    <w:left w:val="single" w:sz="4" w:space="0" w:color="auto"/>
                    <w:bottom w:val="single" w:sz="4" w:space="0" w:color="auto"/>
                    <w:right w:val="single" w:sz="4" w:space="0" w:color="auto"/>
                  </w:tcBorders>
                </w:tcPr>
                <w:p w:rsidR="00820D86" w:rsidRPr="00F50F6C" w:rsidRDefault="00820D86" w:rsidP="00775207">
                  <w:pPr>
                    <w:snapToGrid w:val="0"/>
                    <w:spacing w:after="0" w:line="240" w:lineRule="auto"/>
                    <w:rPr>
                      <w:rFonts w:ascii="Times New Roman" w:eastAsia="標楷體" w:hAnsi="Times New Roman" w:cs="Times New Roman"/>
                      <w:sz w:val="24"/>
                      <w:szCs w:val="24"/>
                      <w:lang w:eastAsia="zh-TW"/>
                    </w:rPr>
                  </w:pPr>
                  <w:r>
                    <w:rPr>
                      <w:rFonts w:ascii="Times New Roman" w:eastAsia="標楷體" w:hAnsi="Times New Roman" w:cs="標楷體" w:hint="eastAsia"/>
                      <w:sz w:val="24"/>
                      <w:szCs w:val="24"/>
                      <w:lang w:eastAsia="zh-TW"/>
                    </w:rPr>
                    <w:t>講習與實作</w:t>
                  </w:r>
                </w:p>
              </w:tc>
            </w:tr>
            <w:tr w:rsidR="00820D86" w:rsidRPr="00F50F6C">
              <w:trPr>
                <w:trHeight w:val="140"/>
                <w:jc w:val="center"/>
              </w:trPr>
              <w:tc>
                <w:tcPr>
                  <w:tcW w:w="1557" w:type="dxa"/>
                  <w:tcBorders>
                    <w:top w:val="single" w:sz="4" w:space="0" w:color="auto"/>
                    <w:left w:val="single" w:sz="4" w:space="0" w:color="auto"/>
                    <w:bottom w:val="single" w:sz="4" w:space="0" w:color="auto"/>
                    <w:right w:val="single" w:sz="4" w:space="0" w:color="auto"/>
                  </w:tcBorders>
                </w:tcPr>
                <w:p w:rsidR="00820D86" w:rsidRPr="00F50F6C" w:rsidRDefault="00820D86" w:rsidP="00775207">
                  <w:pPr>
                    <w:spacing w:line="240" w:lineRule="auto"/>
                    <w:rPr>
                      <w:rFonts w:ascii="Times New Roman" w:eastAsia="標楷體" w:hAnsi="Times New Roman" w:cs="Times New Roman"/>
                      <w:sz w:val="24"/>
                      <w:szCs w:val="24"/>
                      <w:lang w:eastAsia="zh-TW"/>
                    </w:rPr>
                  </w:pPr>
                  <w:r w:rsidRPr="00F50F6C">
                    <w:rPr>
                      <w:rFonts w:ascii="Times New Roman" w:eastAsia="標楷體" w:hAnsi="Times New Roman" w:cs="Times New Roman"/>
                      <w:sz w:val="24"/>
                      <w:szCs w:val="24"/>
                      <w:lang w:eastAsia="zh-TW"/>
                    </w:rPr>
                    <w:t>9/28</w:t>
                  </w:r>
                </w:p>
                <w:p w:rsidR="00820D86" w:rsidRPr="00F50F6C" w:rsidRDefault="00820D86" w:rsidP="00775207">
                  <w:pPr>
                    <w:spacing w:line="240" w:lineRule="auto"/>
                    <w:rPr>
                      <w:rFonts w:ascii="Times New Roman" w:eastAsia="標楷體" w:hAnsi="Times New Roman" w:cs="Times New Roman"/>
                      <w:sz w:val="24"/>
                      <w:szCs w:val="24"/>
                    </w:rPr>
                  </w:pPr>
                  <w:r w:rsidRPr="00F50F6C">
                    <w:rPr>
                      <w:rFonts w:ascii="Times New Roman" w:eastAsia="標楷體" w:hAnsi="Times New Roman" w:cs="Times New Roman"/>
                      <w:sz w:val="24"/>
                      <w:szCs w:val="24"/>
                      <w:lang w:eastAsia="zh-TW"/>
                    </w:rPr>
                    <w:t>09:00-12:00</w:t>
                  </w:r>
                </w:p>
              </w:tc>
              <w:tc>
                <w:tcPr>
                  <w:tcW w:w="3249" w:type="dxa"/>
                  <w:tcBorders>
                    <w:top w:val="single" w:sz="4" w:space="0" w:color="auto"/>
                    <w:left w:val="single" w:sz="4" w:space="0" w:color="auto"/>
                    <w:bottom w:val="single" w:sz="4" w:space="0" w:color="auto"/>
                    <w:right w:val="single" w:sz="4" w:space="0" w:color="auto"/>
                  </w:tcBorders>
                </w:tcPr>
                <w:p w:rsidR="00820D86" w:rsidRPr="00F50F6C" w:rsidRDefault="00820D86" w:rsidP="00775207">
                  <w:pPr>
                    <w:snapToGrid w:val="0"/>
                    <w:spacing w:after="0" w:line="240" w:lineRule="auto"/>
                    <w:rPr>
                      <w:rFonts w:ascii="Times New Roman" w:eastAsia="標楷體" w:hAnsi="Times New Roman" w:cs="Times New Roman"/>
                      <w:sz w:val="24"/>
                      <w:szCs w:val="24"/>
                      <w:lang w:eastAsia="zh-TW"/>
                    </w:rPr>
                  </w:pPr>
                  <w:r w:rsidRPr="00F50F6C">
                    <w:rPr>
                      <w:rFonts w:ascii="Times New Roman" w:eastAsia="標楷體" w:hAnsi="標楷體" w:cs="Times New Roman"/>
                      <w:sz w:val="24"/>
                      <w:szCs w:val="24"/>
                      <w:lang w:eastAsia="zh-TW"/>
                    </w:rPr>
                    <w:t>107</w:t>
                  </w:r>
                  <w:proofErr w:type="gramStart"/>
                  <w:r>
                    <w:rPr>
                      <w:rFonts w:ascii="Times New Roman" w:eastAsia="標楷體" w:hAnsi="標楷體" w:cs="標楷體" w:hint="eastAsia"/>
                      <w:sz w:val="24"/>
                      <w:szCs w:val="24"/>
                      <w:lang w:eastAsia="zh-TW"/>
                    </w:rPr>
                    <w:t>新課綱</w:t>
                  </w:r>
                  <w:proofErr w:type="gramEnd"/>
                  <w:r>
                    <w:rPr>
                      <w:rFonts w:ascii="Times New Roman" w:eastAsia="標楷體" w:hAnsi="標楷體" w:cs="標楷體" w:hint="eastAsia"/>
                      <w:sz w:val="24"/>
                      <w:szCs w:val="24"/>
                      <w:lang w:eastAsia="zh-TW"/>
                    </w:rPr>
                    <w:t>宣導與本土語言課程設計原則與範例介紹</w:t>
                  </w:r>
                </w:p>
              </w:tc>
              <w:tc>
                <w:tcPr>
                  <w:tcW w:w="2419" w:type="dxa"/>
                  <w:tcBorders>
                    <w:top w:val="single" w:sz="4" w:space="0" w:color="auto"/>
                    <w:left w:val="single" w:sz="4" w:space="0" w:color="auto"/>
                    <w:bottom w:val="single" w:sz="4" w:space="0" w:color="auto"/>
                    <w:right w:val="single" w:sz="4" w:space="0" w:color="auto"/>
                  </w:tcBorders>
                </w:tcPr>
                <w:p w:rsidR="00820D86" w:rsidRPr="00F50F6C" w:rsidRDefault="00820D86" w:rsidP="00775207">
                  <w:pPr>
                    <w:snapToGrid w:val="0"/>
                    <w:spacing w:after="0" w:line="240" w:lineRule="auto"/>
                    <w:rPr>
                      <w:rFonts w:ascii="Times New Roman" w:eastAsia="標楷體" w:hAnsi="Times New Roman" w:cs="Times New Roman"/>
                      <w:sz w:val="24"/>
                      <w:szCs w:val="24"/>
                      <w:lang w:eastAsia="zh-HK"/>
                    </w:rPr>
                  </w:pPr>
                  <w:r w:rsidRPr="00F50F6C">
                    <w:rPr>
                      <w:rFonts w:ascii="Times New Roman" w:eastAsia="標楷體" w:hAnsi="Times New Roman" w:cs="標楷體" w:hint="eastAsia"/>
                      <w:sz w:val="24"/>
                      <w:szCs w:val="24"/>
                      <w:lang w:eastAsia="zh-HK"/>
                    </w:rPr>
                    <w:t>林佩君老師</w:t>
                  </w:r>
                </w:p>
                <w:p w:rsidR="00820D86" w:rsidRPr="00F50F6C" w:rsidRDefault="0029736C" w:rsidP="0075456F">
                  <w:pPr>
                    <w:snapToGrid w:val="0"/>
                    <w:spacing w:after="0" w:line="240" w:lineRule="auto"/>
                    <w:rPr>
                      <w:rFonts w:ascii="Times New Roman" w:eastAsia="標楷體" w:hAnsi="Times New Roman" w:cs="Times New Roman"/>
                      <w:sz w:val="24"/>
                      <w:szCs w:val="24"/>
                      <w:lang w:eastAsia="zh-TW"/>
                    </w:rPr>
                  </w:pPr>
                  <w:r>
                    <w:rPr>
                      <w:rFonts w:ascii="Times New Roman" w:eastAsia="標楷體" w:hAnsi="Times New Roman" w:cs="標楷體" w:hint="eastAsia"/>
                      <w:sz w:val="24"/>
                      <w:szCs w:val="24"/>
                      <w:lang w:eastAsia="zh-TW"/>
                    </w:rPr>
                    <w:t>南投縣</w:t>
                  </w:r>
                  <w:r w:rsidR="00820D86" w:rsidRPr="00F50F6C">
                    <w:rPr>
                      <w:rFonts w:ascii="Times New Roman" w:eastAsia="標楷體" w:hAnsi="Times New Roman" w:cs="標楷體" w:hint="eastAsia"/>
                      <w:sz w:val="24"/>
                      <w:szCs w:val="24"/>
                      <w:lang w:eastAsia="zh-HK"/>
                    </w:rPr>
                    <w:t>中興國中</w:t>
                  </w:r>
                  <w:r w:rsidR="00820D86" w:rsidRPr="00F50F6C">
                    <w:rPr>
                      <w:rFonts w:ascii="Times New Roman" w:eastAsia="標楷體" w:hAnsi="Times New Roman" w:cs="Times New Roman"/>
                      <w:sz w:val="24"/>
                      <w:szCs w:val="24"/>
                      <w:lang w:eastAsia="zh-TW"/>
                    </w:rPr>
                    <w:t>(</w:t>
                  </w:r>
                  <w:r w:rsidR="00820D86" w:rsidRPr="00F50F6C">
                    <w:rPr>
                      <w:rFonts w:ascii="Times New Roman" w:eastAsia="標楷體" w:hAnsi="Times New Roman" w:cs="標楷體" w:hint="eastAsia"/>
                      <w:sz w:val="24"/>
                      <w:szCs w:val="24"/>
                      <w:lang w:eastAsia="zh-HK"/>
                    </w:rPr>
                    <w:t>外聘</w:t>
                  </w:r>
                  <w:r w:rsidR="00820D86" w:rsidRPr="00F50F6C">
                    <w:rPr>
                      <w:rFonts w:ascii="Times New Roman" w:eastAsia="標楷體" w:hAnsi="Times New Roman" w:cs="Times New Roman"/>
                      <w:sz w:val="24"/>
                      <w:szCs w:val="24"/>
                      <w:lang w:eastAsia="zh-TW"/>
                    </w:rPr>
                    <w:t>)</w:t>
                  </w:r>
                </w:p>
              </w:tc>
              <w:tc>
                <w:tcPr>
                  <w:tcW w:w="1689" w:type="dxa"/>
                  <w:tcBorders>
                    <w:top w:val="single" w:sz="4" w:space="0" w:color="auto"/>
                    <w:left w:val="single" w:sz="4" w:space="0" w:color="auto"/>
                    <w:bottom w:val="single" w:sz="4" w:space="0" w:color="auto"/>
                    <w:right w:val="single" w:sz="4" w:space="0" w:color="auto"/>
                  </w:tcBorders>
                </w:tcPr>
                <w:p w:rsidR="00820D86" w:rsidRPr="00F50F6C" w:rsidRDefault="00820D86" w:rsidP="00775207">
                  <w:pPr>
                    <w:snapToGrid w:val="0"/>
                    <w:spacing w:after="0" w:line="240" w:lineRule="auto"/>
                    <w:rPr>
                      <w:rFonts w:ascii="Times New Roman" w:eastAsia="標楷體" w:hAnsi="Times New Roman" w:cs="Times New Roman"/>
                      <w:sz w:val="24"/>
                      <w:szCs w:val="24"/>
                      <w:lang w:eastAsia="zh-TW"/>
                    </w:rPr>
                  </w:pPr>
                  <w:r>
                    <w:rPr>
                      <w:rFonts w:ascii="Times New Roman" w:eastAsia="標楷體" w:hAnsi="Times New Roman" w:cs="標楷體" w:hint="eastAsia"/>
                      <w:sz w:val="24"/>
                      <w:szCs w:val="24"/>
                      <w:lang w:eastAsia="zh-TW"/>
                    </w:rPr>
                    <w:t>講習與實作</w:t>
                  </w:r>
                </w:p>
              </w:tc>
            </w:tr>
          </w:tbl>
          <w:p w:rsidR="00820D86" w:rsidRDefault="00820D86" w:rsidP="00775207">
            <w:pPr>
              <w:snapToGrid w:val="0"/>
              <w:spacing w:after="0" w:line="240" w:lineRule="auto"/>
              <w:rPr>
                <w:rFonts w:ascii="Times New Roman" w:eastAsia="標楷體" w:hAnsi="Times New Roman" w:cs="Times New Roman"/>
                <w:sz w:val="24"/>
                <w:szCs w:val="24"/>
                <w:lang w:eastAsia="zh-TW"/>
              </w:rPr>
            </w:pPr>
          </w:p>
          <w:p w:rsidR="00820D86" w:rsidRDefault="00820D86" w:rsidP="00775207">
            <w:pPr>
              <w:snapToGrid w:val="0"/>
              <w:spacing w:after="0" w:line="240" w:lineRule="auto"/>
              <w:rPr>
                <w:rFonts w:ascii="Times New Roman" w:eastAsia="標楷體" w:hAnsi="Times New Roman" w:cs="Times New Roman"/>
                <w:sz w:val="24"/>
                <w:szCs w:val="24"/>
                <w:lang w:eastAsia="zh-TW"/>
              </w:rPr>
            </w:pPr>
          </w:p>
          <w:p w:rsidR="00820D86" w:rsidRPr="00775207" w:rsidRDefault="00820D86" w:rsidP="00775207">
            <w:pPr>
              <w:snapToGrid w:val="0"/>
              <w:spacing w:after="0" w:line="240" w:lineRule="auto"/>
              <w:rPr>
                <w:rFonts w:ascii="Times New Roman" w:eastAsia="標楷體" w:hAnsi="Times New Roman" w:cs="Times New Roman"/>
                <w:sz w:val="24"/>
                <w:szCs w:val="24"/>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4"/>
              <w:gridCol w:w="2608"/>
              <w:gridCol w:w="2268"/>
              <w:gridCol w:w="1843"/>
            </w:tblGrid>
            <w:tr w:rsidR="00820D86" w:rsidRPr="00775207">
              <w:trPr>
                <w:trHeight w:hRule="exact" w:val="340"/>
                <w:jc w:val="center"/>
              </w:trPr>
              <w:tc>
                <w:tcPr>
                  <w:tcW w:w="2054" w:type="dxa"/>
                  <w:tcBorders>
                    <w:top w:val="single" w:sz="4" w:space="0" w:color="auto"/>
                    <w:left w:val="single" w:sz="4" w:space="0" w:color="auto"/>
                    <w:bottom w:val="single" w:sz="4" w:space="0" w:color="auto"/>
                    <w:right w:val="single" w:sz="4" w:space="0" w:color="auto"/>
                  </w:tcBorders>
                </w:tcPr>
                <w:p w:rsidR="00820D86" w:rsidRPr="00775207" w:rsidRDefault="00820D86" w:rsidP="00775207">
                  <w:pPr>
                    <w:snapToGrid w:val="0"/>
                    <w:spacing w:after="0" w:line="240" w:lineRule="auto"/>
                    <w:rPr>
                      <w:rFonts w:ascii="Times New Roman" w:eastAsia="標楷體" w:hAnsi="Times New Roman" w:cs="Times New Roman"/>
                      <w:sz w:val="24"/>
                      <w:szCs w:val="24"/>
                      <w:lang w:eastAsia="zh-TW"/>
                    </w:rPr>
                  </w:pPr>
                  <w:r w:rsidRPr="00775207">
                    <w:rPr>
                      <w:rFonts w:ascii="Times New Roman" w:eastAsia="標楷體" w:hAnsi="Times New Roman" w:cs="標楷體" w:hint="eastAsia"/>
                      <w:sz w:val="24"/>
                      <w:szCs w:val="24"/>
                      <w:lang w:eastAsia="zh-TW"/>
                    </w:rPr>
                    <w:t>活動程序表</w:t>
                  </w:r>
                </w:p>
              </w:tc>
              <w:tc>
                <w:tcPr>
                  <w:tcW w:w="2608" w:type="dxa"/>
                  <w:tcBorders>
                    <w:top w:val="single" w:sz="4" w:space="0" w:color="auto"/>
                    <w:left w:val="single" w:sz="4" w:space="0" w:color="auto"/>
                    <w:bottom w:val="single" w:sz="4" w:space="0" w:color="auto"/>
                    <w:right w:val="single" w:sz="4" w:space="0" w:color="auto"/>
                  </w:tcBorders>
                </w:tcPr>
                <w:p w:rsidR="00820D86" w:rsidRPr="00775207" w:rsidRDefault="00820D86" w:rsidP="00775207">
                  <w:pPr>
                    <w:snapToGrid w:val="0"/>
                    <w:spacing w:after="0" w:line="240" w:lineRule="auto"/>
                    <w:rPr>
                      <w:rFonts w:ascii="Times New Roman" w:eastAsia="標楷體" w:hAnsi="Times New Roman" w:cs="Times New Roman"/>
                      <w:sz w:val="24"/>
                      <w:szCs w:val="24"/>
                      <w:lang w:eastAsia="zh-TW"/>
                    </w:rPr>
                  </w:pPr>
                  <w:r w:rsidRPr="00775207">
                    <w:rPr>
                      <w:rFonts w:ascii="Times New Roman" w:eastAsia="標楷體" w:hAnsi="Times New Roman" w:cs="標楷體" w:hint="eastAsia"/>
                      <w:sz w:val="24"/>
                      <w:szCs w:val="24"/>
                      <w:lang w:eastAsia="zh-TW"/>
                    </w:rPr>
                    <w:t>會議</w:t>
                  </w:r>
                  <w:r w:rsidRPr="00775207">
                    <w:rPr>
                      <w:rFonts w:ascii="Times New Roman" w:eastAsia="標楷體" w:hAnsi="Times New Roman" w:cs="標楷體" w:hint="eastAsia"/>
                      <w:sz w:val="24"/>
                      <w:szCs w:val="24"/>
                      <w:lang w:eastAsia="zh-HK"/>
                    </w:rPr>
                    <w:t>主題</w:t>
                  </w:r>
                </w:p>
              </w:tc>
              <w:tc>
                <w:tcPr>
                  <w:tcW w:w="2268" w:type="dxa"/>
                  <w:tcBorders>
                    <w:top w:val="single" w:sz="4" w:space="0" w:color="auto"/>
                    <w:left w:val="single" w:sz="4" w:space="0" w:color="auto"/>
                    <w:bottom w:val="single" w:sz="4" w:space="0" w:color="auto"/>
                    <w:right w:val="single" w:sz="4" w:space="0" w:color="auto"/>
                  </w:tcBorders>
                </w:tcPr>
                <w:p w:rsidR="00820D86" w:rsidRPr="00775207" w:rsidRDefault="00820D86" w:rsidP="00775207">
                  <w:pPr>
                    <w:snapToGrid w:val="0"/>
                    <w:spacing w:after="0" w:line="240" w:lineRule="auto"/>
                    <w:rPr>
                      <w:rFonts w:ascii="Times New Roman" w:eastAsia="標楷體" w:hAnsi="Times New Roman" w:cs="Times New Roman"/>
                      <w:sz w:val="24"/>
                      <w:szCs w:val="24"/>
                      <w:lang w:eastAsia="zh-TW"/>
                    </w:rPr>
                  </w:pPr>
                  <w:r w:rsidRPr="00775207">
                    <w:rPr>
                      <w:rFonts w:ascii="Times New Roman" w:eastAsia="標楷體" w:hAnsi="Times New Roman" w:cs="標楷體" w:hint="eastAsia"/>
                      <w:sz w:val="24"/>
                      <w:szCs w:val="24"/>
                      <w:lang w:eastAsia="zh-HK"/>
                    </w:rPr>
                    <w:t>主持人</w:t>
                  </w:r>
                </w:p>
              </w:tc>
              <w:tc>
                <w:tcPr>
                  <w:tcW w:w="1843" w:type="dxa"/>
                  <w:tcBorders>
                    <w:top w:val="single" w:sz="4" w:space="0" w:color="auto"/>
                    <w:left w:val="single" w:sz="4" w:space="0" w:color="auto"/>
                    <w:bottom w:val="single" w:sz="4" w:space="0" w:color="auto"/>
                    <w:right w:val="single" w:sz="4" w:space="0" w:color="auto"/>
                  </w:tcBorders>
                </w:tcPr>
                <w:p w:rsidR="00820D86" w:rsidRPr="00775207" w:rsidRDefault="00820D86" w:rsidP="00775207">
                  <w:pPr>
                    <w:snapToGrid w:val="0"/>
                    <w:spacing w:after="0" w:line="240" w:lineRule="auto"/>
                    <w:rPr>
                      <w:rFonts w:ascii="Times New Roman" w:eastAsia="標楷體" w:hAnsi="Times New Roman" w:cs="Times New Roman"/>
                      <w:sz w:val="24"/>
                      <w:szCs w:val="24"/>
                      <w:lang w:eastAsia="zh-TW"/>
                    </w:rPr>
                  </w:pPr>
                  <w:r w:rsidRPr="00775207">
                    <w:rPr>
                      <w:rFonts w:ascii="Times New Roman" w:eastAsia="標楷體" w:hAnsi="Times New Roman" w:cs="標楷體" w:hint="eastAsia"/>
                      <w:sz w:val="24"/>
                      <w:szCs w:val="24"/>
                      <w:lang w:eastAsia="zh-TW"/>
                    </w:rPr>
                    <w:t>實施方式</w:t>
                  </w:r>
                </w:p>
              </w:tc>
            </w:tr>
            <w:tr w:rsidR="00820D86" w:rsidRPr="00775207">
              <w:trPr>
                <w:trHeight w:hRule="exact" w:val="340"/>
                <w:jc w:val="center"/>
              </w:trPr>
              <w:tc>
                <w:tcPr>
                  <w:tcW w:w="2054" w:type="dxa"/>
                  <w:tcBorders>
                    <w:top w:val="single" w:sz="4" w:space="0" w:color="auto"/>
                    <w:left w:val="single" w:sz="4" w:space="0" w:color="auto"/>
                    <w:bottom w:val="single" w:sz="4" w:space="0" w:color="auto"/>
                    <w:right w:val="single" w:sz="4" w:space="0" w:color="auto"/>
                  </w:tcBorders>
                </w:tcPr>
                <w:p w:rsidR="00820D86" w:rsidRPr="00775207" w:rsidRDefault="00820D86" w:rsidP="00775207">
                  <w:pPr>
                    <w:snapToGrid w:val="0"/>
                    <w:spacing w:after="0" w:line="240" w:lineRule="auto"/>
                    <w:rPr>
                      <w:rFonts w:ascii="Times New Roman" w:eastAsia="標楷體" w:hAnsi="Times New Roman" w:cs="Times New Roman"/>
                      <w:sz w:val="24"/>
                      <w:szCs w:val="24"/>
                      <w:lang w:eastAsia="zh-TW"/>
                    </w:rPr>
                  </w:pPr>
                  <w:r w:rsidRPr="00775207">
                    <w:rPr>
                      <w:rFonts w:ascii="Times New Roman" w:eastAsia="標楷體" w:hAnsi="Times New Roman" w:cs="Times New Roman"/>
                      <w:sz w:val="24"/>
                      <w:szCs w:val="24"/>
                      <w:lang w:eastAsia="zh-HK"/>
                    </w:rPr>
                    <w:t>1</w:t>
                  </w:r>
                  <w:r w:rsidRPr="00775207">
                    <w:rPr>
                      <w:rFonts w:ascii="Times New Roman" w:eastAsia="標楷體" w:hAnsi="Times New Roman" w:cs="Times New Roman"/>
                      <w:sz w:val="24"/>
                      <w:szCs w:val="24"/>
                      <w:lang w:eastAsia="zh-TW"/>
                    </w:rPr>
                    <w:t>3:00</w:t>
                  </w:r>
                  <w:r w:rsidRPr="00775207">
                    <w:rPr>
                      <w:rFonts w:ascii="Times New Roman" w:eastAsia="標楷體" w:hAnsi="Times New Roman" w:cs="標楷體" w:hint="eastAsia"/>
                      <w:sz w:val="24"/>
                      <w:szCs w:val="24"/>
                      <w:lang w:eastAsia="zh-HK"/>
                    </w:rPr>
                    <w:t>工作會議</w:t>
                  </w:r>
                </w:p>
              </w:tc>
              <w:tc>
                <w:tcPr>
                  <w:tcW w:w="2608" w:type="dxa"/>
                  <w:tcBorders>
                    <w:top w:val="single" w:sz="4" w:space="0" w:color="auto"/>
                    <w:left w:val="single" w:sz="4" w:space="0" w:color="auto"/>
                    <w:bottom w:val="single" w:sz="4" w:space="0" w:color="auto"/>
                    <w:right w:val="single" w:sz="4" w:space="0" w:color="auto"/>
                  </w:tcBorders>
                </w:tcPr>
                <w:p w:rsidR="00820D86" w:rsidRPr="00775207" w:rsidRDefault="00820D86" w:rsidP="00775207">
                  <w:pPr>
                    <w:snapToGrid w:val="0"/>
                    <w:spacing w:after="0" w:line="240" w:lineRule="auto"/>
                    <w:rPr>
                      <w:rFonts w:ascii="Times New Roman" w:eastAsia="標楷體" w:hAnsi="Times New Roman" w:cs="Times New Roman"/>
                      <w:sz w:val="24"/>
                      <w:szCs w:val="24"/>
                      <w:lang w:eastAsia="zh-TW"/>
                    </w:rPr>
                  </w:pPr>
                  <w:r w:rsidRPr="00775207">
                    <w:rPr>
                      <w:rFonts w:ascii="Times New Roman" w:eastAsia="標楷體" w:hAnsi="Times New Roman" w:cs="標楷體" w:hint="eastAsia"/>
                      <w:sz w:val="24"/>
                      <w:szCs w:val="24"/>
                      <w:lang w:eastAsia="zh-HK"/>
                    </w:rPr>
                    <w:t>文本閱讀理解策略</w:t>
                  </w:r>
                </w:p>
              </w:tc>
              <w:tc>
                <w:tcPr>
                  <w:tcW w:w="2268" w:type="dxa"/>
                  <w:tcBorders>
                    <w:top w:val="single" w:sz="4" w:space="0" w:color="auto"/>
                    <w:left w:val="single" w:sz="4" w:space="0" w:color="auto"/>
                    <w:bottom w:val="single" w:sz="4" w:space="0" w:color="auto"/>
                    <w:right w:val="single" w:sz="4" w:space="0" w:color="auto"/>
                  </w:tcBorders>
                </w:tcPr>
                <w:p w:rsidR="00820D86" w:rsidRPr="00775207" w:rsidRDefault="00820D86" w:rsidP="00775207">
                  <w:pPr>
                    <w:spacing w:line="240" w:lineRule="auto"/>
                    <w:rPr>
                      <w:rFonts w:ascii="Times New Roman" w:eastAsia="標楷體" w:hAnsi="Times New Roman" w:cs="Times New Roman"/>
                      <w:sz w:val="24"/>
                      <w:szCs w:val="24"/>
                      <w:lang w:eastAsia="zh-TW"/>
                    </w:rPr>
                  </w:pPr>
                  <w:r w:rsidRPr="00775207">
                    <w:rPr>
                      <w:rFonts w:ascii="Times New Roman" w:eastAsia="標楷體" w:hAnsi="Times New Roman" w:cs="標楷體" w:hint="eastAsia"/>
                      <w:sz w:val="24"/>
                      <w:szCs w:val="24"/>
                      <w:lang w:eastAsia="zh-HK"/>
                    </w:rPr>
                    <w:t>召集人許聖明校長</w:t>
                  </w:r>
                </w:p>
              </w:tc>
              <w:tc>
                <w:tcPr>
                  <w:tcW w:w="1843" w:type="dxa"/>
                  <w:tcBorders>
                    <w:top w:val="single" w:sz="4" w:space="0" w:color="auto"/>
                    <w:left w:val="single" w:sz="4" w:space="0" w:color="auto"/>
                    <w:bottom w:val="single" w:sz="4" w:space="0" w:color="auto"/>
                    <w:right w:val="single" w:sz="4" w:space="0" w:color="auto"/>
                  </w:tcBorders>
                </w:tcPr>
                <w:p w:rsidR="00820D86" w:rsidRPr="00775207" w:rsidRDefault="00820D86" w:rsidP="00775207">
                  <w:pPr>
                    <w:snapToGrid w:val="0"/>
                    <w:spacing w:after="0" w:line="240" w:lineRule="auto"/>
                    <w:rPr>
                      <w:rFonts w:ascii="Times New Roman" w:eastAsia="標楷體" w:hAnsi="Times New Roman" w:cs="Times New Roman"/>
                      <w:sz w:val="24"/>
                      <w:szCs w:val="24"/>
                      <w:lang w:eastAsia="zh-TW"/>
                    </w:rPr>
                  </w:pPr>
                  <w:r w:rsidRPr="00775207">
                    <w:rPr>
                      <w:rFonts w:ascii="Times New Roman" w:eastAsia="標楷體" w:hAnsi="Times New Roman" w:cs="標楷體" w:hint="eastAsia"/>
                      <w:sz w:val="24"/>
                      <w:szCs w:val="24"/>
                      <w:lang w:eastAsia="zh-HK"/>
                    </w:rPr>
                    <w:t>分享及會談</w:t>
                  </w:r>
                </w:p>
              </w:tc>
            </w:tr>
            <w:tr w:rsidR="00820D86" w:rsidRPr="00775207">
              <w:trPr>
                <w:trHeight w:hRule="exact" w:val="399"/>
                <w:jc w:val="center"/>
              </w:trPr>
              <w:tc>
                <w:tcPr>
                  <w:tcW w:w="2054" w:type="dxa"/>
                  <w:tcBorders>
                    <w:top w:val="single" w:sz="4" w:space="0" w:color="auto"/>
                    <w:left w:val="single" w:sz="4" w:space="0" w:color="auto"/>
                    <w:bottom w:val="single" w:sz="4" w:space="0" w:color="auto"/>
                    <w:right w:val="single" w:sz="4" w:space="0" w:color="auto"/>
                  </w:tcBorders>
                </w:tcPr>
                <w:p w:rsidR="00820D86" w:rsidRPr="00775207" w:rsidRDefault="00820D86" w:rsidP="00775207">
                  <w:pPr>
                    <w:snapToGrid w:val="0"/>
                    <w:spacing w:after="0" w:line="240" w:lineRule="auto"/>
                    <w:rPr>
                      <w:rFonts w:ascii="Times New Roman" w:eastAsia="標楷體" w:hAnsi="Times New Roman" w:cs="Times New Roman"/>
                      <w:sz w:val="24"/>
                      <w:szCs w:val="24"/>
                      <w:lang w:eastAsia="zh-TW"/>
                    </w:rPr>
                  </w:pPr>
                  <w:r w:rsidRPr="00775207">
                    <w:rPr>
                      <w:rFonts w:ascii="Times New Roman" w:eastAsia="標楷體" w:hAnsi="Times New Roman" w:cs="Times New Roman"/>
                      <w:sz w:val="24"/>
                      <w:szCs w:val="24"/>
                      <w:lang w:eastAsia="zh-HK"/>
                    </w:rPr>
                    <w:t>1</w:t>
                  </w:r>
                  <w:r w:rsidRPr="00775207">
                    <w:rPr>
                      <w:rFonts w:ascii="Times New Roman" w:eastAsia="標楷體" w:hAnsi="Times New Roman" w:cs="Times New Roman"/>
                      <w:sz w:val="24"/>
                      <w:szCs w:val="24"/>
                      <w:lang w:eastAsia="zh-TW"/>
                    </w:rPr>
                    <w:t>3:00</w:t>
                  </w:r>
                  <w:r w:rsidRPr="00775207">
                    <w:rPr>
                      <w:rFonts w:ascii="Times New Roman" w:eastAsia="標楷體" w:hAnsi="Times New Roman" w:cs="標楷體" w:hint="eastAsia"/>
                      <w:sz w:val="24"/>
                      <w:szCs w:val="24"/>
                      <w:lang w:eastAsia="zh-HK"/>
                    </w:rPr>
                    <w:t>工作會議</w:t>
                  </w:r>
                </w:p>
              </w:tc>
              <w:tc>
                <w:tcPr>
                  <w:tcW w:w="2608" w:type="dxa"/>
                  <w:tcBorders>
                    <w:top w:val="single" w:sz="4" w:space="0" w:color="auto"/>
                    <w:left w:val="single" w:sz="4" w:space="0" w:color="auto"/>
                    <w:bottom w:val="single" w:sz="4" w:space="0" w:color="auto"/>
                    <w:right w:val="single" w:sz="4" w:space="0" w:color="auto"/>
                  </w:tcBorders>
                </w:tcPr>
                <w:p w:rsidR="00820D86" w:rsidRPr="00775207" w:rsidRDefault="00820D86" w:rsidP="00775207">
                  <w:pPr>
                    <w:snapToGrid w:val="0"/>
                    <w:spacing w:after="0" w:line="240" w:lineRule="auto"/>
                    <w:rPr>
                      <w:rFonts w:ascii="Times New Roman" w:eastAsia="標楷體" w:hAnsi="Times New Roman" w:cs="Times New Roman"/>
                      <w:sz w:val="24"/>
                      <w:szCs w:val="24"/>
                      <w:lang w:eastAsia="zh-TW"/>
                    </w:rPr>
                  </w:pPr>
                  <w:r w:rsidRPr="00775207">
                    <w:rPr>
                      <w:rFonts w:ascii="Times New Roman" w:eastAsia="標楷體" w:hAnsi="Times New Roman" w:cs="Times New Roman"/>
                      <w:sz w:val="24"/>
                      <w:szCs w:val="24"/>
                      <w:lang w:eastAsia="zh-HK"/>
                    </w:rPr>
                    <w:t>107</w:t>
                  </w:r>
                  <w:proofErr w:type="gramStart"/>
                  <w:r w:rsidRPr="00775207">
                    <w:rPr>
                      <w:rFonts w:ascii="Times New Roman" w:eastAsia="標楷體" w:hAnsi="Times New Roman" w:cs="標楷體" w:hint="eastAsia"/>
                      <w:sz w:val="24"/>
                      <w:szCs w:val="24"/>
                      <w:lang w:eastAsia="zh-HK"/>
                    </w:rPr>
                    <w:t>課綱宣講</w:t>
                  </w:r>
                  <w:proofErr w:type="gramEnd"/>
                  <w:r w:rsidRPr="00775207">
                    <w:rPr>
                      <w:rFonts w:ascii="Times New Roman" w:eastAsia="標楷體" w:hAnsi="Times New Roman" w:cs="標楷體" w:hint="eastAsia"/>
                      <w:sz w:val="24"/>
                      <w:szCs w:val="24"/>
                      <w:lang w:eastAsia="zh-HK"/>
                    </w:rPr>
                    <w:t>分工</w:t>
                  </w:r>
                </w:p>
              </w:tc>
              <w:tc>
                <w:tcPr>
                  <w:tcW w:w="2268" w:type="dxa"/>
                  <w:tcBorders>
                    <w:top w:val="single" w:sz="4" w:space="0" w:color="auto"/>
                    <w:left w:val="single" w:sz="4" w:space="0" w:color="auto"/>
                    <w:bottom w:val="single" w:sz="4" w:space="0" w:color="auto"/>
                    <w:right w:val="single" w:sz="4" w:space="0" w:color="auto"/>
                  </w:tcBorders>
                </w:tcPr>
                <w:p w:rsidR="00820D86" w:rsidRPr="00775207" w:rsidRDefault="00820D86" w:rsidP="00775207">
                  <w:pPr>
                    <w:spacing w:line="240" w:lineRule="auto"/>
                    <w:rPr>
                      <w:rFonts w:ascii="Times New Roman" w:eastAsia="標楷體" w:hAnsi="Times New Roman" w:cs="Times New Roman"/>
                      <w:sz w:val="24"/>
                      <w:szCs w:val="24"/>
                      <w:lang w:eastAsia="zh-TW"/>
                    </w:rPr>
                  </w:pPr>
                  <w:r w:rsidRPr="00775207">
                    <w:rPr>
                      <w:rFonts w:ascii="Times New Roman" w:eastAsia="標楷體" w:hAnsi="Times New Roman" w:cs="標楷體" w:hint="eastAsia"/>
                      <w:sz w:val="24"/>
                      <w:szCs w:val="24"/>
                      <w:lang w:eastAsia="zh-HK"/>
                    </w:rPr>
                    <w:t>召集人許聖明校長</w:t>
                  </w:r>
                </w:p>
              </w:tc>
              <w:tc>
                <w:tcPr>
                  <w:tcW w:w="1843" w:type="dxa"/>
                  <w:tcBorders>
                    <w:top w:val="single" w:sz="4" w:space="0" w:color="auto"/>
                    <w:left w:val="single" w:sz="4" w:space="0" w:color="auto"/>
                    <w:bottom w:val="single" w:sz="4" w:space="0" w:color="auto"/>
                    <w:right w:val="single" w:sz="4" w:space="0" w:color="auto"/>
                  </w:tcBorders>
                </w:tcPr>
                <w:p w:rsidR="00820D86" w:rsidRPr="00775207" w:rsidRDefault="00820D86" w:rsidP="00775207">
                  <w:pPr>
                    <w:snapToGrid w:val="0"/>
                    <w:spacing w:after="0" w:line="240" w:lineRule="auto"/>
                    <w:rPr>
                      <w:rFonts w:ascii="Times New Roman" w:eastAsia="標楷體" w:hAnsi="Times New Roman" w:cs="Times New Roman"/>
                      <w:sz w:val="24"/>
                      <w:szCs w:val="24"/>
                      <w:lang w:eastAsia="zh-TW"/>
                    </w:rPr>
                  </w:pPr>
                  <w:r w:rsidRPr="00775207">
                    <w:rPr>
                      <w:rFonts w:ascii="Times New Roman" w:eastAsia="標楷體" w:hAnsi="Times New Roman" w:cs="標楷體" w:hint="eastAsia"/>
                      <w:sz w:val="24"/>
                      <w:szCs w:val="24"/>
                      <w:lang w:eastAsia="zh-HK"/>
                    </w:rPr>
                    <w:t>分享及會談</w:t>
                  </w:r>
                </w:p>
              </w:tc>
            </w:tr>
          </w:tbl>
          <w:p w:rsidR="00820D86" w:rsidRPr="00775207" w:rsidRDefault="00820D86" w:rsidP="00775207">
            <w:pPr>
              <w:snapToGrid w:val="0"/>
              <w:spacing w:after="0" w:line="240" w:lineRule="auto"/>
              <w:rPr>
                <w:rFonts w:ascii="Times New Roman" w:eastAsia="標楷體" w:hAnsi="Times New Roman" w:cs="Times New Roman"/>
                <w:sz w:val="24"/>
                <w:szCs w:val="24"/>
                <w:lang w:eastAsia="zh-TW"/>
              </w:rPr>
            </w:pPr>
          </w:p>
          <w:p w:rsidR="00820D86" w:rsidRPr="00775207" w:rsidRDefault="00820D86" w:rsidP="00775207">
            <w:pPr>
              <w:snapToGrid w:val="0"/>
              <w:spacing w:after="0" w:line="240" w:lineRule="auto"/>
              <w:rPr>
                <w:rFonts w:ascii="Times New Roman" w:eastAsia="標楷體" w:hAnsi="Times New Roman" w:cs="Times New Roman"/>
                <w:sz w:val="24"/>
                <w:szCs w:val="24"/>
                <w:lang w:eastAsia="zh-TW"/>
              </w:rPr>
            </w:pPr>
            <w:r w:rsidRPr="00775207">
              <w:rPr>
                <w:rFonts w:ascii="Times New Roman" w:eastAsia="標楷體" w:hAnsi="Times New Roman" w:cs="標楷體" w:hint="eastAsia"/>
                <w:sz w:val="24"/>
                <w:szCs w:val="24"/>
                <w:lang w:eastAsia="zh-TW"/>
              </w:rPr>
              <w:t>七、經費來源與概算：</w:t>
            </w:r>
          </w:p>
          <w:p w:rsidR="00820D86" w:rsidRPr="00775207" w:rsidRDefault="00820D86" w:rsidP="00AE5FCA">
            <w:pPr>
              <w:snapToGrid w:val="0"/>
              <w:spacing w:after="0" w:line="240" w:lineRule="auto"/>
              <w:ind w:leftChars="193" w:left="425"/>
              <w:rPr>
                <w:rFonts w:ascii="Times New Roman" w:eastAsia="標楷體" w:hAnsi="Times New Roman" w:cs="Times New Roman"/>
                <w:sz w:val="24"/>
                <w:szCs w:val="24"/>
                <w:lang w:eastAsia="zh-TW"/>
              </w:rPr>
            </w:pPr>
            <w:r w:rsidRPr="00775207">
              <w:rPr>
                <w:rFonts w:ascii="Times New Roman" w:eastAsia="標楷體" w:hAnsi="Times New Roman" w:cs="標楷體" w:hint="eastAsia"/>
                <w:sz w:val="24"/>
                <w:szCs w:val="24"/>
                <w:lang w:eastAsia="zh-TW"/>
              </w:rPr>
              <w:t>本計畫所需經費由</w:t>
            </w:r>
            <w:proofErr w:type="gramStart"/>
            <w:r w:rsidRPr="00775207">
              <w:rPr>
                <w:rFonts w:ascii="Times New Roman" w:eastAsia="標楷體" w:hAnsi="Times New Roman" w:cs="Times New Roman"/>
                <w:sz w:val="24"/>
                <w:szCs w:val="24"/>
                <w:lang w:eastAsia="zh-TW"/>
              </w:rPr>
              <w:t>106</w:t>
            </w:r>
            <w:proofErr w:type="gramEnd"/>
            <w:r w:rsidRPr="00775207">
              <w:rPr>
                <w:rFonts w:ascii="Times New Roman" w:eastAsia="標楷體" w:hAnsi="Times New Roman" w:cs="標楷體" w:hint="eastAsia"/>
                <w:sz w:val="24"/>
                <w:szCs w:val="24"/>
                <w:lang w:eastAsia="zh-TW"/>
              </w:rPr>
              <w:t>年度教育部國民及學前教育署補助辦理十二年國民基本教育精進國民中學及國民小學教學品質要點專案補助，經費概算如附件。</w:t>
            </w:r>
          </w:p>
          <w:p w:rsidR="00820D86" w:rsidRDefault="00820D86" w:rsidP="00775207">
            <w:pPr>
              <w:snapToGrid w:val="0"/>
              <w:spacing w:after="0" w:line="240" w:lineRule="auto"/>
              <w:rPr>
                <w:rFonts w:ascii="Times New Roman" w:eastAsia="標楷體" w:hAnsi="Times New Roman" w:cs="Times New Roman"/>
                <w:sz w:val="24"/>
                <w:szCs w:val="24"/>
                <w:lang w:eastAsia="zh-TW"/>
              </w:rPr>
            </w:pPr>
          </w:p>
          <w:p w:rsidR="00820D86" w:rsidRPr="00775207" w:rsidRDefault="00820D86" w:rsidP="00775207">
            <w:pPr>
              <w:snapToGrid w:val="0"/>
              <w:spacing w:after="0" w:line="240" w:lineRule="auto"/>
              <w:rPr>
                <w:rFonts w:ascii="Times New Roman" w:eastAsia="標楷體" w:hAnsi="Times New Roman" w:cs="Times New Roman"/>
                <w:sz w:val="24"/>
                <w:szCs w:val="24"/>
                <w:lang w:eastAsia="zh-TW"/>
              </w:rPr>
            </w:pPr>
            <w:r w:rsidRPr="00775207">
              <w:rPr>
                <w:rFonts w:ascii="Times New Roman" w:eastAsia="標楷體" w:hAnsi="Times New Roman" w:cs="標楷體" w:hint="eastAsia"/>
                <w:sz w:val="24"/>
                <w:szCs w:val="24"/>
                <w:lang w:eastAsia="zh-TW"/>
              </w:rPr>
              <w:t>八、預期成效</w:t>
            </w:r>
          </w:p>
          <w:p w:rsidR="00820D86" w:rsidRPr="00775207" w:rsidRDefault="00820D86" w:rsidP="00AE5FCA">
            <w:pPr>
              <w:spacing w:after="0" w:line="240" w:lineRule="auto"/>
              <w:ind w:leftChars="193" w:left="888" w:hangingChars="193" w:hanging="463"/>
              <w:rPr>
                <w:rFonts w:ascii="Times New Roman" w:eastAsia="標楷體" w:hAnsi="Times New Roman" w:cs="Times New Roman"/>
                <w:sz w:val="24"/>
                <w:szCs w:val="24"/>
                <w:lang w:eastAsia="zh-TW"/>
              </w:rPr>
            </w:pPr>
            <w:r w:rsidRPr="00775207">
              <w:rPr>
                <w:rFonts w:ascii="Times New Roman" w:eastAsia="標楷體" w:hAnsi="Times New Roman" w:cs="Times New Roman"/>
                <w:sz w:val="24"/>
                <w:szCs w:val="24"/>
                <w:lang w:eastAsia="zh-TW"/>
              </w:rPr>
              <w:t>(</w:t>
            </w:r>
            <w:proofErr w:type="gramStart"/>
            <w:r w:rsidRPr="00775207">
              <w:rPr>
                <w:rFonts w:ascii="Times New Roman" w:eastAsia="標楷體" w:hAnsi="Times New Roman" w:cs="標楷體" w:hint="eastAsia"/>
                <w:sz w:val="24"/>
                <w:szCs w:val="24"/>
                <w:lang w:eastAsia="zh-TW"/>
              </w:rPr>
              <w:t>一</w:t>
            </w:r>
            <w:proofErr w:type="gramEnd"/>
            <w:r w:rsidRPr="00775207">
              <w:rPr>
                <w:rFonts w:ascii="Times New Roman" w:eastAsia="標楷體" w:hAnsi="Times New Roman" w:cs="Times New Roman"/>
                <w:sz w:val="24"/>
                <w:szCs w:val="24"/>
                <w:lang w:eastAsia="zh-TW"/>
              </w:rPr>
              <w:t>)</w:t>
            </w:r>
            <w:r w:rsidRPr="00775207">
              <w:rPr>
                <w:rFonts w:ascii="Times New Roman" w:eastAsia="標楷體" w:hAnsi="Times New Roman" w:cs="標楷體" w:hint="eastAsia"/>
                <w:sz w:val="24"/>
                <w:szCs w:val="24"/>
                <w:lang w:eastAsia="zh-TW"/>
              </w:rPr>
              <w:t>可以提升本土語言教學者教學技能與熟悉多元評量的方法。</w:t>
            </w:r>
          </w:p>
          <w:p w:rsidR="00820D86" w:rsidRPr="00775207" w:rsidRDefault="00820D86" w:rsidP="00AE5FCA">
            <w:pPr>
              <w:snapToGrid w:val="0"/>
              <w:spacing w:after="0" w:line="240" w:lineRule="auto"/>
              <w:ind w:leftChars="193" w:left="888" w:hangingChars="193" w:hanging="463"/>
              <w:rPr>
                <w:rFonts w:ascii="Times New Roman" w:eastAsia="標楷體" w:hAnsi="Times New Roman" w:cs="Times New Roman"/>
                <w:sz w:val="24"/>
                <w:szCs w:val="24"/>
                <w:lang w:eastAsia="zh-TW"/>
              </w:rPr>
            </w:pPr>
            <w:r w:rsidRPr="00775207">
              <w:rPr>
                <w:rFonts w:ascii="Times New Roman" w:eastAsia="標楷體" w:hAnsi="Times New Roman" w:cs="Times New Roman"/>
                <w:sz w:val="24"/>
                <w:szCs w:val="24"/>
                <w:lang w:eastAsia="zh-TW"/>
              </w:rPr>
              <w:t>(</w:t>
            </w:r>
            <w:r w:rsidRPr="00775207">
              <w:rPr>
                <w:rFonts w:ascii="Times New Roman" w:eastAsia="標楷體" w:hAnsi="Times New Roman" w:cs="標楷體" w:hint="eastAsia"/>
                <w:sz w:val="24"/>
                <w:szCs w:val="24"/>
                <w:lang w:eastAsia="zh-TW"/>
              </w:rPr>
              <w:t>二</w:t>
            </w:r>
            <w:r w:rsidRPr="00775207">
              <w:rPr>
                <w:rFonts w:ascii="Times New Roman" w:eastAsia="標楷體" w:hAnsi="Times New Roman" w:cs="Times New Roman"/>
                <w:sz w:val="24"/>
                <w:szCs w:val="24"/>
                <w:lang w:eastAsia="zh-TW"/>
              </w:rPr>
              <w:t>)</w:t>
            </w:r>
            <w:r w:rsidRPr="00775207">
              <w:rPr>
                <w:rFonts w:ascii="Times New Roman" w:eastAsia="標楷體" w:hAnsi="Times New Roman" w:cs="標楷體" w:hint="eastAsia"/>
                <w:sz w:val="24"/>
                <w:szCs w:val="24"/>
                <w:lang w:eastAsia="zh-TW"/>
              </w:rPr>
              <w:t>輔導團員率先瞭解</w:t>
            </w:r>
            <w:r w:rsidRPr="00775207">
              <w:rPr>
                <w:rFonts w:ascii="Times New Roman" w:eastAsia="標楷體" w:hAnsi="Times New Roman" w:cs="Times New Roman"/>
                <w:sz w:val="24"/>
                <w:szCs w:val="24"/>
                <w:lang w:eastAsia="zh-TW"/>
              </w:rPr>
              <w:t>12</w:t>
            </w:r>
            <w:r w:rsidRPr="00775207">
              <w:rPr>
                <w:rFonts w:ascii="Times New Roman" w:eastAsia="標楷體" w:hAnsi="Times New Roman" w:cs="標楷體" w:hint="eastAsia"/>
                <w:sz w:val="24"/>
                <w:szCs w:val="24"/>
                <w:lang w:eastAsia="zh-TW"/>
              </w:rPr>
              <w:t>年國教總綱理念及核心素養，進而建立以素養導向的教學情境，引導本土語言教學者轉化教學能力，提高教學成效。</w:t>
            </w:r>
          </w:p>
          <w:p w:rsidR="00820D86" w:rsidRDefault="00820D86" w:rsidP="00775207">
            <w:pPr>
              <w:snapToGrid w:val="0"/>
              <w:spacing w:after="0" w:line="240" w:lineRule="auto"/>
              <w:rPr>
                <w:rFonts w:ascii="Times New Roman" w:eastAsia="標楷體" w:hAnsi="Times New Roman" w:cs="Times New Roman"/>
                <w:color w:val="FF0000"/>
                <w:sz w:val="24"/>
                <w:szCs w:val="24"/>
                <w:lang w:eastAsia="zh-TW"/>
              </w:rPr>
            </w:pPr>
          </w:p>
          <w:p w:rsidR="00820D86" w:rsidRPr="00775207" w:rsidRDefault="00820D86" w:rsidP="00775207">
            <w:pPr>
              <w:snapToGrid w:val="0"/>
              <w:spacing w:after="0" w:line="240" w:lineRule="auto"/>
              <w:rPr>
                <w:rFonts w:ascii="Times New Roman" w:eastAsia="標楷體" w:hAnsi="Times New Roman" w:cs="Times New Roman"/>
                <w:color w:val="FF0000"/>
                <w:sz w:val="24"/>
                <w:szCs w:val="24"/>
                <w:lang w:eastAsia="zh-TW"/>
              </w:rPr>
            </w:pPr>
            <w:r w:rsidRPr="00775207">
              <w:rPr>
                <w:rFonts w:ascii="Times New Roman" w:eastAsia="標楷體" w:hAnsi="Times New Roman" w:cs="標楷體" w:hint="eastAsia"/>
                <w:color w:val="FF0000"/>
                <w:sz w:val="24"/>
                <w:szCs w:val="24"/>
                <w:lang w:eastAsia="zh-TW"/>
              </w:rPr>
              <w:t>九、成效評估之實施</w:t>
            </w:r>
          </w:p>
          <w:p w:rsidR="00820D86" w:rsidRPr="00775207" w:rsidRDefault="00820D86" w:rsidP="00AE5FCA">
            <w:pPr>
              <w:snapToGrid w:val="0"/>
              <w:spacing w:after="0" w:line="240" w:lineRule="auto"/>
              <w:ind w:leftChars="193" w:left="425"/>
              <w:rPr>
                <w:rFonts w:ascii="Times New Roman" w:eastAsia="標楷體" w:hAnsi="Times New Roman" w:cs="Times New Roman"/>
                <w:color w:val="FF0000"/>
                <w:sz w:val="24"/>
                <w:szCs w:val="24"/>
                <w:lang w:eastAsia="zh-TW"/>
              </w:rPr>
            </w:pPr>
            <w:r w:rsidRPr="00775207">
              <w:rPr>
                <w:rFonts w:ascii="Times New Roman" w:eastAsia="標楷體" w:hAnsi="Times New Roman" w:cs="Times New Roman"/>
                <w:color w:val="FF0000"/>
                <w:sz w:val="24"/>
                <w:szCs w:val="24"/>
                <w:lang w:eastAsia="zh-TW"/>
              </w:rPr>
              <w:t xml:space="preserve">    </w:t>
            </w:r>
            <w:r w:rsidRPr="00775207">
              <w:rPr>
                <w:rFonts w:ascii="Times New Roman" w:eastAsia="標楷體" w:hAnsi="Times New Roman" w:cs="標楷體" w:hint="eastAsia"/>
                <w:color w:val="FF0000"/>
                <w:sz w:val="24"/>
                <w:szCs w:val="24"/>
                <w:lang w:eastAsia="zh-TW"/>
              </w:rPr>
              <w:t>本計畫</w:t>
            </w:r>
            <w:proofErr w:type="gramStart"/>
            <w:r w:rsidRPr="00775207">
              <w:rPr>
                <w:rFonts w:ascii="Times New Roman" w:eastAsia="標楷體" w:hAnsi="Times New Roman" w:cs="標楷體" w:hint="eastAsia"/>
                <w:color w:val="FF0000"/>
                <w:sz w:val="24"/>
                <w:szCs w:val="24"/>
                <w:lang w:eastAsia="zh-TW"/>
              </w:rPr>
              <w:t>採</w:t>
            </w:r>
            <w:proofErr w:type="gramEnd"/>
            <w:r w:rsidRPr="00775207">
              <w:rPr>
                <w:rFonts w:ascii="Times New Roman" w:eastAsia="標楷體" w:hAnsi="Times New Roman" w:cs="標楷體" w:hint="eastAsia"/>
                <w:color w:val="FF0000"/>
                <w:sz w:val="24"/>
                <w:szCs w:val="24"/>
                <w:lang w:eastAsia="zh-TW"/>
              </w:rPr>
              <w:t>過程評估，量化與質化的</w:t>
            </w:r>
            <w:r w:rsidRPr="00775207">
              <w:rPr>
                <w:rFonts w:ascii="Times New Roman" w:eastAsia="標楷體" w:hAnsi="Times New Roman" w:cs="標楷體" w:hint="eastAsia"/>
                <w:color w:val="FF0000"/>
                <w:sz w:val="24"/>
                <w:szCs w:val="24"/>
                <w:lang w:eastAsia="zh-HK"/>
              </w:rPr>
              <w:t>項目</w:t>
            </w:r>
            <w:r w:rsidRPr="00775207">
              <w:rPr>
                <w:rFonts w:ascii="Times New Roman" w:eastAsia="標楷體" w:hAnsi="Times New Roman" w:cs="標楷體" w:hint="eastAsia"/>
                <w:color w:val="FF0000"/>
                <w:sz w:val="24"/>
                <w:szCs w:val="24"/>
                <w:lang w:eastAsia="zh-TW"/>
              </w:rPr>
              <w:t>包括人數統計、</w:t>
            </w:r>
            <w:r w:rsidRPr="00775207">
              <w:rPr>
                <w:rFonts w:ascii="Times New Roman" w:eastAsia="標楷體" w:hAnsi="Times New Roman" w:cs="標楷體" w:hint="eastAsia"/>
                <w:color w:val="FF0000"/>
                <w:sz w:val="24"/>
                <w:szCs w:val="24"/>
                <w:lang w:eastAsia="zh-HK"/>
              </w:rPr>
              <w:t>研習滿意度</w:t>
            </w:r>
            <w:r w:rsidRPr="00775207">
              <w:rPr>
                <w:rFonts w:ascii="Times New Roman" w:eastAsia="標楷體" w:hAnsi="Times New Roman" w:cs="標楷體" w:hint="eastAsia"/>
                <w:color w:val="FF0000"/>
                <w:sz w:val="24"/>
                <w:szCs w:val="24"/>
                <w:lang w:eastAsia="zh-TW"/>
              </w:rPr>
              <w:t>、</w:t>
            </w:r>
            <w:r w:rsidRPr="00775207">
              <w:rPr>
                <w:rFonts w:ascii="Times New Roman" w:eastAsia="標楷體" w:hAnsi="Times New Roman" w:cs="標楷體" w:hint="eastAsia"/>
                <w:color w:val="FF0000"/>
                <w:sz w:val="24"/>
                <w:szCs w:val="24"/>
                <w:lang w:eastAsia="zh-HK"/>
              </w:rPr>
              <w:t>研習內容紀錄</w:t>
            </w:r>
            <w:r w:rsidRPr="00775207">
              <w:rPr>
                <w:rFonts w:ascii="Times New Roman" w:eastAsia="標楷體" w:hAnsi="Times New Roman" w:cs="標楷體" w:hint="eastAsia"/>
                <w:color w:val="FF0000"/>
                <w:sz w:val="24"/>
                <w:szCs w:val="24"/>
                <w:lang w:eastAsia="zh-TW"/>
              </w:rPr>
              <w:t>、</w:t>
            </w:r>
            <w:r w:rsidRPr="00775207">
              <w:rPr>
                <w:rFonts w:ascii="Times New Roman" w:eastAsia="標楷體" w:hAnsi="Times New Roman" w:cs="標楷體" w:hint="eastAsia"/>
                <w:color w:val="FF0000"/>
                <w:sz w:val="24"/>
                <w:szCs w:val="24"/>
                <w:lang w:eastAsia="zh-HK"/>
              </w:rPr>
              <w:t>心得回饋</w:t>
            </w:r>
            <w:r w:rsidRPr="00775207">
              <w:rPr>
                <w:rFonts w:ascii="Times New Roman" w:eastAsia="標楷體" w:hAnsi="Times New Roman" w:cs="標楷體" w:hint="eastAsia"/>
                <w:color w:val="FF0000"/>
                <w:sz w:val="24"/>
                <w:szCs w:val="24"/>
                <w:lang w:eastAsia="zh-TW"/>
              </w:rPr>
              <w:t>。</w:t>
            </w:r>
          </w:p>
          <w:p w:rsidR="00820D86" w:rsidRPr="00775207" w:rsidRDefault="00820D86" w:rsidP="00AE5FCA">
            <w:pPr>
              <w:spacing w:after="0" w:line="240" w:lineRule="auto"/>
              <w:ind w:left="720" w:hangingChars="300" w:hanging="720"/>
              <w:rPr>
                <w:rFonts w:ascii="Times New Roman" w:eastAsia="標楷體" w:hAnsi="Times New Roman" w:cs="Times New Roman"/>
                <w:sz w:val="24"/>
                <w:szCs w:val="24"/>
                <w:lang w:eastAsia="zh-TW"/>
              </w:rPr>
            </w:pPr>
          </w:p>
          <w:p w:rsidR="00820D86" w:rsidRPr="00775207" w:rsidRDefault="00820D86" w:rsidP="00775207">
            <w:pPr>
              <w:snapToGrid w:val="0"/>
              <w:spacing w:after="0" w:line="240" w:lineRule="auto"/>
              <w:rPr>
                <w:rFonts w:ascii="Times New Roman" w:eastAsia="標楷體" w:hAnsi="Times New Roman" w:cs="Times New Roman"/>
                <w:sz w:val="24"/>
                <w:szCs w:val="24"/>
                <w:lang w:eastAsia="zh-TW"/>
              </w:rPr>
            </w:pPr>
            <w:r w:rsidRPr="00775207">
              <w:rPr>
                <w:rFonts w:ascii="Times New Roman" w:eastAsia="標楷體" w:hAnsi="Times New Roman" w:cs="標楷體" w:hint="eastAsia"/>
                <w:sz w:val="24"/>
                <w:szCs w:val="24"/>
                <w:lang w:eastAsia="zh-TW"/>
              </w:rPr>
              <w:t>十、本案聯絡人</w:t>
            </w:r>
          </w:p>
          <w:p w:rsidR="00820D86" w:rsidRPr="00775207" w:rsidRDefault="00820D86" w:rsidP="0075456F">
            <w:pPr>
              <w:snapToGrid w:val="0"/>
              <w:spacing w:after="0" w:line="240" w:lineRule="auto"/>
              <w:rPr>
                <w:rFonts w:ascii="Times New Roman" w:eastAsia="標楷體" w:hAnsi="Times New Roman" w:cs="Times New Roman"/>
                <w:sz w:val="24"/>
                <w:szCs w:val="24"/>
                <w:lang w:eastAsia="zh-TW"/>
              </w:rPr>
            </w:pPr>
            <w:r w:rsidRPr="00775207">
              <w:rPr>
                <w:rFonts w:ascii="Times New Roman" w:eastAsia="標楷體" w:hAnsi="Times New Roman" w:cs="Times New Roman"/>
                <w:sz w:val="24"/>
                <w:szCs w:val="24"/>
                <w:lang w:eastAsia="zh-TW"/>
              </w:rPr>
              <w:t xml:space="preserve">   (</w:t>
            </w:r>
            <w:proofErr w:type="gramStart"/>
            <w:r w:rsidRPr="00775207">
              <w:rPr>
                <w:rFonts w:ascii="Times New Roman" w:eastAsia="標楷體" w:hAnsi="Times New Roman" w:cs="標楷體" w:hint="eastAsia"/>
                <w:sz w:val="24"/>
                <w:szCs w:val="24"/>
                <w:lang w:eastAsia="zh-TW"/>
              </w:rPr>
              <w:t>一</w:t>
            </w:r>
            <w:proofErr w:type="gramEnd"/>
            <w:r w:rsidRPr="00775207">
              <w:rPr>
                <w:rFonts w:ascii="Times New Roman" w:eastAsia="標楷體" w:hAnsi="Times New Roman" w:cs="Times New Roman"/>
                <w:sz w:val="24"/>
                <w:szCs w:val="24"/>
                <w:lang w:eastAsia="zh-TW"/>
              </w:rPr>
              <w:t>)</w:t>
            </w:r>
            <w:r w:rsidRPr="00775207">
              <w:rPr>
                <w:rFonts w:ascii="Times New Roman" w:eastAsia="標楷體" w:hAnsi="Times New Roman" w:cs="標楷體" w:hint="eastAsia"/>
                <w:sz w:val="24"/>
                <w:szCs w:val="24"/>
                <w:lang w:eastAsia="zh-TW"/>
              </w:rPr>
              <w:t>本土語言輔導團專任輔導員</w:t>
            </w:r>
            <w:r>
              <w:rPr>
                <w:rFonts w:ascii="Times New Roman" w:eastAsia="標楷體" w:hAnsi="Times New Roman" w:cs="標楷體" w:hint="eastAsia"/>
                <w:sz w:val="24"/>
                <w:szCs w:val="24"/>
                <w:lang w:eastAsia="zh-TW"/>
              </w:rPr>
              <w:t>陳虹君</w:t>
            </w:r>
            <w:r w:rsidRPr="00775207">
              <w:rPr>
                <w:rFonts w:ascii="Times New Roman" w:eastAsia="標楷體" w:hAnsi="Times New Roman" w:cs="標楷體" w:hint="eastAsia"/>
                <w:sz w:val="24"/>
                <w:szCs w:val="24"/>
                <w:lang w:eastAsia="zh-TW"/>
              </w:rPr>
              <w:t>老師</w:t>
            </w:r>
            <w:r w:rsidRPr="00AC4CA6">
              <w:rPr>
                <w:rFonts w:ascii="Times New Roman" w:eastAsia="標楷體" w:hAnsi="Times New Roman" w:cs="Times New Roman"/>
                <w:sz w:val="24"/>
                <w:szCs w:val="24"/>
                <w:lang w:eastAsia="zh-TW"/>
              </w:rPr>
              <w:t>04-</w:t>
            </w:r>
            <w:r w:rsidRPr="00AC4CA6">
              <w:rPr>
                <w:rFonts w:ascii="細明體" w:eastAsia="細明體" w:hAnsi="細明體" w:cs="細明體"/>
                <w:sz w:val="24"/>
                <w:szCs w:val="24"/>
                <w:lang w:eastAsia="zh-TW"/>
              </w:rPr>
              <w:t>8852882</w:t>
            </w:r>
          </w:p>
          <w:p w:rsidR="00820D86" w:rsidRPr="00AC4CA6" w:rsidRDefault="00820D86" w:rsidP="0075456F">
            <w:pPr>
              <w:snapToGrid w:val="0"/>
              <w:spacing w:after="0" w:line="240" w:lineRule="auto"/>
              <w:rPr>
                <w:rFonts w:ascii="Times New Roman" w:eastAsia="標楷體" w:hAnsi="Times New Roman" w:cs="Times New Roman"/>
                <w:color w:val="FF0000"/>
                <w:sz w:val="24"/>
                <w:szCs w:val="24"/>
                <w:lang w:eastAsia="zh-TW"/>
              </w:rPr>
            </w:pPr>
            <w:r w:rsidRPr="00775207">
              <w:rPr>
                <w:rFonts w:ascii="Times New Roman" w:eastAsia="標楷體" w:hAnsi="Times New Roman" w:cs="Times New Roman"/>
                <w:sz w:val="24"/>
                <w:szCs w:val="24"/>
                <w:lang w:eastAsia="zh-TW"/>
              </w:rPr>
              <w:t xml:space="preserve">   (</w:t>
            </w:r>
            <w:r w:rsidRPr="00775207">
              <w:rPr>
                <w:rFonts w:ascii="Times New Roman" w:eastAsia="標楷體" w:hAnsi="Times New Roman" w:cs="標楷體" w:hint="eastAsia"/>
                <w:sz w:val="24"/>
                <w:szCs w:val="24"/>
                <w:lang w:eastAsia="zh-TW"/>
              </w:rPr>
              <w:t>二</w:t>
            </w:r>
            <w:r w:rsidRPr="00775207">
              <w:rPr>
                <w:rFonts w:ascii="Times New Roman" w:eastAsia="標楷體" w:hAnsi="Times New Roman" w:cs="Times New Roman"/>
                <w:sz w:val="24"/>
                <w:szCs w:val="24"/>
                <w:lang w:eastAsia="zh-TW"/>
              </w:rPr>
              <w:t>)</w:t>
            </w:r>
            <w:r w:rsidRPr="00775207">
              <w:rPr>
                <w:rFonts w:ascii="Times New Roman" w:eastAsia="標楷體" w:hAnsi="Times New Roman" w:cs="標楷體" w:hint="eastAsia"/>
                <w:sz w:val="24"/>
                <w:szCs w:val="24"/>
                <w:lang w:eastAsia="zh-TW"/>
              </w:rPr>
              <w:t>承辦單位</w:t>
            </w:r>
            <w:proofErr w:type="gramStart"/>
            <w:r>
              <w:rPr>
                <w:rFonts w:ascii="Times New Roman" w:eastAsia="標楷體" w:hAnsi="Times New Roman" w:cs="標楷體" w:hint="eastAsia"/>
                <w:sz w:val="24"/>
                <w:szCs w:val="24"/>
                <w:lang w:eastAsia="zh-TW"/>
              </w:rPr>
              <w:t>埔</w:t>
            </w:r>
            <w:proofErr w:type="gramEnd"/>
            <w:r>
              <w:rPr>
                <w:rFonts w:ascii="Times New Roman" w:eastAsia="標楷體" w:hAnsi="Times New Roman" w:cs="標楷體" w:hint="eastAsia"/>
                <w:sz w:val="24"/>
                <w:szCs w:val="24"/>
                <w:lang w:eastAsia="zh-TW"/>
              </w:rPr>
              <w:t>鹽</w:t>
            </w:r>
            <w:r w:rsidRPr="00775207">
              <w:rPr>
                <w:rFonts w:ascii="Times New Roman" w:eastAsia="標楷體" w:hAnsi="Times New Roman" w:cs="標楷體" w:hint="eastAsia"/>
                <w:sz w:val="24"/>
                <w:szCs w:val="24"/>
                <w:lang w:eastAsia="zh-TW"/>
              </w:rPr>
              <w:t>國小教</w:t>
            </w:r>
            <w:r>
              <w:rPr>
                <w:rFonts w:ascii="Times New Roman" w:eastAsia="標楷體" w:hAnsi="Times New Roman" w:cs="標楷體" w:hint="eastAsia"/>
                <w:sz w:val="24"/>
                <w:szCs w:val="24"/>
                <w:lang w:eastAsia="zh-TW"/>
              </w:rPr>
              <w:t>務</w:t>
            </w:r>
            <w:r w:rsidRPr="00775207">
              <w:rPr>
                <w:rFonts w:ascii="Times New Roman" w:eastAsia="標楷體" w:hAnsi="Times New Roman" w:cs="標楷體" w:hint="eastAsia"/>
                <w:sz w:val="24"/>
                <w:szCs w:val="24"/>
                <w:lang w:eastAsia="zh-TW"/>
              </w:rPr>
              <w:t>處</w:t>
            </w:r>
            <w:r w:rsidRPr="0075456F">
              <w:rPr>
                <w:rFonts w:ascii="Times New Roman" w:eastAsia="標楷體" w:hAnsi="Times New Roman" w:cs="標楷體" w:hint="eastAsia"/>
                <w:sz w:val="24"/>
                <w:szCs w:val="24"/>
                <w:lang w:eastAsia="zh-TW"/>
              </w:rPr>
              <w:t>黃介俊主任</w:t>
            </w:r>
            <w:r w:rsidRPr="0075456F">
              <w:rPr>
                <w:rFonts w:ascii="Times New Roman" w:eastAsia="標楷體" w:hAnsi="Times New Roman" w:cs="Times New Roman"/>
                <w:sz w:val="24"/>
                <w:szCs w:val="24"/>
                <w:lang w:eastAsia="zh-TW"/>
              </w:rPr>
              <w:t>0</w:t>
            </w:r>
            <w:r w:rsidRPr="00AC4CA6">
              <w:rPr>
                <w:rFonts w:ascii="Times New Roman" w:eastAsia="標楷體" w:hAnsi="Times New Roman" w:cs="Times New Roman"/>
                <w:sz w:val="24"/>
                <w:szCs w:val="24"/>
                <w:lang w:eastAsia="zh-TW"/>
              </w:rPr>
              <w:t>4-</w:t>
            </w:r>
            <w:r w:rsidRPr="00AC4CA6">
              <w:rPr>
                <w:rFonts w:ascii="細明體" w:eastAsia="細明體" w:hAnsi="細明體" w:cs="細明體"/>
                <w:sz w:val="24"/>
                <w:szCs w:val="24"/>
                <w:lang w:eastAsia="zh-TW"/>
              </w:rPr>
              <w:t>8852882</w:t>
            </w:r>
            <w:bookmarkStart w:id="0" w:name="_GoBack"/>
            <w:bookmarkEnd w:id="0"/>
          </w:p>
          <w:p w:rsidR="00820D86" w:rsidRDefault="00820D86" w:rsidP="00775207">
            <w:pPr>
              <w:snapToGrid w:val="0"/>
              <w:spacing w:after="0" w:line="240" w:lineRule="auto"/>
              <w:rPr>
                <w:rFonts w:ascii="Times New Roman" w:eastAsia="標楷體" w:hAnsi="Times New Roman" w:cs="Times New Roman"/>
                <w:sz w:val="24"/>
                <w:szCs w:val="24"/>
                <w:lang w:eastAsia="zh-TW"/>
              </w:rPr>
            </w:pPr>
          </w:p>
          <w:p w:rsidR="00820D86" w:rsidRDefault="00820D86" w:rsidP="00775207">
            <w:pPr>
              <w:snapToGrid w:val="0"/>
              <w:spacing w:after="0" w:line="240" w:lineRule="auto"/>
              <w:rPr>
                <w:rFonts w:ascii="Times New Roman" w:eastAsia="標楷體" w:hAnsi="Times New Roman" w:cs="Times New Roman"/>
                <w:sz w:val="24"/>
                <w:szCs w:val="24"/>
                <w:lang w:eastAsia="zh-TW"/>
              </w:rPr>
            </w:pPr>
          </w:p>
          <w:p w:rsidR="00820D86" w:rsidRDefault="00820D86" w:rsidP="00775207">
            <w:pPr>
              <w:snapToGrid w:val="0"/>
              <w:spacing w:after="0" w:line="240" w:lineRule="auto"/>
              <w:rPr>
                <w:rFonts w:ascii="Times New Roman" w:eastAsia="標楷體" w:hAnsi="Times New Roman" w:cs="Times New Roman"/>
                <w:sz w:val="24"/>
                <w:szCs w:val="24"/>
                <w:lang w:eastAsia="zh-TW"/>
              </w:rPr>
            </w:pPr>
          </w:p>
          <w:p w:rsidR="00820D86" w:rsidRDefault="00820D86" w:rsidP="00775207">
            <w:pPr>
              <w:snapToGrid w:val="0"/>
              <w:spacing w:after="0" w:line="240" w:lineRule="auto"/>
              <w:rPr>
                <w:rFonts w:ascii="Times New Roman" w:eastAsia="標楷體" w:hAnsi="Times New Roman" w:cs="Times New Roman"/>
                <w:sz w:val="24"/>
                <w:szCs w:val="24"/>
                <w:lang w:eastAsia="zh-TW"/>
              </w:rPr>
            </w:pPr>
          </w:p>
          <w:p w:rsidR="00820D86" w:rsidRDefault="00820D86" w:rsidP="00775207">
            <w:pPr>
              <w:snapToGrid w:val="0"/>
              <w:spacing w:after="0" w:line="240" w:lineRule="auto"/>
              <w:rPr>
                <w:rFonts w:ascii="Times New Roman" w:eastAsia="標楷體" w:hAnsi="Times New Roman" w:cs="Times New Roman"/>
                <w:sz w:val="24"/>
                <w:szCs w:val="24"/>
                <w:lang w:eastAsia="zh-TW"/>
              </w:rPr>
            </w:pPr>
          </w:p>
          <w:p w:rsidR="00820D86" w:rsidRDefault="00820D86" w:rsidP="00775207">
            <w:pPr>
              <w:snapToGrid w:val="0"/>
              <w:spacing w:after="0" w:line="240" w:lineRule="auto"/>
              <w:rPr>
                <w:rFonts w:ascii="Times New Roman" w:eastAsia="標楷體" w:hAnsi="Times New Roman" w:cs="Times New Roman"/>
                <w:sz w:val="24"/>
                <w:szCs w:val="24"/>
                <w:lang w:eastAsia="zh-TW"/>
              </w:rPr>
            </w:pPr>
          </w:p>
          <w:p w:rsidR="00820D86" w:rsidRDefault="00820D86" w:rsidP="00775207">
            <w:pPr>
              <w:snapToGrid w:val="0"/>
              <w:spacing w:after="0" w:line="240" w:lineRule="auto"/>
              <w:rPr>
                <w:rFonts w:ascii="Times New Roman" w:eastAsia="標楷體" w:hAnsi="Times New Roman" w:cs="Times New Roman"/>
                <w:sz w:val="24"/>
                <w:szCs w:val="24"/>
                <w:lang w:eastAsia="zh-TW"/>
              </w:rPr>
            </w:pPr>
          </w:p>
          <w:p w:rsidR="00820D86" w:rsidRDefault="00820D86" w:rsidP="00775207">
            <w:pPr>
              <w:snapToGrid w:val="0"/>
              <w:spacing w:after="0" w:line="240" w:lineRule="auto"/>
              <w:rPr>
                <w:rFonts w:ascii="Times New Roman" w:eastAsia="標楷體" w:hAnsi="Times New Roman" w:cs="Times New Roman"/>
                <w:sz w:val="24"/>
                <w:szCs w:val="24"/>
                <w:lang w:eastAsia="zh-TW"/>
              </w:rPr>
            </w:pPr>
          </w:p>
          <w:p w:rsidR="00820D86" w:rsidRDefault="00820D86" w:rsidP="00775207">
            <w:pPr>
              <w:snapToGrid w:val="0"/>
              <w:spacing w:after="0" w:line="240" w:lineRule="auto"/>
              <w:rPr>
                <w:rFonts w:ascii="Times New Roman" w:eastAsia="標楷體" w:hAnsi="Times New Roman" w:cs="Times New Roman"/>
                <w:sz w:val="24"/>
                <w:szCs w:val="24"/>
                <w:lang w:eastAsia="zh-TW"/>
              </w:rPr>
            </w:pPr>
          </w:p>
          <w:p w:rsidR="00820D86" w:rsidRDefault="00820D86" w:rsidP="00775207">
            <w:pPr>
              <w:snapToGrid w:val="0"/>
              <w:spacing w:after="0" w:line="240" w:lineRule="auto"/>
              <w:rPr>
                <w:rFonts w:ascii="Times New Roman" w:eastAsia="標楷體" w:hAnsi="Times New Roman" w:cs="Times New Roman"/>
                <w:sz w:val="24"/>
                <w:szCs w:val="24"/>
                <w:lang w:eastAsia="zh-TW"/>
              </w:rPr>
            </w:pPr>
          </w:p>
          <w:p w:rsidR="00820D86" w:rsidRDefault="00820D86" w:rsidP="00775207">
            <w:pPr>
              <w:snapToGrid w:val="0"/>
              <w:spacing w:after="0" w:line="240" w:lineRule="auto"/>
              <w:rPr>
                <w:rFonts w:ascii="Times New Roman" w:eastAsia="標楷體" w:hAnsi="Times New Roman" w:cs="Times New Roman"/>
                <w:sz w:val="24"/>
                <w:szCs w:val="24"/>
                <w:lang w:eastAsia="zh-TW"/>
              </w:rPr>
            </w:pPr>
          </w:p>
          <w:p w:rsidR="00820D86" w:rsidRDefault="00820D86" w:rsidP="00775207">
            <w:pPr>
              <w:snapToGrid w:val="0"/>
              <w:spacing w:after="0" w:line="240" w:lineRule="auto"/>
              <w:rPr>
                <w:rFonts w:ascii="Times New Roman" w:eastAsia="標楷體" w:hAnsi="Times New Roman" w:cs="Times New Roman"/>
                <w:sz w:val="24"/>
                <w:szCs w:val="24"/>
                <w:lang w:eastAsia="zh-TW"/>
              </w:rPr>
            </w:pPr>
          </w:p>
          <w:p w:rsidR="00820D86" w:rsidRDefault="00820D86" w:rsidP="00775207">
            <w:pPr>
              <w:snapToGrid w:val="0"/>
              <w:spacing w:after="0" w:line="240" w:lineRule="auto"/>
              <w:rPr>
                <w:rFonts w:ascii="Times New Roman" w:eastAsia="標楷體" w:hAnsi="Times New Roman" w:cs="Times New Roman"/>
                <w:sz w:val="24"/>
                <w:szCs w:val="24"/>
                <w:lang w:eastAsia="zh-TW"/>
              </w:rPr>
            </w:pPr>
          </w:p>
          <w:p w:rsidR="00820D86" w:rsidRDefault="00820D86" w:rsidP="00775207">
            <w:pPr>
              <w:snapToGrid w:val="0"/>
              <w:spacing w:after="0" w:line="240" w:lineRule="auto"/>
              <w:rPr>
                <w:rFonts w:ascii="Times New Roman" w:eastAsia="標楷體" w:hAnsi="Times New Roman" w:cs="Times New Roman"/>
                <w:sz w:val="24"/>
                <w:szCs w:val="24"/>
                <w:lang w:eastAsia="zh-TW"/>
              </w:rPr>
            </w:pPr>
          </w:p>
          <w:p w:rsidR="00820D86" w:rsidRDefault="00820D86" w:rsidP="00775207">
            <w:pPr>
              <w:snapToGrid w:val="0"/>
              <w:spacing w:after="0" w:line="240" w:lineRule="auto"/>
              <w:rPr>
                <w:rFonts w:ascii="Times New Roman" w:eastAsia="標楷體" w:hAnsi="Times New Roman" w:cs="Times New Roman"/>
                <w:sz w:val="24"/>
                <w:szCs w:val="24"/>
                <w:lang w:eastAsia="zh-TW"/>
              </w:rPr>
            </w:pPr>
          </w:p>
          <w:p w:rsidR="00820D86" w:rsidRDefault="00820D86" w:rsidP="00775207">
            <w:pPr>
              <w:snapToGrid w:val="0"/>
              <w:spacing w:after="0" w:line="240" w:lineRule="auto"/>
              <w:rPr>
                <w:rFonts w:ascii="Times New Roman" w:eastAsia="標楷體" w:hAnsi="Times New Roman" w:cs="Times New Roman"/>
                <w:sz w:val="24"/>
                <w:szCs w:val="24"/>
                <w:lang w:eastAsia="zh-TW"/>
              </w:rPr>
            </w:pPr>
          </w:p>
          <w:p w:rsidR="00820D86" w:rsidRDefault="00820D86" w:rsidP="00775207">
            <w:pPr>
              <w:snapToGrid w:val="0"/>
              <w:spacing w:after="0" w:line="240" w:lineRule="auto"/>
              <w:rPr>
                <w:rFonts w:ascii="Times New Roman" w:eastAsia="標楷體" w:hAnsi="Times New Roman" w:cs="Times New Roman"/>
                <w:sz w:val="24"/>
                <w:szCs w:val="24"/>
                <w:lang w:eastAsia="zh-TW"/>
              </w:rPr>
            </w:pPr>
          </w:p>
          <w:p w:rsidR="00820D86" w:rsidRDefault="00820D86" w:rsidP="00775207">
            <w:pPr>
              <w:snapToGrid w:val="0"/>
              <w:spacing w:after="0" w:line="240" w:lineRule="auto"/>
              <w:rPr>
                <w:rFonts w:ascii="Times New Roman" w:eastAsia="標楷體" w:hAnsi="Times New Roman" w:cs="Times New Roman"/>
                <w:sz w:val="24"/>
                <w:szCs w:val="24"/>
                <w:lang w:eastAsia="zh-TW"/>
              </w:rPr>
            </w:pPr>
          </w:p>
          <w:p w:rsidR="00820D86" w:rsidRDefault="00820D86" w:rsidP="00775207">
            <w:pPr>
              <w:snapToGrid w:val="0"/>
              <w:spacing w:after="0" w:line="240" w:lineRule="auto"/>
              <w:rPr>
                <w:rFonts w:ascii="Times New Roman" w:eastAsia="標楷體" w:hAnsi="Times New Roman" w:cs="Times New Roman"/>
                <w:sz w:val="24"/>
                <w:szCs w:val="24"/>
                <w:lang w:eastAsia="zh-TW"/>
              </w:rPr>
            </w:pPr>
          </w:p>
          <w:p w:rsidR="00820D86" w:rsidRDefault="00820D86" w:rsidP="00775207">
            <w:pPr>
              <w:snapToGrid w:val="0"/>
              <w:spacing w:after="0" w:line="240" w:lineRule="auto"/>
              <w:rPr>
                <w:rFonts w:ascii="Times New Roman" w:eastAsia="標楷體" w:hAnsi="Times New Roman" w:cs="Times New Roman"/>
                <w:sz w:val="24"/>
                <w:szCs w:val="24"/>
                <w:lang w:eastAsia="zh-TW"/>
              </w:rPr>
            </w:pPr>
          </w:p>
          <w:p w:rsidR="00820D86" w:rsidRDefault="00820D86" w:rsidP="00775207">
            <w:pPr>
              <w:snapToGrid w:val="0"/>
              <w:spacing w:after="0" w:line="240" w:lineRule="auto"/>
              <w:rPr>
                <w:rFonts w:ascii="Times New Roman" w:eastAsia="標楷體" w:hAnsi="Times New Roman" w:cs="Times New Roman"/>
                <w:sz w:val="24"/>
                <w:szCs w:val="24"/>
                <w:lang w:eastAsia="zh-TW"/>
              </w:rPr>
            </w:pPr>
          </w:p>
          <w:p w:rsidR="00820D86" w:rsidRDefault="00820D86" w:rsidP="00775207">
            <w:pPr>
              <w:snapToGrid w:val="0"/>
              <w:spacing w:after="0" w:line="240" w:lineRule="auto"/>
              <w:rPr>
                <w:rFonts w:ascii="Times New Roman" w:eastAsia="標楷體" w:hAnsi="Times New Roman" w:cs="Times New Roman"/>
                <w:sz w:val="24"/>
                <w:szCs w:val="24"/>
                <w:lang w:eastAsia="zh-TW"/>
              </w:rPr>
            </w:pPr>
          </w:p>
          <w:p w:rsidR="00820D86" w:rsidRDefault="00820D86" w:rsidP="00775207">
            <w:pPr>
              <w:snapToGrid w:val="0"/>
              <w:spacing w:after="0" w:line="240" w:lineRule="auto"/>
              <w:rPr>
                <w:rFonts w:ascii="Times New Roman" w:eastAsia="標楷體" w:hAnsi="Times New Roman" w:cs="Times New Roman"/>
                <w:sz w:val="24"/>
                <w:szCs w:val="24"/>
                <w:lang w:eastAsia="zh-TW"/>
              </w:rPr>
            </w:pPr>
          </w:p>
          <w:p w:rsidR="00820D86" w:rsidRDefault="00820D86" w:rsidP="00775207">
            <w:pPr>
              <w:snapToGrid w:val="0"/>
              <w:spacing w:after="0" w:line="240" w:lineRule="auto"/>
              <w:rPr>
                <w:rFonts w:ascii="Times New Roman" w:eastAsia="標楷體" w:hAnsi="Times New Roman" w:cs="Times New Roman"/>
                <w:sz w:val="24"/>
                <w:szCs w:val="24"/>
                <w:lang w:eastAsia="zh-TW"/>
              </w:rPr>
            </w:pPr>
          </w:p>
          <w:p w:rsidR="00820D86" w:rsidRDefault="00820D86" w:rsidP="00775207">
            <w:pPr>
              <w:snapToGrid w:val="0"/>
              <w:spacing w:after="0" w:line="240" w:lineRule="auto"/>
              <w:rPr>
                <w:rFonts w:ascii="Times New Roman" w:eastAsia="標楷體" w:hAnsi="Times New Roman" w:cs="Times New Roman"/>
                <w:sz w:val="24"/>
                <w:szCs w:val="24"/>
                <w:lang w:eastAsia="zh-TW"/>
              </w:rPr>
            </w:pPr>
          </w:p>
          <w:p w:rsidR="00820D86" w:rsidRDefault="00820D86" w:rsidP="00775207">
            <w:pPr>
              <w:snapToGrid w:val="0"/>
              <w:spacing w:after="0" w:line="240" w:lineRule="auto"/>
              <w:rPr>
                <w:rFonts w:ascii="Times New Roman" w:eastAsia="標楷體" w:hAnsi="Times New Roman" w:cs="Times New Roman"/>
                <w:sz w:val="24"/>
                <w:szCs w:val="24"/>
                <w:lang w:eastAsia="zh-TW"/>
              </w:rPr>
            </w:pPr>
          </w:p>
          <w:p w:rsidR="00820D86" w:rsidRDefault="00820D86" w:rsidP="00775207">
            <w:pPr>
              <w:snapToGrid w:val="0"/>
              <w:spacing w:after="0" w:line="240" w:lineRule="auto"/>
              <w:rPr>
                <w:rFonts w:ascii="Times New Roman" w:eastAsia="標楷體" w:hAnsi="Times New Roman" w:cs="Times New Roman"/>
                <w:sz w:val="24"/>
                <w:szCs w:val="24"/>
                <w:lang w:eastAsia="zh-TW"/>
              </w:rPr>
            </w:pPr>
          </w:p>
          <w:p w:rsidR="00820D86" w:rsidRPr="00775207" w:rsidRDefault="00820D86" w:rsidP="00AE5FCA">
            <w:pPr>
              <w:snapToGrid w:val="0"/>
              <w:spacing w:after="0" w:line="240" w:lineRule="auto"/>
              <w:ind w:firstLineChars="100" w:firstLine="240"/>
              <w:rPr>
                <w:rFonts w:ascii="Times New Roman" w:eastAsia="標楷體" w:hAnsi="Times New Roman" w:cs="Times New Roman"/>
                <w:sz w:val="24"/>
                <w:szCs w:val="24"/>
                <w:lang w:eastAsia="zh-TW"/>
              </w:rPr>
            </w:pPr>
          </w:p>
        </w:tc>
      </w:tr>
    </w:tbl>
    <w:p w:rsidR="00820D86" w:rsidRDefault="00820D86">
      <w:pPr>
        <w:rPr>
          <w:rFonts w:cs="Times New Roman"/>
          <w:lang w:eastAsia="zh-TW"/>
        </w:rPr>
      </w:pPr>
    </w:p>
    <w:sectPr w:rsidR="00820D86" w:rsidSect="0077520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D2C" w:rsidRDefault="00B45D2C" w:rsidP="00415063">
      <w:pPr>
        <w:spacing w:after="0" w:line="240" w:lineRule="auto"/>
        <w:rPr>
          <w:rFonts w:cs="Times New Roman"/>
        </w:rPr>
      </w:pPr>
      <w:r>
        <w:rPr>
          <w:rFonts w:cs="Times New Roman"/>
        </w:rPr>
        <w:separator/>
      </w:r>
    </w:p>
  </w:endnote>
  <w:endnote w:type="continuationSeparator" w:id="0">
    <w:p w:rsidR="00B45D2C" w:rsidRDefault="00B45D2C" w:rsidP="00415063">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D2C" w:rsidRDefault="00B45D2C" w:rsidP="00415063">
      <w:pPr>
        <w:spacing w:after="0" w:line="240" w:lineRule="auto"/>
        <w:rPr>
          <w:rFonts w:cs="Times New Roman"/>
        </w:rPr>
      </w:pPr>
      <w:r>
        <w:rPr>
          <w:rFonts w:cs="Times New Roman"/>
        </w:rPr>
        <w:separator/>
      </w:r>
    </w:p>
  </w:footnote>
  <w:footnote w:type="continuationSeparator" w:id="0">
    <w:p w:rsidR="00B45D2C" w:rsidRDefault="00B45D2C" w:rsidP="00415063">
      <w:pPr>
        <w:spacing w:after="0" w:line="240" w:lineRule="auto"/>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80"/>
  <w:doNotHyphenateCaps/>
  <w:drawingGridHorizontalSpacing w:val="11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741"/>
    <w:rsid w:val="00066764"/>
    <w:rsid w:val="00076741"/>
    <w:rsid w:val="001D1255"/>
    <w:rsid w:val="0029736C"/>
    <w:rsid w:val="002B3664"/>
    <w:rsid w:val="002B678B"/>
    <w:rsid w:val="003A74A1"/>
    <w:rsid w:val="003B7E32"/>
    <w:rsid w:val="003D6AA9"/>
    <w:rsid w:val="00415063"/>
    <w:rsid w:val="005635BB"/>
    <w:rsid w:val="00583D86"/>
    <w:rsid w:val="00587C95"/>
    <w:rsid w:val="00593A1B"/>
    <w:rsid w:val="006A59EE"/>
    <w:rsid w:val="006E4843"/>
    <w:rsid w:val="00722518"/>
    <w:rsid w:val="0075456F"/>
    <w:rsid w:val="00775207"/>
    <w:rsid w:val="00782705"/>
    <w:rsid w:val="007F102B"/>
    <w:rsid w:val="00820D86"/>
    <w:rsid w:val="008C492A"/>
    <w:rsid w:val="009A5CCF"/>
    <w:rsid w:val="00A3094E"/>
    <w:rsid w:val="00A4311B"/>
    <w:rsid w:val="00AC4CA6"/>
    <w:rsid w:val="00AE5FCA"/>
    <w:rsid w:val="00B26790"/>
    <w:rsid w:val="00B45D2C"/>
    <w:rsid w:val="00B852B2"/>
    <w:rsid w:val="00BF2DCA"/>
    <w:rsid w:val="00C12B46"/>
    <w:rsid w:val="00D2689B"/>
    <w:rsid w:val="00DF168F"/>
    <w:rsid w:val="00E62477"/>
    <w:rsid w:val="00EB7CCA"/>
    <w:rsid w:val="00F45DBD"/>
    <w:rsid w:val="00F50F6C"/>
    <w:rsid w:val="00FA0A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741"/>
    <w:pPr>
      <w:spacing w:after="200" w:line="276" w:lineRule="auto"/>
    </w:pPr>
    <w:rPr>
      <w:rFonts w:cs="Calibri"/>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15063"/>
    <w:pPr>
      <w:tabs>
        <w:tab w:val="center" w:pos="4153"/>
        <w:tab w:val="right" w:pos="8306"/>
      </w:tabs>
      <w:snapToGrid w:val="0"/>
    </w:pPr>
    <w:rPr>
      <w:sz w:val="20"/>
      <w:szCs w:val="20"/>
    </w:rPr>
  </w:style>
  <w:style w:type="character" w:customStyle="1" w:styleId="a4">
    <w:name w:val="頁首 字元"/>
    <w:basedOn w:val="a0"/>
    <w:link w:val="a3"/>
    <w:uiPriority w:val="99"/>
    <w:locked/>
    <w:rsid w:val="00415063"/>
    <w:rPr>
      <w:rFonts w:ascii="Calibri" w:eastAsia="新細明體" w:hAnsi="Calibri" w:cs="Calibri"/>
      <w:kern w:val="0"/>
      <w:sz w:val="20"/>
      <w:szCs w:val="20"/>
      <w:lang w:eastAsia="en-US"/>
    </w:rPr>
  </w:style>
  <w:style w:type="paragraph" w:styleId="a5">
    <w:name w:val="footer"/>
    <w:basedOn w:val="a"/>
    <w:link w:val="a6"/>
    <w:uiPriority w:val="99"/>
    <w:rsid w:val="00415063"/>
    <w:pPr>
      <w:tabs>
        <w:tab w:val="center" w:pos="4153"/>
        <w:tab w:val="right" w:pos="8306"/>
      </w:tabs>
      <w:snapToGrid w:val="0"/>
    </w:pPr>
    <w:rPr>
      <w:sz w:val="20"/>
      <w:szCs w:val="20"/>
    </w:rPr>
  </w:style>
  <w:style w:type="character" w:customStyle="1" w:styleId="a6">
    <w:name w:val="頁尾 字元"/>
    <w:basedOn w:val="a0"/>
    <w:link w:val="a5"/>
    <w:uiPriority w:val="99"/>
    <w:locked/>
    <w:rsid w:val="00415063"/>
    <w:rPr>
      <w:rFonts w:ascii="Calibri" w:eastAsia="新細明體" w:hAnsi="Calibri" w:cs="Calibri"/>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741"/>
    <w:pPr>
      <w:spacing w:after="200" w:line="276" w:lineRule="auto"/>
    </w:pPr>
    <w:rPr>
      <w:rFonts w:cs="Calibri"/>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15063"/>
    <w:pPr>
      <w:tabs>
        <w:tab w:val="center" w:pos="4153"/>
        <w:tab w:val="right" w:pos="8306"/>
      </w:tabs>
      <w:snapToGrid w:val="0"/>
    </w:pPr>
    <w:rPr>
      <w:sz w:val="20"/>
      <w:szCs w:val="20"/>
    </w:rPr>
  </w:style>
  <w:style w:type="character" w:customStyle="1" w:styleId="a4">
    <w:name w:val="頁首 字元"/>
    <w:basedOn w:val="a0"/>
    <w:link w:val="a3"/>
    <w:uiPriority w:val="99"/>
    <w:locked/>
    <w:rsid w:val="00415063"/>
    <w:rPr>
      <w:rFonts w:ascii="Calibri" w:eastAsia="新細明體" w:hAnsi="Calibri" w:cs="Calibri"/>
      <w:kern w:val="0"/>
      <w:sz w:val="20"/>
      <w:szCs w:val="20"/>
      <w:lang w:eastAsia="en-US"/>
    </w:rPr>
  </w:style>
  <w:style w:type="paragraph" w:styleId="a5">
    <w:name w:val="footer"/>
    <w:basedOn w:val="a"/>
    <w:link w:val="a6"/>
    <w:uiPriority w:val="99"/>
    <w:rsid w:val="00415063"/>
    <w:pPr>
      <w:tabs>
        <w:tab w:val="center" w:pos="4153"/>
        <w:tab w:val="right" w:pos="8306"/>
      </w:tabs>
      <w:snapToGrid w:val="0"/>
    </w:pPr>
    <w:rPr>
      <w:sz w:val="20"/>
      <w:szCs w:val="20"/>
    </w:rPr>
  </w:style>
  <w:style w:type="character" w:customStyle="1" w:styleId="a6">
    <w:name w:val="頁尾 字元"/>
    <w:basedOn w:val="a0"/>
    <w:link w:val="a5"/>
    <w:uiPriority w:val="99"/>
    <w:locked/>
    <w:rsid w:val="00415063"/>
    <w:rPr>
      <w:rFonts w:ascii="Calibri" w:eastAsia="新細明體" w:hAnsi="Calibri" w:cs="Calibri"/>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5</Pages>
  <Words>436</Words>
  <Characters>2488</Characters>
  <Application>Microsoft Office Word</Application>
  <DocSecurity>0</DocSecurity>
  <Lines>20</Lines>
  <Paragraphs>5</Paragraphs>
  <ScaleCrop>false</ScaleCrop>
  <Company>CMT</Company>
  <LinksUpToDate>false</LinksUpToDate>
  <CharactersWithSpaces>2919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子計畫3</dc:title>
  <dc:creator>楊子由</dc:creator>
  <cp:lastModifiedBy>user</cp:lastModifiedBy>
  <cp:revision>4</cp:revision>
  <dcterms:created xsi:type="dcterms:W3CDTF">2017-08-21T06:39:00Z</dcterms:created>
  <dcterms:modified xsi:type="dcterms:W3CDTF">2017-08-25T05:35:00Z</dcterms:modified>
</cp:coreProperties>
</file>