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8F" w:rsidRDefault="00344D8F" w:rsidP="003D669D">
      <w:pPr>
        <w:spacing w:beforeLines="30" w:before="108" w:afterLines="30" w:after="108" w:line="276" w:lineRule="auto"/>
        <w:jc w:val="center"/>
        <w:rPr>
          <w:rStyle w:val="a3"/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Cs w:val="0"/>
          <w:sz w:val="28"/>
          <w:szCs w:val="28"/>
        </w:rPr>
        <w:t>彰化縣106學年度補救教學整合</w:t>
      </w:r>
      <w:proofErr w:type="gramStart"/>
      <w:r>
        <w:rPr>
          <w:rStyle w:val="a3"/>
          <w:rFonts w:ascii="標楷體" w:eastAsia="標楷體" w:hAnsi="標楷體" w:hint="eastAsia"/>
          <w:bCs w:val="0"/>
          <w:sz w:val="28"/>
          <w:szCs w:val="28"/>
        </w:rPr>
        <w:t>因材網系統</w:t>
      </w:r>
      <w:proofErr w:type="gramEnd"/>
      <w:r>
        <w:rPr>
          <w:rStyle w:val="a3"/>
          <w:rFonts w:ascii="標楷體" w:eastAsia="標楷體" w:hAnsi="標楷體" w:hint="eastAsia"/>
          <w:bCs w:val="0"/>
          <w:sz w:val="28"/>
          <w:szCs w:val="28"/>
        </w:rPr>
        <w:t>資源應用實施計畫</w:t>
      </w:r>
    </w:p>
    <w:p w:rsidR="00344D8F" w:rsidRPr="003D669D" w:rsidRDefault="00344D8F" w:rsidP="003D669D">
      <w:pPr>
        <w:snapToGrid w:val="0"/>
        <w:spacing w:line="360" w:lineRule="auto"/>
        <w:rPr>
          <w:rFonts w:cs="標楷體"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壹、依據：</w:t>
      </w:r>
      <w:r>
        <w:rPr>
          <w:rFonts w:ascii="標楷體" w:eastAsia="標楷體" w:hAnsi="標楷體" w:cs="標楷體" w:hint="eastAsia"/>
          <w:bCs/>
          <w:color w:val="000000"/>
        </w:rPr>
        <w:t>教育</w:t>
      </w:r>
      <w:r w:rsidR="000C1C64">
        <w:rPr>
          <w:rFonts w:ascii="標楷體" w:eastAsia="標楷體" w:hAnsi="標楷體" w:cs="標楷體" w:hint="eastAsia"/>
          <w:bCs/>
          <w:color w:val="000000"/>
        </w:rPr>
        <w:t>部國民及學前教育署補助直轄市、縣（市）政府辦理補救教學作業要點</w:t>
      </w:r>
      <w:r>
        <w:rPr>
          <w:rFonts w:ascii="標楷體" w:eastAsia="標楷體" w:hAnsi="標楷體" w:cs="標楷體" w:hint="eastAsia"/>
          <w:bCs/>
          <w:color w:val="000000"/>
        </w:rPr>
        <w:t>。</w:t>
      </w:r>
    </w:p>
    <w:p w:rsidR="00344D8F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貳、目的：</w:t>
      </w:r>
    </w:p>
    <w:p w:rsidR="00344D8F" w:rsidRDefault="00344D8F" w:rsidP="00344D8F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一、透過</w:t>
      </w:r>
      <w:proofErr w:type="gramStart"/>
      <w:r>
        <w:rPr>
          <w:rFonts w:ascii="標楷體" w:eastAsia="標楷體" w:hAnsi="標楷體" w:cs="標楷體" w:hint="eastAsia"/>
          <w:bCs/>
          <w:color w:val="000000"/>
        </w:rPr>
        <w:t>因材網系統</w:t>
      </w:r>
      <w:proofErr w:type="gramEnd"/>
      <w:r>
        <w:rPr>
          <w:rFonts w:ascii="標楷體" w:eastAsia="標楷體" w:hAnsi="標楷體" w:cs="標楷體" w:hint="eastAsia"/>
          <w:bCs/>
          <w:color w:val="000000"/>
        </w:rPr>
        <w:t>資源的整合應用，提供教師多元之補救教學資源。</w:t>
      </w:r>
    </w:p>
    <w:p w:rsidR="00344D8F" w:rsidRDefault="00344D8F" w:rsidP="00344D8F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二、協助教師掌握學生學習基礎點，發展學生個別化補救教學課程內容與學習路徑，落實診斷教學之精神。</w:t>
      </w:r>
    </w:p>
    <w:p w:rsidR="00344D8F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參、辦理單位：</w:t>
      </w:r>
    </w:p>
    <w:p w:rsidR="00344D8F" w:rsidRDefault="000C1C64" w:rsidP="00344D8F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一</w:t>
      </w:r>
      <w:r w:rsidR="00344D8F">
        <w:rPr>
          <w:rFonts w:ascii="標楷體" w:eastAsia="標楷體" w:hAnsi="標楷體" w:cs="標楷體" w:hint="eastAsia"/>
          <w:bCs/>
          <w:color w:val="000000"/>
        </w:rPr>
        <w:t>、主辦單位：彰化縣政府教育處</w:t>
      </w:r>
    </w:p>
    <w:p w:rsidR="00344D8F" w:rsidRPr="000C1C64" w:rsidRDefault="000C1C64" w:rsidP="00344D8F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/>
        </w:rPr>
        <w:t>二</w:t>
      </w:r>
      <w:r w:rsidR="00344D8F">
        <w:rPr>
          <w:rFonts w:ascii="標楷體" w:eastAsia="標楷體" w:hAnsi="標楷體" w:cs="標楷體" w:hint="eastAsia"/>
          <w:bCs/>
          <w:color w:val="000000"/>
        </w:rPr>
        <w:t>、承辦單位：</w:t>
      </w:r>
      <w:proofErr w:type="gramStart"/>
      <w:r w:rsidRPr="000C1C64">
        <w:rPr>
          <w:rFonts w:ascii="標楷體" w:eastAsia="標楷體" w:hAnsi="標楷體" w:cs="標楷體" w:hint="eastAsia"/>
          <w:bCs/>
          <w:color w:val="000000" w:themeColor="text1"/>
        </w:rPr>
        <w:t>湳</w:t>
      </w:r>
      <w:proofErr w:type="gramEnd"/>
      <w:r w:rsidRPr="000C1C64">
        <w:rPr>
          <w:rFonts w:ascii="標楷體" w:eastAsia="標楷體" w:hAnsi="標楷體" w:cs="標楷體" w:hint="eastAsia"/>
          <w:bCs/>
          <w:color w:val="000000" w:themeColor="text1"/>
        </w:rPr>
        <w:t>雅</w:t>
      </w:r>
      <w:r w:rsidR="00344D8F" w:rsidRPr="000C1C64">
        <w:rPr>
          <w:rFonts w:ascii="標楷體" w:eastAsia="標楷體" w:hAnsi="標楷體" w:cs="標楷體" w:hint="eastAsia"/>
          <w:bCs/>
          <w:color w:val="000000" w:themeColor="text1"/>
        </w:rPr>
        <w:t>國小</w:t>
      </w:r>
    </w:p>
    <w:p w:rsidR="000C1C64" w:rsidRPr="000C1C64" w:rsidRDefault="000C1C64" w:rsidP="000C1C6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</w:rPr>
        <w:t>三、協辦單位：花壇國小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肆、研習對象：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本縣國中</w:t>
      </w:r>
      <w:proofErr w:type="gramStart"/>
      <w:r w:rsidRPr="000C1C64">
        <w:rPr>
          <w:rFonts w:ascii="標楷體" w:eastAsia="標楷體" w:hAnsi="標楷體" w:cs="標楷體" w:hint="eastAsia"/>
          <w:bCs/>
          <w:color w:val="000000" w:themeColor="text1"/>
        </w:rPr>
        <w:t>小各校遴</w:t>
      </w:r>
      <w:proofErr w:type="gramEnd"/>
      <w:r w:rsidRPr="000C1C64">
        <w:rPr>
          <w:rFonts w:ascii="標楷體" w:eastAsia="標楷體" w:hAnsi="標楷體" w:cs="標楷體" w:hint="eastAsia"/>
          <w:bCs/>
          <w:color w:val="000000" w:themeColor="text1"/>
        </w:rPr>
        <w:t>派教師一名參加。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伍、研習時間：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106年8月22日(二)。</w:t>
      </w:r>
      <w:bookmarkStart w:id="0" w:name="_GoBack"/>
      <w:bookmarkEnd w:id="0"/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陸、研習地點：</w:t>
      </w:r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花壇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國小</w:t>
      </w:r>
    </w:p>
    <w:p w:rsidR="00344D8F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</w:rPr>
        <w:t>柒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</w:rPr>
        <w:t>、研習課程：</w:t>
      </w:r>
    </w:p>
    <w:p w:rsidR="00344D8F" w:rsidRDefault="00344D8F" w:rsidP="00344D8F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本研習課程及講師如下表：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969"/>
        <w:gridCol w:w="1843"/>
        <w:gridCol w:w="1701"/>
      </w:tblGrid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D8F" w:rsidRDefault="00344D8F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D8F" w:rsidRDefault="00344D8F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課程內容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D8F" w:rsidRDefault="00344D8F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主持人/負責人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D8F" w:rsidRDefault="00344D8F">
            <w:pPr>
              <w:snapToGrid w:val="0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備註</w:t>
            </w: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08：30～08：50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承辦學校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C1C64">
              <w:rPr>
                <w:rFonts w:ascii="標楷體" w:eastAsia="標楷體" w:hAnsi="標楷體" w:cs="Arial" w:hint="eastAsia"/>
                <w:color w:val="000000" w:themeColor="text1"/>
              </w:rPr>
              <w:t>08：50～09：00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C1C64">
              <w:rPr>
                <w:rFonts w:ascii="標楷體" w:eastAsia="標楷體" w:hAnsi="標楷體" w:cs="Arial" w:hint="eastAsia"/>
                <w:color w:val="000000" w:themeColor="text1"/>
              </w:rPr>
              <w:t>長官致詞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C1C6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教育處科長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C1C64">
              <w:rPr>
                <w:rFonts w:ascii="標楷體" w:eastAsia="標楷體" w:hAnsi="標楷體" w:cs="Arial" w:hint="eastAsia"/>
                <w:color w:val="000000" w:themeColor="text1"/>
              </w:rPr>
              <w:t>09：00～10：00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C1C6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補救教學績優學校經驗分享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Pr="000C1C64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proofErr w:type="gramStart"/>
            <w:r w:rsidRPr="000C1C6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民靖國小</w:t>
            </w:r>
            <w:proofErr w:type="gramEnd"/>
            <w:r w:rsidRPr="000C1C6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、</w:t>
            </w:r>
            <w:r w:rsidRPr="000C1C6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br/>
              <w:t>華龍國小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FF0000"/>
                <w:shd w:val="pct15" w:color="auto" w:fill="FFFFFF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10：00～10：10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10：10～12：00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提升教師補救教學及適性教學素養-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因材網簡介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、教師與學生功能介紹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台中教大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br/>
              <w:t>郭伯臣教授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12：00～13：30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午餐、休息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承辦學校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13：30～16：30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因材網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-學習任務指派介紹與操作(翻轉教室、單元診斷與縱貫式診斷)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台中教大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br/>
              <w:t>郭伯臣教授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  <w:tr w:rsidR="00344D8F" w:rsidTr="000C1C64">
        <w:trPr>
          <w:trHeight w:val="5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16：30～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承辦學校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8F" w:rsidRDefault="00344D8F">
            <w:pPr>
              <w:snapToGrid w:val="0"/>
              <w:spacing w:line="276" w:lineRule="auto"/>
              <w:rPr>
                <w:rFonts w:ascii="標楷體" w:eastAsia="標楷體" w:hAnsi="標楷體" w:cs="標楷體"/>
                <w:bCs/>
                <w:color w:val="000000"/>
              </w:rPr>
            </w:pPr>
          </w:p>
        </w:tc>
      </w:tr>
    </w:tbl>
    <w:p w:rsidR="00344D8F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344D8F" w:rsidRPr="000C1C64" w:rsidRDefault="00344D8F" w:rsidP="00344D8F">
      <w:pPr>
        <w:snapToGrid w:val="0"/>
        <w:spacing w:line="360" w:lineRule="auto"/>
        <w:ind w:left="1562" w:hangingChars="650" w:hanging="1562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請至全國教師在職進修網報名，研習人員以公差(假)登記，並</w:t>
      </w:r>
      <w:proofErr w:type="gramStart"/>
      <w:r w:rsidRPr="000C1C64">
        <w:rPr>
          <w:rFonts w:ascii="標楷體" w:eastAsia="標楷體" w:hAnsi="標楷體" w:cs="標楷體" w:hint="eastAsia"/>
          <w:bCs/>
          <w:color w:val="000000" w:themeColor="text1"/>
        </w:rPr>
        <w:t>覈</w:t>
      </w:r>
      <w:proofErr w:type="gramEnd"/>
      <w:r w:rsidRPr="000C1C64">
        <w:rPr>
          <w:rFonts w:ascii="標楷體" w:eastAsia="標楷體" w:hAnsi="標楷體" w:cs="標楷體" w:hint="eastAsia"/>
          <w:bCs/>
          <w:color w:val="000000" w:themeColor="text1"/>
        </w:rPr>
        <w:t>實核發研習時數6小時。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lastRenderedPageBreak/>
        <w:t>玖、成效檢核：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一、請參加人員填寫意見回饋表，以評估辦理成效。</w:t>
      </w:r>
    </w:p>
    <w:p w:rsidR="00344D8F" w:rsidRPr="000C1C64" w:rsidRDefault="00344D8F" w:rsidP="00344D8F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</w:t>
      </w:r>
      <w:proofErr w:type="gramStart"/>
      <w:r w:rsidRPr="000C1C64">
        <w:rPr>
          <w:rFonts w:ascii="標楷體" w:eastAsia="標楷體" w:hAnsi="標楷體" w:cs="標楷體" w:hint="eastAsia"/>
          <w:bCs/>
          <w:color w:val="000000" w:themeColor="text1"/>
        </w:rPr>
        <w:t>濫發予時數</w:t>
      </w:r>
      <w:proofErr w:type="gramEnd"/>
      <w:r w:rsidRPr="000C1C64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</w:t>
      </w:r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詳如經費概算表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拾壹、預期效益：</w:t>
      </w:r>
    </w:p>
    <w:p w:rsidR="00344D8F" w:rsidRPr="000C1C64" w:rsidRDefault="00344D8F" w:rsidP="00344D8F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</w:rPr>
        <w:t>一、提升教師整合運用補救教學課程與教材之能力。</w:t>
      </w:r>
    </w:p>
    <w:p w:rsidR="00344D8F" w:rsidRPr="000C1C64" w:rsidRDefault="00344D8F" w:rsidP="00344D8F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</w:rPr>
        <w:t>二、提升教師設計與規劃補救教學教材設計運用之能力，並依學生個別差異因材施教，協助學生成長。</w:t>
      </w:r>
    </w:p>
    <w:p w:rsidR="00344D8F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拾貳、獎勵：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>承辦本活動之工作人員以公(差)假登記，及相關業務有功人員依規定辦理敘獎。</w:t>
      </w:r>
    </w:p>
    <w:p w:rsidR="000C1C64" w:rsidRPr="000C1C64" w:rsidRDefault="00344D8F" w:rsidP="00344D8F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/>
          <w:bCs/>
          <w:color w:val="000000" w:themeColor="text1"/>
        </w:rPr>
        <w:t>拾參、其他注意事項：</w:t>
      </w:r>
    </w:p>
    <w:p w:rsidR="00344D8F" w:rsidRPr="000C1C64" w:rsidRDefault="00344D8F" w:rsidP="000C1C64">
      <w:pPr>
        <w:snapToGrid w:val="0"/>
        <w:spacing w:line="360" w:lineRule="auto"/>
        <w:ind w:firstLineChars="186" w:firstLine="424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  <w:spacing w:val="-6"/>
        </w:rPr>
        <w:t>一、研習會場配合環保政策，交通請儘量共乘，並鼓勵使用杯子及環保筷。</w:t>
      </w:r>
    </w:p>
    <w:p w:rsidR="00344D8F" w:rsidRPr="000C1C64" w:rsidRDefault="00344D8F" w:rsidP="000C1C64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 w:themeColor="text1"/>
        </w:rPr>
      </w:pPr>
      <w:r w:rsidRPr="000C1C64">
        <w:rPr>
          <w:rFonts w:ascii="標楷體" w:eastAsia="標楷體" w:hAnsi="標楷體" w:cs="標楷體" w:hint="eastAsia"/>
          <w:bCs/>
          <w:color w:val="000000" w:themeColor="text1"/>
        </w:rPr>
        <w:t>二、聯絡人：</w:t>
      </w:r>
      <w:proofErr w:type="gramStart"/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湳</w:t>
      </w:r>
      <w:proofErr w:type="gramEnd"/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雅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 xml:space="preserve">國小 </w:t>
      </w:r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補救教學資源中心 謝小姐或顏小姐</w:t>
      </w:r>
      <w:r w:rsidRPr="000C1C64">
        <w:rPr>
          <w:rFonts w:ascii="標楷體" w:eastAsia="標楷體" w:hAnsi="標楷體" w:cs="標楷體" w:hint="eastAsia"/>
          <w:bCs/>
          <w:color w:val="000000" w:themeColor="text1"/>
        </w:rPr>
        <w:t xml:space="preserve"> 電話：</w:t>
      </w:r>
      <w:r w:rsidR="000C1C64" w:rsidRPr="000C1C64">
        <w:rPr>
          <w:rFonts w:ascii="標楷體" w:eastAsia="標楷體" w:hAnsi="標楷體" w:cs="標楷體" w:hint="eastAsia"/>
          <w:bCs/>
          <w:color w:val="000000" w:themeColor="text1"/>
        </w:rPr>
        <w:t>04-8734192</w:t>
      </w:r>
    </w:p>
    <w:p w:rsidR="00F2127C" w:rsidRDefault="00344D8F" w:rsidP="003D669D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拾肆、</w:t>
      </w:r>
      <w:r>
        <w:rPr>
          <w:rFonts w:ascii="標楷體" w:eastAsia="標楷體" w:hAnsi="標楷體" w:cs="標楷體" w:hint="eastAsia"/>
          <w:bCs/>
          <w:color w:val="000000"/>
        </w:rPr>
        <w:t>本計畫經報</w:t>
      </w:r>
      <w:r w:rsidR="000C1C64">
        <w:rPr>
          <w:rFonts w:ascii="標楷體" w:eastAsia="標楷體" w:hAnsi="標楷體" w:cs="標楷體" w:hint="eastAsia"/>
          <w:bCs/>
          <w:color w:val="000000"/>
        </w:rPr>
        <w:t>彰化縣政府教育處</w:t>
      </w:r>
      <w:r>
        <w:rPr>
          <w:rFonts w:ascii="標楷體" w:eastAsia="標楷體" w:hAnsi="標楷體" w:cs="標楷體" w:hint="eastAsia"/>
          <w:bCs/>
          <w:color w:val="000000"/>
        </w:rPr>
        <w:t>核可後實施。</w:t>
      </w:r>
    </w:p>
    <w:sectPr w:rsidR="00F2127C" w:rsidSect="00D50C63">
      <w:footerReference w:type="default" r:id="rId7"/>
      <w:footerReference w:type="first" r:id="rId8"/>
      <w:pgSz w:w="11906" w:h="16838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F" w:rsidRDefault="007A3E4F" w:rsidP="00D50C63">
      <w:r>
        <w:separator/>
      </w:r>
    </w:p>
  </w:endnote>
  <w:endnote w:type="continuationSeparator" w:id="0">
    <w:p w:rsidR="007A3E4F" w:rsidRDefault="007A3E4F" w:rsidP="00D5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561240"/>
      <w:docPartObj>
        <w:docPartGallery w:val="Page Numbers (Bottom of Page)"/>
        <w:docPartUnique/>
      </w:docPartObj>
    </w:sdtPr>
    <w:sdtEndPr/>
    <w:sdtContent>
      <w:p w:rsidR="002163C5" w:rsidRPr="00183998" w:rsidRDefault="002163C5" w:rsidP="00D50C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9D" w:rsidRPr="003D669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5" w:rsidRDefault="002163C5">
    <w:pPr>
      <w:pStyle w:val="a5"/>
      <w:jc w:val="center"/>
    </w:pPr>
  </w:p>
  <w:p w:rsidR="002163C5" w:rsidRDefault="002163C5" w:rsidP="005852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F" w:rsidRDefault="007A3E4F" w:rsidP="00D50C63">
      <w:r>
        <w:separator/>
      </w:r>
    </w:p>
  </w:footnote>
  <w:footnote w:type="continuationSeparator" w:id="0">
    <w:p w:rsidR="007A3E4F" w:rsidRDefault="007A3E4F" w:rsidP="00D5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FD"/>
    <w:rsid w:val="00046D7F"/>
    <w:rsid w:val="000A1A4F"/>
    <w:rsid w:val="000B45FE"/>
    <w:rsid w:val="000C1C64"/>
    <w:rsid w:val="001104C0"/>
    <w:rsid w:val="00152CD4"/>
    <w:rsid w:val="002163C5"/>
    <w:rsid w:val="00244A2E"/>
    <w:rsid w:val="002B149F"/>
    <w:rsid w:val="002D148C"/>
    <w:rsid w:val="00344D8F"/>
    <w:rsid w:val="003D669D"/>
    <w:rsid w:val="003E21FE"/>
    <w:rsid w:val="003F510D"/>
    <w:rsid w:val="00424956"/>
    <w:rsid w:val="00576F92"/>
    <w:rsid w:val="005852D8"/>
    <w:rsid w:val="005978C3"/>
    <w:rsid w:val="005B7BAB"/>
    <w:rsid w:val="005E439F"/>
    <w:rsid w:val="007A3E4F"/>
    <w:rsid w:val="007F26FB"/>
    <w:rsid w:val="00832C22"/>
    <w:rsid w:val="009159B9"/>
    <w:rsid w:val="009A5AD9"/>
    <w:rsid w:val="00A657EF"/>
    <w:rsid w:val="00A71671"/>
    <w:rsid w:val="00B05A8B"/>
    <w:rsid w:val="00B1320C"/>
    <w:rsid w:val="00B9210C"/>
    <w:rsid w:val="00C60E3E"/>
    <w:rsid w:val="00D50C63"/>
    <w:rsid w:val="00EE2C95"/>
    <w:rsid w:val="00F2127C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A8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44D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D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78F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3">
    <w:name w:val="Book Title"/>
    <w:basedOn w:val="a0"/>
    <w:uiPriority w:val="99"/>
    <w:qFormat/>
    <w:rsid w:val="00F278FD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rsid w:val="00F278FD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278FD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List Paragraph"/>
    <w:basedOn w:val="a"/>
    <w:uiPriority w:val="99"/>
    <w:qFormat/>
    <w:rsid w:val="000A1A4F"/>
    <w:pPr>
      <w:ind w:leftChars="200" w:left="480"/>
    </w:pPr>
  </w:style>
  <w:style w:type="paragraph" w:styleId="a5">
    <w:name w:val="footer"/>
    <w:basedOn w:val="a"/>
    <w:link w:val="a6"/>
    <w:uiPriority w:val="99"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D50C63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kern w:val="0"/>
      <w:sz w:val="22"/>
      <w:szCs w:val="22"/>
    </w:rPr>
  </w:style>
  <w:style w:type="paragraph" w:styleId="1">
    <w:name w:val="toc 1"/>
    <w:basedOn w:val="a"/>
    <w:next w:val="a"/>
    <w:autoRedefine/>
    <w:uiPriority w:val="99"/>
    <w:semiHidden/>
    <w:rsid w:val="00D50C63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D50C63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50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C63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A8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44D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3</cp:revision>
  <cp:lastPrinted>2017-07-11T03:45:00Z</cp:lastPrinted>
  <dcterms:created xsi:type="dcterms:W3CDTF">2017-07-21T01:58:00Z</dcterms:created>
  <dcterms:modified xsi:type="dcterms:W3CDTF">2017-07-21T01:59:00Z</dcterms:modified>
</cp:coreProperties>
</file>