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938" w:rsidRPr="002B0938" w:rsidRDefault="002B0938" w:rsidP="00E11E1B">
      <w:pPr>
        <w:spacing w:line="360" w:lineRule="auto"/>
        <w:jc w:val="center"/>
        <w:rPr>
          <w:rFonts w:ascii="華康宗楷體W7" w:eastAsia="華康宗楷體W7" w:hAnsi="Times New Roman" w:cs="Times New Roman" w:hint="eastAsia"/>
          <w:sz w:val="48"/>
          <w:szCs w:val="48"/>
        </w:rPr>
      </w:pPr>
      <w:r w:rsidRPr="002B0938">
        <w:rPr>
          <w:rFonts w:ascii="華康宗楷體W7" w:eastAsia="華康宗楷體W7" w:hAnsi="Times New Roman" w:cs="Times New Roman" w:hint="eastAsia"/>
          <w:sz w:val="48"/>
          <w:szCs w:val="48"/>
        </w:rPr>
        <w:t>105學年度國二英語演講比賽講稿(1)</w:t>
      </w:r>
    </w:p>
    <w:p w:rsidR="00E11E1B" w:rsidRPr="00E11E1B" w:rsidRDefault="00E11E1B" w:rsidP="00E11E1B">
      <w:pPr>
        <w:spacing w:line="360" w:lineRule="auto"/>
        <w:jc w:val="center"/>
        <w:rPr>
          <w:rFonts w:ascii="Times New Roman" w:hAnsi="Times New Roman" w:cs="Times New Roman"/>
        </w:rPr>
      </w:pPr>
      <w:r w:rsidRPr="00E11E1B">
        <w:rPr>
          <w:rFonts w:ascii="Times New Roman" w:hAnsi="Times New Roman" w:cs="Times New Roman"/>
        </w:rPr>
        <w:t>Just One More Chance</w:t>
      </w:r>
    </w:p>
    <w:p w:rsidR="00E11E1B" w:rsidRPr="00E11E1B" w:rsidRDefault="00E11E1B" w:rsidP="00E11E1B">
      <w:pPr>
        <w:spacing w:line="360" w:lineRule="auto"/>
        <w:ind w:firstLine="480"/>
        <w:rPr>
          <w:rFonts w:ascii="Times New Roman" w:hAnsi="Times New Roman" w:cs="Times New Roman"/>
        </w:rPr>
      </w:pPr>
      <w:r w:rsidRPr="00E11E1B">
        <w:rPr>
          <w:rFonts w:ascii="Times New Roman" w:hAnsi="Times New Roman" w:cs="Times New Roman"/>
        </w:rPr>
        <w:t>Eddie sat on the hard wet bench waiting for someone to toss a coin in his hat. Winter has come, yet he has nowhere to go. He only has a thin coat and a ragged blanket to keep his body warm.</w:t>
      </w:r>
    </w:p>
    <w:p w:rsidR="00E11E1B" w:rsidRPr="00E11E1B" w:rsidRDefault="00E11E1B" w:rsidP="00E11E1B">
      <w:pPr>
        <w:spacing w:line="360" w:lineRule="auto"/>
        <w:rPr>
          <w:rFonts w:ascii="Times New Roman" w:hAnsi="Times New Roman" w:cs="Times New Roman"/>
        </w:rPr>
      </w:pPr>
      <w:r w:rsidRPr="00E11E1B">
        <w:rPr>
          <w:rFonts w:ascii="Times New Roman" w:hAnsi="Times New Roman" w:cs="Times New Roman"/>
        </w:rPr>
        <w:t> </w:t>
      </w:r>
      <w:r w:rsidRPr="00E11E1B">
        <w:rPr>
          <w:rFonts w:ascii="Times New Roman" w:hAnsi="Times New Roman" w:cs="Times New Roman"/>
        </w:rPr>
        <w:tab/>
        <w:t>When Eddie was young, he didn’t study hard. He would hang out with his friends and play all day. After many years, he became what he has become now.</w:t>
      </w:r>
    </w:p>
    <w:p w:rsidR="00E11E1B" w:rsidRPr="00E11E1B" w:rsidRDefault="00E11E1B" w:rsidP="00E11E1B">
      <w:pPr>
        <w:spacing w:line="360" w:lineRule="auto"/>
        <w:rPr>
          <w:rFonts w:ascii="Times New Roman" w:hAnsi="Times New Roman" w:cs="Times New Roman"/>
        </w:rPr>
      </w:pPr>
      <w:r w:rsidRPr="00E11E1B">
        <w:rPr>
          <w:rFonts w:ascii="Times New Roman" w:hAnsi="Times New Roman" w:cs="Times New Roman"/>
        </w:rPr>
        <w:t> </w:t>
      </w:r>
      <w:r w:rsidRPr="00E11E1B">
        <w:rPr>
          <w:rFonts w:ascii="Times New Roman" w:hAnsi="Times New Roman" w:cs="Times New Roman"/>
        </w:rPr>
        <w:tab/>
        <w:t>“I just need another chance” Eddie said to himself. He thinks if he really gets another chance. He would work hard and get a job. Just that moment, Eddie saw a flyer on the ground. He picked it up with curiosity. He saw three big words in pink that said: Heart Home Charity also known as the HHC.</w:t>
      </w:r>
    </w:p>
    <w:p w:rsidR="00E11E1B" w:rsidRPr="00E11E1B" w:rsidRDefault="00E11E1B" w:rsidP="00E11E1B">
      <w:pPr>
        <w:spacing w:line="360" w:lineRule="auto"/>
        <w:rPr>
          <w:rFonts w:ascii="Times New Roman" w:hAnsi="Times New Roman" w:cs="Times New Roman"/>
        </w:rPr>
      </w:pPr>
      <w:r w:rsidRPr="00E11E1B">
        <w:rPr>
          <w:rFonts w:ascii="Times New Roman" w:hAnsi="Times New Roman" w:cs="Times New Roman"/>
        </w:rPr>
        <w:t> </w:t>
      </w:r>
      <w:r w:rsidRPr="00E11E1B">
        <w:rPr>
          <w:rFonts w:ascii="Times New Roman" w:hAnsi="Times New Roman" w:cs="Times New Roman"/>
        </w:rPr>
        <w:tab/>
        <w:t>Eddie walked to the Heart Home Charity center and asked for help. The counter lady smiled at him and said that they could give a place for him to live right in this center. Eddie was very happy that he could get proper food and clothes, but the best of all, the HHC also gives these homeless people education. Even though these homeless can only eat bread and soup for meals, but to Eddie, this was the chance he had been waiting for.</w:t>
      </w:r>
    </w:p>
    <w:p w:rsidR="00E11E1B" w:rsidRPr="00E11E1B" w:rsidRDefault="00E11E1B" w:rsidP="00E11E1B">
      <w:pPr>
        <w:spacing w:line="360" w:lineRule="auto"/>
        <w:rPr>
          <w:rFonts w:ascii="Times New Roman" w:hAnsi="Times New Roman" w:cs="Times New Roman"/>
        </w:rPr>
      </w:pPr>
      <w:r w:rsidRPr="00E11E1B">
        <w:rPr>
          <w:rFonts w:ascii="Times New Roman" w:hAnsi="Times New Roman" w:cs="Times New Roman"/>
        </w:rPr>
        <w:t> </w:t>
      </w:r>
      <w:r w:rsidRPr="00E11E1B">
        <w:rPr>
          <w:rFonts w:ascii="Times New Roman" w:hAnsi="Times New Roman" w:cs="Times New Roman"/>
        </w:rPr>
        <w:tab/>
        <w:t>Eddie listened carefully to the teacher’s words. He read his textbook over and over. Then he went to the HHC’s job center. He wanted a job so he could live properly by his own ability. He thought that he should at least get an easy job, such as a car washer. But to his surprise, he got a job as a teacher!</w:t>
      </w:r>
    </w:p>
    <w:p w:rsidR="00E11E1B" w:rsidRPr="00E11E1B" w:rsidRDefault="00E11E1B" w:rsidP="00E11E1B">
      <w:pPr>
        <w:spacing w:line="360" w:lineRule="auto"/>
        <w:rPr>
          <w:rFonts w:ascii="Times New Roman" w:hAnsi="Times New Roman" w:cs="Times New Roman"/>
        </w:rPr>
      </w:pPr>
      <w:r w:rsidRPr="00E11E1B">
        <w:rPr>
          <w:rFonts w:ascii="Times New Roman" w:hAnsi="Times New Roman" w:cs="Times New Roman"/>
        </w:rPr>
        <w:t> </w:t>
      </w:r>
      <w:r w:rsidRPr="00E11E1B">
        <w:rPr>
          <w:rFonts w:ascii="Times New Roman" w:hAnsi="Times New Roman" w:cs="Times New Roman"/>
        </w:rPr>
        <w:tab/>
        <w:t>From that day on, he spent his day in the school near the HHC center. Teaching and passing his intelligence and love on to other people in the world.</w:t>
      </w:r>
    </w:p>
    <w:p w:rsidR="00C029B8" w:rsidRDefault="00912444" w:rsidP="00E11E1B">
      <w:pPr>
        <w:spacing w:line="360" w:lineRule="auto"/>
        <w:rPr>
          <w:rFonts w:ascii="Times New Roman" w:hAnsi="Times New Roman" w:cs="Times New Roman" w:hint="eastAsia"/>
        </w:rPr>
      </w:pPr>
    </w:p>
    <w:p w:rsidR="00CB1876" w:rsidRDefault="00CB1876" w:rsidP="00E11E1B">
      <w:pPr>
        <w:spacing w:line="360" w:lineRule="auto"/>
        <w:rPr>
          <w:rFonts w:ascii="Times New Roman" w:hAnsi="Times New Roman" w:cs="Times New Roman" w:hint="eastAsia"/>
        </w:rPr>
      </w:pPr>
    </w:p>
    <w:p w:rsidR="00CB1876" w:rsidRDefault="00CB1876" w:rsidP="00E11E1B">
      <w:pPr>
        <w:spacing w:line="360" w:lineRule="auto"/>
        <w:rPr>
          <w:rFonts w:ascii="Times New Roman" w:hAnsi="Times New Roman" w:cs="Times New Roman" w:hint="eastAsia"/>
        </w:rPr>
      </w:pPr>
    </w:p>
    <w:p w:rsidR="00CB1876" w:rsidRPr="002B0938" w:rsidRDefault="002B0938" w:rsidP="002B0938">
      <w:pPr>
        <w:spacing w:line="360" w:lineRule="auto"/>
        <w:jc w:val="center"/>
        <w:rPr>
          <w:rFonts w:ascii="華康宗楷體W7" w:eastAsia="華康宗楷體W7" w:hAnsi="Times New Roman" w:cs="Times New Roman" w:hint="eastAsia"/>
          <w:sz w:val="48"/>
          <w:szCs w:val="48"/>
        </w:rPr>
      </w:pPr>
      <w:r w:rsidRPr="002B0938">
        <w:rPr>
          <w:rFonts w:ascii="華康宗楷體W7" w:eastAsia="華康宗楷體W7" w:hAnsi="Times New Roman" w:cs="Times New Roman" w:hint="eastAsia"/>
          <w:sz w:val="48"/>
          <w:szCs w:val="48"/>
        </w:rPr>
        <w:lastRenderedPageBreak/>
        <w:t>105學年度國二英語演講比賽講稿(</w:t>
      </w:r>
      <w:r>
        <w:rPr>
          <w:rFonts w:ascii="華康宗楷體W7" w:eastAsia="華康宗楷體W7" w:hAnsi="Times New Roman" w:cs="Times New Roman" w:hint="eastAsia"/>
          <w:sz w:val="48"/>
          <w:szCs w:val="48"/>
        </w:rPr>
        <w:t>2</w:t>
      </w:r>
      <w:r w:rsidRPr="002B0938">
        <w:rPr>
          <w:rFonts w:ascii="華康宗楷體W7" w:eastAsia="華康宗楷體W7" w:hAnsi="Times New Roman" w:cs="Times New Roman" w:hint="eastAsia"/>
          <w:sz w:val="48"/>
          <w:szCs w:val="48"/>
        </w:rPr>
        <w:t>)</w:t>
      </w:r>
    </w:p>
    <w:p w:rsidR="00CB1876" w:rsidRPr="0029041B" w:rsidRDefault="00CB1876" w:rsidP="00CB1876">
      <w:pPr>
        <w:spacing w:line="360" w:lineRule="auto"/>
        <w:jc w:val="center"/>
        <w:rPr>
          <w:rFonts w:ascii="Times New Roman" w:hAnsi="Times New Roman"/>
          <w:b/>
          <w:szCs w:val="24"/>
        </w:rPr>
      </w:pPr>
      <w:r w:rsidRPr="0029041B">
        <w:rPr>
          <w:rFonts w:ascii="Times New Roman" w:hAnsi="Times New Roman"/>
          <w:b/>
          <w:szCs w:val="24"/>
        </w:rPr>
        <w:t>The Beauty of Taiwan</w:t>
      </w:r>
    </w:p>
    <w:p w:rsidR="00CB1876" w:rsidRPr="00CD7D98" w:rsidRDefault="00CB1876" w:rsidP="00CB1876">
      <w:pPr>
        <w:spacing w:line="360" w:lineRule="auto"/>
        <w:ind w:firstLine="720"/>
        <w:rPr>
          <w:rFonts w:ascii="Times New Roman" w:hAnsi="Times New Roman" w:hint="eastAsia"/>
          <w:szCs w:val="24"/>
        </w:rPr>
      </w:pPr>
      <w:r w:rsidRPr="009A001D">
        <w:rPr>
          <w:rFonts w:ascii="Times New Roman" w:hAnsi="Times New Roman"/>
          <w:szCs w:val="24"/>
        </w:rPr>
        <w:t xml:space="preserve">Taiwan, my mother land, is a beautiful island. Though it is not so big, there are </w:t>
      </w:r>
      <w:r>
        <w:rPr>
          <w:rFonts w:ascii="Times New Roman" w:hAnsi="Times New Roman" w:hint="eastAsia"/>
          <w:szCs w:val="24"/>
        </w:rPr>
        <w:t>many</w:t>
      </w:r>
      <w:r w:rsidRPr="009A001D">
        <w:rPr>
          <w:rFonts w:ascii="Times New Roman" w:hAnsi="Times New Roman"/>
          <w:szCs w:val="24"/>
        </w:rPr>
        <w:t xml:space="preserve"> different things to see and to explore. I am going to tell you more about this amazing country. </w:t>
      </w:r>
    </w:p>
    <w:p w:rsidR="00CB1876" w:rsidRPr="00CD7D98" w:rsidRDefault="00CB1876" w:rsidP="00CB1876">
      <w:pPr>
        <w:spacing w:line="360" w:lineRule="auto"/>
        <w:ind w:firstLine="720"/>
        <w:rPr>
          <w:rFonts w:ascii="Times New Roman" w:hAnsi="Times New Roman"/>
          <w:szCs w:val="24"/>
        </w:rPr>
      </w:pPr>
      <w:r>
        <w:rPr>
          <w:rFonts w:ascii="Times New Roman" w:hAnsi="Times New Roman" w:hint="eastAsia"/>
          <w:szCs w:val="24"/>
        </w:rPr>
        <w:t>At first</w:t>
      </w:r>
      <w:r w:rsidRPr="009A001D">
        <w:rPr>
          <w:rFonts w:ascii="Times New Roman" w:hAnsi="Times New Roman"/>
          <w:szCs w:val="24"/>
        </w:rPr>
        <w:t>, Formosa, which means beautiful island, is what the Portuguese called Taiwan when they came here in the 16</w:t>
      </w:r>
      <w:r w:rsidRPr="009A001D">
        <w:rPr>
          <w:rFonts w:ascii="Times New Roman" w:hAnsi="Times New Roman"/>
          <w:szCs w:val="24"/>
          <w:vertAlign w:val="superscript"/>
        </w:rPr>
        <w:t>th</w:t>
      </w:r>
      <w:r w:rsidRPr="009A001D">
        <w:rPr>
          <w:rFonts w:ascii="Times New Roman" w:hAnsi="Times New Roman"/>
          <w:szCs w:val="24"/>
        </w:rPr>
        <w:t xml:space="preserve"> century. Why did the Portuguese </w:t>
      </w:r>
      <w:r>
        <w:rPr>
          <w:rFonts w:ascii="Times New Roman" w:hAnsi="Times New Roman" w:hint="eastAsia"/>
          <w:szCs w:val="24"/>
        </w:rPr>
        <w:t>give</w:t>
      </w:r>
      <w:r>
        <w:rPr>
          <w:rFonts w:ascii="Times New Roman" w:hAnsi="Times New Roman"/>
          <w:szCs w:val="24"/>
        </w:rPr>
        <w:t xml:space="preserve"> Taiwan such a beautiful name</w:t>
      </w:r>
      <w:r w:rsidRPr="009A001D">
        <w:rPr>
          <w:rFonts w:ascii="Times New Roman" w:hAnsi="Times New Roman"/>
          <w:szCs w:val="24"/>
        </w:rPr>
        <w:t xml:space="preserve">? Geographically, there are many kinds of landforms, including mountains, hills, plateaus, coastal plains, and basins. Taiwan now has 8 National Parks and 13 National Scenic Areas. There are </w:t>
      </w:r>
      <w:r>
        <w:rPr>
          <w:rFonts w:ascii="Times New Roman" w:hAnsi="Times New Roman" w:hint="eastAsia"/>
          <w:szCs w:val="24"/>
        </w:rPr>
        <w:t>so many</w:t>
      </w:r>
      <w:r w:rsidRPr="009A001D">
        <w:rPr>
          <w:rFonts w:ascii="Times New Roman" w:hAnsi="Times New Roman"/>
          <w:szCs w:val="24"/>
        </w:rPr>
        <w:t xml:space="preserve"> plants and wildli</w:t>
      </w:r>
      <w:r>
        <w:rPr>
          <w:rFonts w:ascii="Times New Roman" w:hAnsi="Times New Roman" w:hint="eastAsia"/>
          <w:szCs w:val="24"/>
        </w:rPr>
        <w:t>ves</w:t>
      </w:r>
      <w:r w:rsidRPr="009A001D">
        <w:rPr>
          <w:rFonts w:ascii="Times New Roman" w:hAnsi="Times New Roman"/>
          <w:szCs w:val="24"/>
        </w:rPr>
        <w:t xml:space="preserve">, such as the Formosan Black Bear, land-locked salmon, the Formosan rock monkey, and </w:t>
      </w:r>
      <w:r>
        <w:rPr>
          <w:rFonts w:ascii="Times New Roman" w:hAnsi="Times New Roman" w:hint="eastAsia"/>
          <w:szCs w:val="24"/>
        </w:rPr>
        <w:t>so on</w:t>
      </w:r>
      <w:r w:rsidRPr="009A001D">
        <w:rPr>
          <w:rFonts w:ascii="Times New Roman" w:hAnsi="Times New Roman"/>
          <w:szCs w:val="24"/>
        </w:rPr>
        <w:t xml:space="preserve">. </w:t>
      </w:r>
    </w:p>
    <w:p w:rsidR="00CB1876" w:rsidRPr="00CD7D98" w:rsidRDefault="00CB1876" w:rsidP="00CB1876">
      <w:pPr>
        <w:spacing w:line="360" w:lineRule="auto"/>
        <w:ind w:firstLine="720"/>
        <w:rPr>
          <w:rFonts w:ascii="Times New Roman" w:hAnsi="Times New Roman"/>
          <w:szCs w:val="24"/>
        </w:rPr>
      </w:pPr>
      <w:r>
        <w:rPr>
          <w:rFonts w:ascii="Times New Roman" w:hAnsi="Times New Roman" w:hint="eastAsia"/>
          <w:szCs w:val="24"/>
        </w:rPr>
        <w:t>About</w:t>
      </w:r>
      <w:r w:rsidRPr="009A001D">
        <w:rPr>
          <w:rFonts w:ascii="Times New Roman" w:hAnsi="Times New Roman"/>
          <w:szCs w:val="24"/>
        </w:rPr>
        <w:t xml:space="preserve"> the culture, because of Taiwan’s long history, there are many cultural </w:t>
      </w:r>
      <w:r>
        <w:rPr>
          <w:rFonts w:ascii="Times New Roman" w:hAnsi="Times New Roman" w:hint="eastAsia"/>
          <w:szCs w:val="24"/>
        </w:rPr>
        <w:t>heritages</w:t>
      </w:r>
      <w:r w:rsidRPr="009A001D">
        <w:rPr>
          <w:rFonts w:ascii="Times New Roman" w:hAnsi="Times New Roman"/>
          <w:szCs w:val="24"/>
        </w:rPr>
        <w:t xml:space="preserve"> that are worth visiting, for </w:t>
      </w:r>
      <w:r>
        <w:rPr>
          <w:rFonts w:ascii="Times New Roman" w:hAnsi="Times New Roman" w:hint="eastAsia"/>
          <w:szCs w:val="24"/>
        </w:rPr>
        <w:t>example</w:t>
      </w:r>
      <w:r w:rsidRPr="009A001D">
        <w:rPr>
          <w:rFonts w:ascii="Times New Roman" w:hAnsi="Times New Roman"/>
          <w:szCs w:val="24"/>
        </w:rPr>
        <w:t xml:space="preserve">, Anping Old Fort in Tainan and Fort San Domingo in Danshui. When visiting the historical sites, we can learn more about the past events. Besides, different ethnic groups have formed </w:t>
      </w:r>
      <w:r>
        <w:rPr>
          <w:rFonts w:ascii="Times New Roman" w:hAnsi="Times New Roman" w:hint="eastAsia"/>
          <w:szCs w:val="24"/>
        </w:rPr>
        <w:t>different</w:t>
      </w:r>
      <w:r w:rsidRPr="009A001D">
        <w:rPr>
          <w:rFonts w:ascii="Times New Roman" w:hAnsi="Times New Roman"/>
          <w:szCs w:val="24"/>
        </w:rPr>
        <w:t xml:space="preserve"> customs and traditions. I like the traditional activities on </w:t>
      </w:r>
      <w:r>
        <w:rPr>
          <w:rFonts w:ascii="Times New Roman" w:hAnsi="Times New Roman" w:hint="eastAsia"/>
          <w:szCs w:val="24"/>
        </w:rPr>
        <w:t xml:space="preserve">traditional </w:t>
      </w:r>
      <w:r w:rsidRPr="009A001D">
        <w:rPr>
          <w:rFonts w:ascii="Times New Roman" w:hAnsi="Times New Roman"/>
          <w:szCs w:val="24"/>
        </w:rPr>
        <w:t xml:space="preserve">festivals, such as </w:t>
      </w:r>
      <w:r>
        <w:rPr>
          <w:rFonts w:ascii="Times New Roman" w:hAnsi="Times New Roman"/>
          <w:szCs w:val="24"/>
        </w:rPr>
        <w:t>eating moon cakes on Moon Festival</w:t>
      </w:r>
      <w:r w:rsidRPr="009A001D">
        <w:rPr>
          <w:rFonts w:ascii="Times New Roman" w:hAnsi="Times New Roman"/>
          <w:szCs w:val="24"/>
        </w:rPr>
        <w:t xml:space="preserve"> and </w:t>
      </w:r>
      <w:r>
        <w:rPr>
          <w:rFonts w:ascii="Times New Roman" w:hAnsi="Times New Roman" w:hint="eastAsia"/>
          <w:szCs w:val="24"/>
        </w:rPr>
        <w:t>having</w:t>
      </w:r>
      <w:r w:rsidRPr="009A001D">
        <w:rPr>
          <w:rFonts w:ascii="Times New Roman" w:hAnsi="Times New Roman"/>
          <w:szCs w:val="24"/>
        </w:rPr>
        <w:t xml:space="preserve"> ‘lucky’ money on </w:t>
      </w:r>
      <w:r>
        <w:rPr>
          <w:rFonts w:ascii="Times New Roman" w:hAnsi="Times New Roman" w:hint="eastAsia"/>
          <w:szCs w:val="24"/>
        </w:rPr>
        <w:t>Lunar</w:t>
      </w:r>
      <w:r w:rsidRPr="009A001D">
        <w:rPr>
          <w:rFonts w:ascii="Times New Roman" w:hAnsi="Times New Roman"/>
          <w:szCs w:val="24"/>
        </w:rPr>
        <w:t xml:space="preserve"> New Year</w:t>
      </w:r>
      <w:r>
        <w:rPr>
          <w:rFonts w:ascii="Times New Roman" w:hAnsi="Times New Roman"/>
          <w:szCs w:val="24"/>
        </w:rPr>
        <w:t>’</w:t>
      </w:r>
      <w:r>
        <w:rPr>
          <w:rFonts w:ascii="Times New Roman" w:hAnsi="Times New Roman" w:hint="eastAsia"/>
          <w:szCs w:val="24"/>
        </w:rPr>
        <w:t>s Eve</w:t>
      </w:r>
      <w:r w:rsidRPr="009A001D">
        <w:rPr>
          <w:rFonts w:ascii="Times New Roman" w:hAnsi="Times New Roman"/>
          <w:szCs w:val="24"/>
        </w:rPr>
        <w:t xml:space="preserve">. </w:t>
      </w:r>
      <w:r>
        <w:rPr>
          <w:rFonts w:ascii="Times New Roman" w:hAnsi="Times New Roman" w:hint="eastAsia"/>
          <w:szCs w:val="24"/>
        </w:rPr>
        <w:t>In addition</w:t>
      </w:r>
      <w:r w:rsidRPr="009A001D">
        <w:rPr>
          <w:rFonts w:ascii="Times New Roman" w:hAnsi="Times New Roman"/>
          <w:szCs w:val="24"/>
        </w:rPr>
        <w:t xml:space="preserve">, visiting aboriginal tribes and taking part in their traditional activities </w:t>
      </w:r>
      <w:r>
        <w:rPr>
          <w:rFonts w:ascii="Times New Roman" w:hAnsi="Times New Roman" w:hint="eastAsia"/>
          <w:szCs w:val="24"/>
        </w:rPr>
        <w:t>are</w:t>
      </w:r>
      <w:r w:rsidRPr="009A001D">
        <w:rPr>
          <w:rFonts w:ascii="Times New Roman" w:hAnsi="Times New Roman"/>
          <w:szCs w:val="24"/>
        </w:rPr>
        <w:t xml:space="preserve"> a lot of fun.</w:t>
      </w:r>
    </w:p>
    <w:p w:rsidR="00CB1876" w:rsidRPr="00CD7D98" w:rsidRDefault="00CB1876" w:rsidP="00CB1876">
      <w:pPr>
        <w:spacing w:line="360" w:lineRule="auto"/>
        <w:ind w:firstLine="720"/>
        <w:rPr>
          <w:rFonts w:ascii="Times New Roman" w:hAnsi="Times New Roman"/>
          <w:szCs w:val="24"/>
        </w:rPr>
      </w:pPr>
      <w:r w:rsidRPr="009A001D">
        <w:rPr>
          <w:rFonts w:ascii="Times New Roman" w:hAnsi="Times New Roman"/>
          <w:szCs w:val="24"/>
        </w:rPr>
        <w:t>Then, I really recommend the nightlife. Taiwan is a bustling country day and night. You will never get bored. Stores are open until very late at night. If you are hungry, 24-hour convenience stores and fast-food restaurants serve food and drinks. By the way, don’t miss going to the night markets where you can eat local Taiwanese snacks at a low price.</w:t>
      </w:r>
    </w:p>
    <w:p w:rsidR="00CB1876" w:rsidRPr="00CB1876" w:rsidRDefault="00CB1876" w:rsidP="00CB1876">
      <w:pPr>
        <w:spacing w:line="360" w:lineRule="auto"/>
        <w:ind w:firstLine="720"/>
        <w:rPr>
          <w:rFonts w:ascii="Times New Roman" w:hAnsi="Times New Roman"/>
          <w:szCs w:val="24"/>
        </w:rPr>
      </w:pPr>
      <w:r>
        <w:rPr>
          <w:rFonts w:ascii="Times New Roman" w:hAnsi="Times New Roman" w:hint="eastAsia"/>
          <w:szCs w:val="24"/>
        </w:rPr>
        <w:t>I</w:t>
      </w:r>
      <w:r w:rsidRPr="009A001D">
        <w:rPr>
          <w:rFonts w:ascii="Times New Roman" w:hAnsi="Times New Roman"/>
          <w:szCs w:val="24"/>
        </w:rPr>
        <w:t xml:space="preserve">n my eyes, Taiwan is really beautiful. I am proud that I was born here and have a chance to enjoy all the wonderful things. I love this island. </w:t>
      </w:r>
      <w:r>
        <w:rPr>
          <w:rFonts w:ascii="Times New Roman" w:hAnsi="Times New Roman" w:hint="eastAsia"/>
          <w:szCs w:val="24"/>
        </w:rPr>
        <w:t>I love my country.</w:t>
      </w:r>
    </w:p>
    <w:sectPr w:rsidR="00CB1876" w:rsidRPr="00CB1876" w:rsidSect="002B0938">
      <w:footerReference w:type="default" r:id="rId6"/>
      <w:pgSz w:w="11906" w:h="16838"/>
      <w:pgMar w:top="907" w:right="1797" w:bottom="90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444" w:rsidRDefault="00912444" w:rsidP="00CB1876">
      <w:r>
        <w:separator/>
      </w:r>
    </w:p>
  </w:endnote>
  <w:endnote w:type="continuationSeparator" w:id="1">
    <w:p w:rsidR="00912444" w:rsidRDefault="00912444" w:rsidP="00CB18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宗楷體W7">
    <w:panose1 w:val="030007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78502"/>
      <w:docPartObj>
        <w:docPartGallery w:val="Page Numbers (Bottom of Page)"/>
        <w:docPartUnique/>
      </w:docPartObj>
    </w:sdtPr>
    <w:sdtContent>
      <w:p w:rsidR="00CB1876" w:rsidRDefault="00CB1876">
        <w:pPr>
          <w:pStyle w:val="a6"/>
          <w:jc w:val="center"/>
        </w:pPr>
        <w:fldSimple w:instr=" PAGE   \* MERGEFORMAT ">
          <w:r w:rsidR="002B0938" w:rsidRPr="002B0938">
            <w:rPr>
              <w:noProof/>
              <w:lang w:val="zh-TW"/>
            </w:rPr>
            <w:t>1</w:t>
          </w:r>
        </w:fldSimple>
      </w:p>
    </w:sdtContent>
  </w:sdt>
  <w:p w:rsidR="00CB1876" w:rsidRDefault="00CB18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444" w:rsidRDefault="00912444" w:rsidP="00CB1876">
      <w:r>
        <w:separator/>
      </w:r>
    </w:p>
  </w:footnote>
  <w:footnote w:type="continuationSeparator" w:id="1">
    <w:p w:rsidR="00912444" w:rsidRDefault="00912444" w:rsidP="00CB18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1E1B"/>
    <w:rsid w:val="00160A85"/>
    <w:rsid w:val="002B0938"/>
    <w:rsid w:val="002D0161"/>
    <w:rsid w:val="00707152"/>
    <w:rsid w:val="00912444"/>
    <w:rsid w:val="009C51D2"/>
    <w:rsid w:val="00CB1876"/>
    <w:rsid w:val="00E11E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5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11E1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E11E1B"/>
    <w:rPr>
      <w:b/>
      <w:bCs/>
    </w:rPr>
  </w:style>
  <w:style w:type="character" w:customStyle="1" w:styleId="apple-converted-space">
    <w:name w:val="apple-converted-space"/>
    <w:basedOn w:val="a0"/>
    <w:rsid w:val="00E11E1B"/>
  </w:style>
  <w:style w:type="paragraph" w:styleId="a4">
    <w:name w:val="header"/>
    <w:basedOn w:val="a"/>
    <w:link w:val="a5"/>
    <w:uiPriority w:val="99"/>
    <w:semiHidden/>
    <w:unhideWhenUsed/>
    <w:rsid w:val="00CB1876"/>
    <w:pPr>
      <w:tabs>
        <w:tab w:val="center" w:pos="4153"/>
        <w:tab w:val="right" w:pos="8306"/>
      </w:tabs>
      <w:snapToGrid w:val="0"/>
    </w:pPr>
    <w:rPr>
      <w:sz w:val="20"/>
      <w:szCs w:val="20"/>
    </w:rPr>
  </w:style>
  <w:style w:type="character" w:customStyle="1" w:styleId="a5">
    <w:name w:val="頁首 字元"/>
    <w:basedOn w:val="a0"/>
    <w:link w:val="a4"/>
    <w:uiPriority w:val="99"/>
    <w:semiHidden/>
    <w:rsid w:val="00CB1876"/>
    <w:rPr>
      <w:sz w:val="20"/>
      <w:szCs w:val="20"/>
    </w:rPr>
  </w:style>
  <w:style w:type="paragraph" w:styleId="a6">
    <w:name w:val="footer"/>
    <w:basedOn w:val="a"/>
    <w:link w:val="a7"/>
    <w:uiPriority w:val="99"/>
    <w:unhideWhenUsed/>
    <w:rsid w:val="00CB1876"/>
    <w:pPr>
      <w:tabs>
        <w:tab w:val="center" w:pos="4153"/>
        <w:tab w:val="right" w:pos="8306"/>
      </w:tabs>
      <w:snapToGrid w:val="0"/>
    </w:pPr>
    <w:rPr>
      <w:sz w:val="20"/>
      <w:szCs w:val="20"/>
    </w:rPr>
  </w:style>
  <w:style w:type="character" w:customStyle="1" w:styleId="a7">
    <w:name w:val="頁尾 字元"/>
    <w:basedOn w:val="a0"/>
    <w:link w:val="a6"/>
    <w:uiPriority w:val="99"/>
    <w:rsid w:val="00CB1876"/>
    <w:rPr>
      <w:sz w:val="20"/>
      <w:szCs w:val="20"/>
    </w:rPr>
  </w:style>
</w:styles>
</file>

<file path=word/webSettings.xml><?xml version="1.0" encoding="utf-8"?>
<w:webSettings xmlns:r="http://schemas.openxmlformats.org/officeDocument/2006/relationships" xmlns:w="http://schemas.openxmlformats.org/wordprocessingml/2006/main">
  <w:divs>
    <w:div w:id="196668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YHShih</dc:creator>
  <cp:lastModifiedBy>PC-Tea-01</cp:lastModifiedBy>
  <cp:revision>3</cp:revision>
  <dcterms:created xsi:type="dcterms:W3CDTF">2016-11-07T07:07:00Z</dcterms:created>
  <dcterms:modified xsi:type="dcterms:W3CDTF">2016-11-07T07:10:00Z</dcterms:modified>
</cp:coreProperties>
</file>