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2" w:rsidRDefault="00B562D2" w:rsidP="00B562D2">
      <w:pPr>
        <w:spacing w:line="720" w:lineRule="exact"/>
        <w:jc w:val="center"/>
        <w:rPr>
          <w:rFonts w:ascii="標楷體" w:eastAsia="標楷體" w:hAnsi="標楷體" w:hint="eastAsia"/>
          <w:sz w:val="56"/>
          <w:szCs w:val="56"/>
        </w:rPr>
      </w:pPr>
      <w:r w:rsidRPr="00560D5F">
        <w:rPr>
          <w:rFonts w:ascii="標楷體" w:eastAsia="標楷體" w:hAnsi="標楷體" w:hint="eastAsia"/>
          <w:color w:val="000000"/>
          <w:sz w:val="56"/>
          <w:szCs w:val="56"/>
        </w:rPr>
        <w:t>彰化縣</w:t>
      </w:r>
      <w:proofErr w:type="gramStart"/>
      <w:r w:rsidRPr="00560D5F">
        <w:rPr>
          <w:rFonts w:ascii="標楷體" w:eastAsia="標楷體" w:hAnsi="標楷體" w:hint="eastAsia"/>
          <w:color w:val="000000"/>
          <w:sz w:val="56"/>
          <w:szCs w:val="56"/>
        </w:rPr>
        <w:t>105</w:t>
      </w:r>
      <w:proofErr w:type="gramEnd"/>
      <w:r w:rsidRPr="00560D5F">
        <w:rPr>
          <w:rFonts w:ascii="標楷體" w:eastAsia="標楷體" w:hAnsi="標楷體" w:hint="eastAsia"/>
          <w:color w:val="000000"/>
          <w:sz w:val="56"/>
          <w:szCs w:val="56"/>
        </w:rPr>
        <w:t>年度SUPER教師獎</w:t>
      </w:r>
      <w:r w:rsidRPr="00560D5F">
        <w:rPr>
          <w:rFonts w:ascii="標楷體" w:eastAsia="標楷體" w:hAnsi="標楷體" w:hint="eastAsia"/>
          <w:sz w:val="56"/>
          <w:szCs w:val="56"/>
        </w:rPr>
        <w:t>頒獎典禮</w:t>
      </w:r>
    </w:p>
    <w:p w:rsidR="00B562D2" w:rsidRPr="00560D5F" w:rsidRDefault="00B562D2" w:rsidP="00B562D2">
      <w:pPr>
        <w:spacing w:line="720" w:lineRule="exact"/>
        <w:jc w:val="center"/>
        <w:rPr>
          <w:rFonts w:ascii="標楷體" w:eastAsia="標楷體" w:hAnsi="標楷體" w:hint="eastAsia"/>
          <w:sz w:val="56"/>
          <w:szCs w:val="56"/>
        </w:rPr>
      </w:pPr>
      <w:r w:rsidRPr="00560D5F">
        <w:rPr>
          <w:rFonts w:ascii="標楷體" w:eastAsia="標楷體" w:hAnsi="標楷體" w:hint="eastAsia"/>
          <w:sz w:val="56"/>
          <w:szCs w:val="56"/>
        </w:rPr>
        <w:t>暨</w:t>
      </w:r>
      <w:bookmarkStart w:id="0" w:name="_Toc396984007"/>
      <w:r w:rsidRPr="00560D5F">
        <w:rPr>
          <w:rFonts w:ascii="標楷體" w:eastAsia="標楷體" w:hAnsi="標楷體" w:hint="eastAsia"/>
          <w:sz w:val="56"/>
          <w:szCs w:val="56"/>
        </w:rPr>
        <w:t>得獎者經驗分享研習流程表</w:t>
      </w:r>
      <w:bookmarkEnd w:id="0"/>
    </w:p>
    <w:p w:rsidR="00B562D2" w:rsidRPr="00560D5F" w:rsidRDefault="00B562D2" w:rsidP="00B562D2">
      <w:pPr>
        <w:rPr>
          <w:rFonts w:ascii="標楷體" w:eastAsia="標楷體" w:hAnsi="標楷體" w:hint="eastAsia"/>
          <w:b/>
          <w:sz w:val="56"/>
          <w:szCs w:val="56"/>
        </w:rPr>
      </w:pPr>
    </w:p>
    <w:tbl>
      <w:tblPr>
        <w:tblpPr w:leftFromText="180" w:rightFromText="180" w:vertAnchor="page" w:horzAnchor="margin" w:tblpXSpec="center" w:tblpY="3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3425"/>
        <w:gridCol w:w="4507"/>
      </w:tblGrid>
      <w:tr w:rsidR="00B562D2" w:rsidRPr="00414E0D" w:rsidTr="00B562D2">
        <w:trPr>
          <w:trHeight w:val="74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14E0D">
              <w:rPr>
                <w:rFonts w:ascii="標楷體" w:eastAsia="標楷體" w:hAnsi="標楷體" w:hint="eastAsia"/>
                <w:b/>
                <w:sz w:val="40"/>
                <w:szCs w:val="40"/>
              </w:rPr>
              <w:t>時間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14E0D">
              <w:rPr>
                <w:rFonts w:ascii="標楷體" w:eastAsia="標楷體" w:hAnsi="標楷體" w:hint="eastAsia"/>
                <w:b/>
                <w:sz w:val="40"/>
                <w:szCs w:val="40"/>
              </w:rPr>
              <w:t>程序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14E0D">
              <w:rPr>
                <w:rFonts w:ascii="標楷體" w:eastAsia="標楷體" w:hAnsi="標楷體" w:hint="eastAsia"/>
                <w:b/>
                <w:sz w:val="40"/>
                <w:szCs w:val="40"/>
              </w:rPr>
              <w:t>主持人</w:t>
            </w:r>
          </w:p>
        </w:tc>
      </w:tr>
      <w:tr w:rsidR="00B562D2" w:rsidRPr="00414E0D" w:rsidTr="00B562D2">
        <w:trPr>
          <w:trHeight w:val="79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13：00－13：10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受獎人員報到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B562D2" w:rsidRPr="00414E0D" w:rsidTr="00B562D2">
        <w:trPr>
          <w:trHeight w:val="91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13：10－13：25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迎賓暨頒獎預演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D2" w:rsidRPr="00414E0D" w:rsidRDefault="00B562D2" w:rsidP="00043E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秘書長楊婷茹、秘書處</w:t>
            </w:r>
          </w:p>
          <w:p w:rsidR="00B562D2" w:rsidRPr="00414E0D" w:rsidRDefault="00B562D2" w:rsidP="00043E7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大會司儀主持陳</w:t>
            </w:r>
            <w:proofErr w:type="gramStart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渼侖</w:t>
            </w:r>
            <w:proofErr w:type="gramEnd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B562D2" w:rsidRPr="00414E0D" w:rsidTr="00B562D2">
        <w:trPr>
          <w:trHeight w:val="67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13：30－13：35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介紹長官貴賓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2D2" w:rsidRPr="00414E0D" w:rsidRDefault="00B562D2" w:rsidP="00043E77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彰化縣教師職業工會暨</w:t>
            </w:r>
          </w:p>
          <w:p w:rsidR="00B562D2" w:rsidRPr="00414E0D" w:rsidRDefault="00B562D2" w:rsidP="00043E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彰化縣教師會 理事長  林穎欣</w:t>
            </w:r>
          </w:p>
        </w:tc>
      </w:tr>
      <w:tr w:rsidR="00B562D2" w:rsidRPr="00414E0D" w:rsidTr="00B562D2">
        <w:trPr>
          <w:trHeight w:val="56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13：35－13：40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 xml:space="preserve">     林理事長致詞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2D2" w:rsidRPr="00414E0D" w:rsidTr="00B562D2">
        <w:trPr>
          <w:trHeight w:val="64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13：40－13：50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來賓致詞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大會司儀主持陳</w:t>
            </w:r>
            <w:proofErr w:type="gramStart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渼侖</w:t>
            </w:r>
            <w:proofErr w:type="gramEnd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B562D2" w:rsidRPr="00414E0D" w:rsidTr="00B562D2">
        <w:trPr>
          <w:trHeight w:val="79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13：50－14：20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SUPER教師獎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頒獎典禮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大會司儀主持陳</w:t>
            </w:r>
            <w:proofErr w:type="gramStart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渼侖</w:t>
            </w:r>
            <w:proofErr w:type="gramEnd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B562D2" w:rsidRPr="00414E0D" w:rsidTr="00B562D2">
        <w:trPr>
          <w:trHeight w:val="79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14：20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14：25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才藝表演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達德商工</w:t>
            </w:r>
          </w:p>
        </w:tc>
      </w:tr>
      <w:tr w:rsidR="00B562D2" w:rsidRPr="00414E0D" w:rsidTr="00B562D2">
        <w:trPr>
          <w:trHeight w:val="79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14：2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－14：3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秘書長楊婷茹、秘書處</w:t>
            </w:r>
          </w:p>
        </w:tc>
      </w:tr>
      <w:tr w:rsidR="00B562D2" w:rsidRPr="00414E0D" w:rsidTr="00B562D2">
        <w:trPr>
          <w:trHeight w:val="70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14：3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－15：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SUPER教師獎首獎</w:t>
            </w:r>
          </w:p>
          <w:p w:rsidR="00B562D2" w:rsidRPr="00414E0D" w:rsidRDefault="00B562D2" w:rsidP="00043E7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經驗分享(</w:t>
            </w: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幼兒園、國小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大會司儀主持陳</w:t>
            </w:r>
            <w:proofErr w:type="gramStart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渼侖</w:t>
            </w:r>
            <w:proofErr w:type="gramEnd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B562D2" w:rsidRPr="00414E0D" w:rsidTr="00B562D2">
        <w:trPr>
          <w:trHeight w:val="87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－16：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SUPER教師獎首獎</w:t>
            </w:r>
          </w:p>
          <w:p w:rsidR="00B562D2" w:rsidRPr="00414E0D" w:rsidRDefault="00B562D2" w:rsidP="00043E7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經驗分享(</w:t>
            </w: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國中、高中職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大會司儀主持陳</w:t>
            </w:r>
            <w:proofErr w:type="gramStart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渼侖</w:t>
            </w:r>
            <w:proofErr w:type="gramEnd"/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B562D2" w:rsidRPr="00414E0D" w:rsidTr="00B562D2">
        <w:trPr>
          <w:trHeight w:val="87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16：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－1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D2" w:rsidRPr="00414E0D" w:rsidRDefault="00B562D2" w:rsidP="00043E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32"/>
                <w:szCs w:val="32"/>
              </w:rPr>
              <w:t>分享座談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D2" w:rsidRPr="00414E0D" w:rsidRDefault="00B562D2" w:rsidP="00043E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彰化縣教師職業工會暨</w:t>
            </w:r>
          </w:p>
          <w:p w:rsidR="00B562D2" w:rsidRPr="00414E0D" w:rsidRDefault="00B562D2" w:rsidP="00043E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14E0D">
              <w:rPr>
                <w:rFonts w:ascii="標楷體" w:eastAsia="標楷體" w:hAnsi="標楷體" w:hint="eastAsia"/>
                <w:sz w:val="28"/>
                <w:szCs w:val="28"/>
              </w:rPr>
              <w:t>彰化縣教師會 理事長  林穎欣</w:t>
            </w:r>
          </w:p>
        </w:tc>
      </w:tr>
    </w:tbl>
    <w:p w:rsidR="00856792" w:rsidRPr="00B562D2" w:rsidRDefault="00856792"/>
    <w:sectPr w:rsidR="00856792" w:rsidRPr="00B562D2" w:rsidSect="00B562D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2D2"/>
    <w:rsid w:val="000F28EA"/>
    <w:rsid w:val="00165603"/>
    <w:rsid w:val="0046376C"/>
    <w:rsid w:val="004A6754"/>
    <w:rsid w:val="007714AF"/>
    <w:rsid w:val="007B743F"/>
    <w:rsid w:val="00856792"/>
    <w:rsid w:val="008E326D"/>
    <w:rsid w:val="00B562D2"/>
    <w:rsid w:val="00C14069"/>
    <w:rsid w:val="00CA1D12"/>
    <w:rsid w:val="00E6630B"/>
    <w:rsid w:val="00ED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2016-08-26T06:33:00Z</dcterms:created>
  <dcterms:modified xsi:type="dcterms:W3CDTF">2016-08-26T06:33:00Z</dcterms:modified>
</cp:coreProperties>
</file>