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6BA" w:rsidRPr="00946692" w:rsidRDefault="006D26BA" w:rsidP="00946692">
      <w:pPr>
        <w:jc w:val="center"/>
        <w:rPr>
          <w:rFonts w:ascii="標楷體" w:eastAsia="標楷體" w:hAnsi="標楷體"/>
          <w:b/>
          <w:sz w:val="32"/>
          <w:szCs w:val="32"/>
        </w:rPr>
      </w:pPr>
      <w:r w:rsidRPr="00946692">
        <w:rPr>
          <w:rStyle w:val="a7"/>
          <w:rFonts w:ascii="標楷體" w:eastAsia="標楷體" w:hAnsi="標楷體"/>
          <w:sz w:val="32"/>
          <w:szCs w:val="32"/>
        </w:rPr>
        <w:t>客家委員會</w:t>
      </w:r>
      <w:r w:rsidRPr="00946692">
        <w:rPr>
          <w:rFonts w:ascii="標楷體" w:eastAsia="標楷體" w:hAnsi="標楷體"/>
          <w:b/>
          <w:sz w:val="32"/>
          <w:szCs w:val="32"/>
        </w:rPr>
        <w:t>推動</w:t>
      </w:r>
      <w:r w:rsidRPr="00946692">
        <w:rPr>
          <w:rFonts w:ascii="標楷體" w:eastAsia="標楷體" w:hAnsi="標楷體" w:hint="eastAsia"/>
          <w:b/>
          <w:sz w:val="32"/>
          <w:szCs w:val="32"/>
        </w:rPr>
        <w:t>客語</w:t>
      </w:r>
      <w:r w:rsidR="00E62BDC" w:rsidRPr="00946692">
        <w:rPr>
          <w:rFonts w:ascii="標楷體" w:eastAsia="標楷體" w:hAnsi="標楷體" w:hint="eastAsia"/>
          <w:b/>
          <w:sz w:val="32"/>
          <w:szCs w:val="32"/>
        </w:rPr>
        <w:t>深根</w:t>
      </w:r>
      <w:r w:rsidRPr="00946692">
        <w:rPr>
          <w:rFonts w:ascii="標楷體" w:eastAsia="標楷體" w:hAnsi="標楷體" w:hint="eastAsia"/>
          <w:b/>
          <w:sz w:val="32"/>
          <w:szCs w:val="32"/>
        </w:rPr>
        <w:t>服務</w:t>
      </w:r>
      <w:r w:rsidR="00A762DD">
        <w:rPr>
          <w:rFonts w:ascii="標楷體" w:eastAsia="標楷體" w:hAnsi="標楷體" w:hint="eastAsia"/>
          <w:b/>
          <w:sz w:val="32"/>
          <w:szCs w:val="32"/>
        </w:rPr>
        <w:t>計畫</w:t>
      </w:r>
      <w:r w:rsidRPr="00946692">
        <w:rPr>
          <w:rFonts w:ascii="標楷體" w:eastAsia="標楷體" w:hAnsi="標楷體"/>
          <w:b/>
          <w:sz w:val="32"/>
          <w:szCs w:val="32"/>
        </w:rPr>
        <w:t>補助作業要點</w:t>
      </w:r>
    </w:p>
    <w:p w:rsidR="006D26BA" w:rsidRPr="006739C7" w:rsidRDefault="006D26BA" w:rsidP="006739C7">
      <w:pPr>
        <w:spacing w:line="460" w:lineRule="exact"/>
        <w:rPr>
          <w:rFonts w:ascii="標楷體" w:eastAsia="標楷體" w:hAnsi="標楷體"/>
          <w:sz w:val="28"/>
          <w:szCs w:val="28"/>
        </w:rPr>
      </w:pPr>
      <w:r w:rsidRPr="006739C7">
        <w:rPr>
          <w:rFonts w:ascii="標楷體" w:eastAsia="標楷體" w:hAnsi="標楷體" w:hint="eastAsia"/>
          <w:sz w:val="28"/>
          <w:szCs w:val="28"/>
        </w:rPr>
        <w:t>中華民國104年</w:t>
      </w:r>
      <w:r w:rsidR="00B94CB6">
        <w:rPr>
          <w:rFonts w:ascii="標楷體" w:eastAsia="標楷體" w:hAnsi="標楷體" w:hint="eastAsia"/>
          <w:sz w:val="28"/>
          <w:szCs w:val="28"/>
        </w:rPr>
        <w:t>11</w:t>
      </w:r>
      <w:r w:rsidRPr="006739C7">
        <w:rPr>
          <w:rFonts w:ascii="標楷體" w:eastAsia="標楷體" w:hAnsi="標楷體" w:hint="eastAsia"/>
          <w:sz w:val="28"/>
          <w:szCs w:val="28"/>
        </w:rPr>
        <w:t>月</w:t>
      </w:r>
      <w:r w:rsidR="00B94CB6">
        <w:rPr>
          <w:rFonts w:ascii="標楷體" w:eastAsia="標楷體" w:hAnsi="標楷體" w:hint="eastAsia"/>
          <w:sz w:val="28"/>
          <w:szCs w:val="28"/>
        </w:rPr>
        <w:t>24</w:t>
      </w:r>
      <w:r w:rsidRPr="006739C7">
        <w:rPr>
          <w:rFonts w:ascii="標楷體" w:eastAsia="標楷體" w:hAnsi="標楷體" w:hint="eastAsia"/>
          <w:sz w:val="28"/>
          <w:szCs w:val="28"/>
        </w:rPr>
        <w:t>日客會文字第</w:t>
      </w:r>
      <w:r w:rsidR="00B94CB6">
        <w:rPr>
          <w:rFonts w:ascii="標楷體" w:eastAsia="標楷體" w:hAnsi="標楷體" w:hint="eastAsia"/>
          <w:sz w:val="28"/>
          <w:szCs w:val="28"/>
        </w:rPr>
        <w:t>1040018122</w:t>
      </w:r>
      <w:r w:rsidRPr="006739C7">
        <w:rPr>
          <w:rFonts w:ascii="標楷體" w:eastAsia="標楷體" w:hAnsi="標楷體" w:hint="eastAsia"/>
          <w:sz w:val="28"/>
          <w:szCs w:val="28"/>
        </w:rPr>
        <w:t>號令訂定</w:t>
      </w:r>
    </w:p>
    <w:p w:rsidR="006D26BA" w:rsidRPr="006739C7" w:rsidRDefault="006D26BA" w:rsidP="006739C7">
      <w:pPr>
        <w:numPr>
          <w:ilvl w:val="0"/>
          <w:numId w:val="1"/>
        </w:numPr>
        <w:tabs>
          <w:tab w:val="left" w:pos="540"/>
          <w:tab w:val="left" w:pos="567"/>
        </w:tabs>
        <w:snapToGrid w:val="0"/>
        <w:spacing w:line="440" w:lineRule="exact"/>
        <w:rPr>
          <w:rFonts w:ascii="標楷體" w:eastAsia="標楷體" w:hAnsi="標楷體"/>
          <w:sz w:val="28"/>
          <w:szCs w:val="28"/>
        </w:rPr>
      </w:pPr>
      <w:r w:rsidRPr="006739C7">
        <w:rPr>
          <w:rFonts w:ascii="標楷體" w:eastAsia="標楷體" w:hAnsi="標楷體" w:hint="eastAsia"/>
          <w:sz w:val="28"/>
          <w:szCs w:val="28"/>
        </w:rPr>
        <w:t>客家委員會（以下簡稱本會）為</w:t>
      </w:r>
      <w:r w:rsidR="00E62BDC" w:rsidRPr="006739C7">
        <w:rPr>
          <w:rFonts w:ascii="標楷體" w:eastAsia="標楷體" w:hAnsi="標楷體" w:hint="eastAsia"/>
          <w:sz w:val="28"/>
          <w:szCs w:val="28"/>
        </w:rPr>
        <w:t>落實客語向下扎根，營造親子共學，</w:t>
      </w:r>
      <w:r w:rsidR="00E62BDC" w:rsidRPr="006739C7">
        <w:rPr>
          <w:rFonts w:ascii="標楷體" w:eastAsia="標楷體" w:hAnsi="標楷體" w:hint="eastAsia"/>
          <w:color w:val="000000"/>
          <w:sz w:val="28"/>
          <w:szCs w:val="28"/>
        </w:rPr>
        <w:t>讓客語學習家庭化，</w:t>
      </w:r>
      <w:r w:rsidR="008246BF" w:rsidRPr="006739C7">
        <w:rPr>
          <w:rFonts w:ascii="標楷體" w:eastAsia="標楷體" w:hAnsi="標楷體" w:hint="eastAsia"/>
          <w:sz w:val="28"/>
          <w:szCs w:val="28"/>
        </w:rPr>
        <w:t>提升</w:t>
      </w:r>
      <w:r w:rsidRPr="006739C7">
        <w:rPr>
          <w:rFonts w:ascii="標楷體" w:eastAsia="標楷體" w:hAnsi="標楷體" w:hint="eastAsia"/>
          <w:sz w:val="28"/>
          <w:szCs w:val="28"/>
        </w:rPr>
        <w:t>民眾對客家之認同及使用客語之意願與能力，特訂定本要點。</w:t>
      </w:r>
    </w:p>
    <w:p w:rsidR="006D26BA" w:rsidRPr="006739C7" w:rsidRDefault="006D26BA" w:rsidP="006739C7">
      <w:pPr>
        <w:numPr>
          <w:ilvl w:val="0"/>
          <w:numId w:val="1"/>
        </w:numPr>
        <w:tabs>
          <w:tab w:val="left" w:pos="540"/>
          <w:tab w:val="left" w:pos="567"/>
        </w:tabs>
        <w:snapToGrid w:val="0"/>
        <w:spacing w:line="440" w:lineRule="exact"/>
        <w:rPr>
          <w:rFonts w:ascii="標楷體" w:eastAsia="標楷體" w:hAnsi="標楷體"/>
          <w:sz w:val="28"/>
          <w:szCs w:val="28"/>
        </w:rPr>
      </w:pPr>
      <w:r w:rsidRPr="006739C7">
        <w:rPr>
          <w:rFonts w:ascii="標楷體" w:eastAsia="標楷體" w:hAnsi="標楷體"/>
          <w:sz w:val="28"/>
          <w:szCs w:val="28"/>
        </w:rPr>
        <w:t>補助對象：</w:t>
      </w:r>
    </w:p>
    <w:p w:rsidR="00BE41F4" w:rsidRPr="006739C7" w:rsidRDefault="00BE41F4" w:rsidP="006739C7">
      <w:pPr>
        <w:pStyle w:val="a8"/>
        <w:numPr>
          <w:ilvl w:val="1"/>
          <w:numId w:val="1"/>
        </w:numPr>
        <w:tabs>
          <w:tab w:val="left" w:pos="540"/>
        </w:tabs>
        <w:snapToGrid w:val="0"/>
        <w:spacing w:line="440" w:lineRule="exact"/>
        <w:ind w:leftChars="0"/>
        <w:rPr>
          <w:rFonts w:ascii="標楷體" w:eastAsia="標楷體" w:hAnsi="標楷體"/>
          <w:color w:val="333333"/>
          <w:sz w:val="28"/>
          <w:szCs w:val="28"/>
        </w:rPr>
      </w:pPr>
      <w:r w:rsidRPr="006739C7">
        <w:rPr>
          <w:rFonts w:ascii="標楷體" w:eastAsia="標楷體" w:hAnsi="標楷體" w:hint="eastAsia"/>
          <w:color w:val="333333"/>
          <w:sz w:val="28"/>
          <w:szCs w:val="28"/>
        </w:rPr>
        <w:t>直轄市、縣(市)政府。</w:t>
      </w:r>
    </w:p>
    <w:p w:rsidR="006D26BA" w:rsidRPr="006739C7" w:rsidRDefault="003459DD" w:rsidP="006739C7">
      <w:pPr>
        <w:pStyle w:val="a8"/>
        <w:numPr>
          <w:ilvl w:val="1"/>
          <w:numId w:val="1"/>
        </w:numPr>
        <w:tabs>
          <w:tab w:val="left" w:pos="540"/>
        </w:tabs>
        <w:snapToGrid w:val="0"/>
        <w:spacing w:line="440" w:lineRule="exact"/>
        <w:ind w:leftChars="0"/>
        <w:rPr>
          <w:rFonts w:ascii="標楷體" w:eastAsia="標楷體" w:hAnsi="標楷體"/>
          <w:color w:val="333333"/>
          <w:sz w:val="28"/>
          <w:szCs w:val="28"/>
        </w:rPr>
      </w:pPr>
      <w:r w:rsidRPr="006739C7">
        <w:rPr>
          <w:rFonts w:ascii="標楷體" w:eastAsia="標楷體" w:hAnsi="標楷體" w:cs="新細明體"/>
          <w:kern w:val="0"/>
          <w:sz w:val="28"/>
          <w:szCs w:val="28"/>
        </w:rPr>
        <w:t>政府立案之國內各大</w:t>
      </w:r>
      <w:r w:rsidRPr="006739C7">
        <w:rPr>
          <w:rFonts w:ascii="標楷體" w:eastAsia="標楷體" w:hAnsi="標楷體" w:cs="新細明體" w:hint="eastAsia"/>
          <w:kern w:val="0"/>
          <w:sz w:val="28"/>
          <w:szCs w:val="28"/>
        </w:rPr>
        <w:t>專</w:t>
      </w:r>
      <w:r w:rsidR="002A49C8" w:rsidRPr="006739C7">
        <w:rPr>
          <w:rFonts w:ascii="標楷體" w:eastAsia="標楷體" w:hAnsi="標楷體" w:cs="新細明體"/>
          <w:kern w:val="0"/>
          <w:sz w:val="28"/>
          <w:szCs w:val="28"/>
        </w:rPr>
        <w:t>校院</w:t>
      </w:r>
      <w:r w:rsidR="006D26BA" w:rsidRPr="006739C7">
        <w:rPr>
          <w:rFonts w:ascii="標楷體" w:eastAsia="標楷體" w:hAnsi="標楷體" w:hint="eastAsia"/>
          <w:color w:val="333333"/>
          <w:sz w:val="28"/>
          <w:szCs w:val="28"/>
        </w:rPr>
        <w:t>。</w:t>
      </w:r>
    </w:p>
    <w:p w:rsidR="006D26BA" w:rsidRPr="006739C7" w:rsidRDefault="002A49C8" w:rsidP="006739C7">
      <w:pPr>
        <w:numPr>
          <w:ilvl w:val="0"/>
          <w:numId w:val="1"/>
        </w:numPr>
        <w:tabs>
          <w:tab w:val="left" w:pos="540"/>
          <w:tab w:val="left" w:pos="567"/>
        </w:tabs>
        <w:snapToGrid w:val="0"/>
        <w:spacing w:line="440" w:lineRule="exact"/>
        <w:rPr>
          <w:rFonts w:ascii="標楷體" w:eastAsia="標楷體" w:hAnsi="標楷體"/>
          <w:sz w:val="28"/>
          <w:szCs w:val="28"/>
        </w:rPr>
      </w:pPr>
      <w:r w:rsidRPr="006739C7">
        <w:rPr>
          <w:rFonts w:ascii="標楷體" w:eastAsia="標楷體" w:hAnsi="標楷體"/>
          <w:sz w:val="28"/>
          <w:szCs w:val="28"/>
        </w:rPr>
        <w:t>補助項目：</w:t>
      </w:r>
    </w:p>
    <w:p w:rsidR="00E62BDC" w:rsidRPr="006739C7" w:rsidRDefault="00E62BDC" w:rsidP="006739C7">
      <w:pPr>
        <w:pStyle w:val="a8"/>
        <w:numPr>
          <w:ilvl w:val="1"/>
          <w:numId w:val="1"/>
        </w:numPr>
        <w:tabs>
          <w:tab w:val="left" w:pos="540"/>
        </w:tabs>
        <w:snapToGrid w:val="0"/>
        <w:spacing w:line="440" w:lineRule="exact"/>
        <w:ind w:leftChars="0"/>
        <w:rPr>
          <w:rFonts w:ascii="標楷體" w:eastAsia="標楷體" w:hAnsi="標楷體"/>
          <w:sz w:val="28"/>
          <w:szCs w:val="28"/>
        </w:rPr>
      </w:pPr>
      <w:r w:rsidRPr="006739C7">
        <w:rPr>
          <w:rFonts w:ascii="標楷體" w:eastAsia="標楷體" w:hAnsi="標楷體" w:hint="eastAsia"/>
          <w:sz w:val="28"/>
          <w:szCs w:val="28"/>
        </w:rPr>
        <w:t>以家庭為主要服務對象，辦理多元化客語相關研習或活動</w:t>
      </w:r>
      <w:r w:rsidR="00EE530B" w:rsidRPr="006739C7">
        <w:rPr>
          <w:rFonts w:ascii="標楷體" w:eastAsia="標楷體" w:hAnsi="標楷體" w:hint="eastAsia"/>
          <w:sz w:val="28"/>
          <w:szCs w:val="28"/>
        </w:rPr>
        <w:t>，</w:t>
      </w:r>
      <w:r w:rsidR="00EE530B" w:rsidRPr="006739C7">
        <w:rPr>
          <w:rFonts w:ascii="標楷體" w:eastAsia="標楷體" w:hAnsi="標楷體" w:hint="eastAsia"/>
          <w:color w:val="000000"/>
          <w:sz w:val="28"/>
          <w:szCs w:val="28"/>
        </w:rPr>
        <w:t>增加家庭接觸及使用客語之頻率</w:t>
      </w:r>
      <w:r w:rsidRPr="006739C7">
        <w:rPr>
          <w:rFonts w:ascii="標楷體" w:eastAsia="標楷體" w:hAnsi="標楷體" w:hint="eastAsia"/>
          <w:sz w:val="28"/>
          <w:szCs w:val="28"/>
        </w:rPr>
        <w:t>。</w:t>
      </w:r>
    </w:p>
    <w:p w:rsidR="002A49C8" w:rsidRPr="006739C7" w:rsidRDefault="00E61416" w:rsidP="006739C7">
      <w:pPr>
        <w:pStyle w:val="a8"/>
        <w:numPr>
          <w:ilvl w:val="1"/>
          <w:numId w:val="1"/>
        </w:numPr>
        <w:tabs>
          <w:tab w:val="left" w:pos="540"/>
        </w:tabs>
        <w:snapToGrid w:val="0"/>
        <w:spacing w:line="440" w:lineRule="exact"/>
        <w:ind w:leftChars="0"/>
        <w:rPr>
          <w:rFonts w:ascii="標楷體" w:eastAsia="標楷體" w:hAnsi="標楷體"/>
          <w:sz w:val="28"/>
          <w:szCs w:val="28"/>
        </w:rPr>
      </w:pPr>
      <w:r w:rsidRPr="006739C7">
        <w:rPr>
          <w:rFonts w:ascii="標楷體" w:eastAsia="標楷體" w:hAnsi="標楷體" w:hint="eastAsia"/>
          <w:sz w:val="28"/>
          <w:szCs w:val="28"/>
        </w:rPr>
        <w:t>辦理</w:t>
      </w:r>
      <w:r w:rsidRPr="006739C7">
        <w:rPr>
          <w:rFonts w:ascii="標楷體" w:eastAsia="標楷體" w:hAnsi="標楷體"/>
          <w:color w:val="333333"/>
          <w:sz w:val="28"/>
          <w:szCs w:val="28"/>
        </w:rPr>
        <w:t>客</w:t>
      </w:r>
      <w:r w:rsidR="00A9603A" w:rsidRPr="006739C7">
        <w:rPr>
          <w:rFonts w:ascii="標楷體" w:eastAsia="標楷體" w:hAnsi="標楷體" w:hint="eastAsia"/>
          <w:color w:val="333333"/>
          <w:sz w:val="28"/>
          <w:szCs w:val="28"/>
        </w:rPr>
        <w:t>家</w:t>
      </w:r>
      <w:r w:rsidRPr="006739C7">
        <w:rPr>
          <w:rFonts w:ascii="標楷體" w:eastAsia="標楷體" w:hAnsi="標楷體"/>
          <w:color w:val="333333"/>
          <w:sz w:val="28"/>
          <w:szCs w:val="28"/>
        </w:rPr>
        <w:t>語</w:t>
      </w:r>
      <w:r w:rsidR="00A9603A" w:rsidRPr="006739C7">
        <w:rPr>
          <w:rFonts w:ascii="標楷體" w:eastAsia="標楷體" w:hAnsi="標楷體" w:hint="eastAsia"/>
          <w:color w:val="333333"/>
          <w:sz w:val="28"/>
          <w:szCs w:val="28"/>
        </w:rPr>
        <w:t>言</w:t>
      </w:r>
      <w:r w:rsidRPr="006739C7">
        <w:rPr>
          <w:rFonts w:ascii="標楷體" w:eastAsia="標楷體" w:hAnsi="標楷體" w:hint="eastAsia"/>
          <w:color w:val="333333"/>
          <w:sz w:val="28"/>
          <w:szCs w:val="28"/>
        </w:rPr>
        <w:t>、</w:t>
      </w:r>
      <w:r w:rsidRPr="006739C7">
        <w:rPr>
          <w:rFonts w:ascii="標楷體" w:eastAsia="標楷體" w:hAnsi="標楷體"/>
          <w:color w:val="333333"/>
          <w:sz w:val="28"/>
          <w:szCs w:val="28"/>
        </w:rPr>
        <w:t>客家文學</w:t>
      </w:r>
      <w:r w:rsidRPr="006739C7">
        <w:rPr>
          <w:rFonts w:ascii="標楷體" w:eastAsia="標楷體" w:hAnsi="標楷體" w:hint="eastAsia"/>
          <w:color w:val="333333"/>
          <w:sz w:val="28"/>
          <w:szCs w:val="28"/>
        </w:rPr>
        <w:t>、</w:t>
      </w:r>
      <w:r w:rsidRPr="006739C7">
        <w:rPr>
          <w:rFonts w:ascii="標楷體" w:eastAsia="標楷體" w:hAnsi="標楷體"/>
          <w:color w:val="333333"/>
          <w:sz w:val="28"/>
          <w:szCs w:val="28"/>
        </w:rPr>
        <w:t>客家歌謠</w:t>
      </w:r>
      <w:r w:rsidRPr="006739C7">
        <w:rPr>
          <w:rFonts w:ascii="標楷體" w:eastAsia="標楷體" w:hAnsi="標楷體" w:hint="eastAsia"/>
          <w:color w:val="333333"/>
          <w:sz w:val="28"/>
          <w:szCs w:val="28"/>
        </w:rPr>
        <w:t>及</w:t>
      </w:r>
      <w:r w:rsidRPr="006739C7">
        <w:rPr>
          <w:rFonts w:ascii="標楷體" w:eastAsia="標楷體" w:hAnsi="標楷體"/>
          <w:color w:val="333333"/>
          <w:sz w:val="28"/>
          <w:szCs w:val="28"/>
        </w:rPr>
        <w:t>客家戲劇</w:t>
      </w:r>
      <w:r w:rsidR="00A9603A" w:rsidRPr="006739C7">
        <w:rPr>
          <w:rFonts w:ascii="標楷體" w:eastAsia="標楷體" w:hAnsi="標楷體" w:hint="eastAsia"/>
          <w:color w:val="333333"/>
          <w:sz w:val="28"/>
          <w:szCs w:val="28"/>
        </w:rPr>
        <w:t>等</w:t>
      </w:r>
      <w:r w:rsidR="00893E72" w:rsidRPr="006739C7">
        <w:rPr>
          <w:rFonts w:ascii="標楷體" w:eastAsia="標楷體" w:hAnsi="標楷體" w:hint="eastAsia"/>
          <w:color w:val="333333"/>
          <w:sz w:val="28"/>
          <w:szCs w:val="28"/>
        </w:rPr>
        <w:t>課程</w:t>
      </w:r>
      <w:r w:rsidR="00893E72" w:rsidRPr="006739C7">
        <w:rPr>
          <w:rFonts w:ascii="標楷體" w:eastAsia="標楷體" w:hAnsi="標楷體" w:hint="eastAsia"/>
          <w:color w:val="000000"/>
          <w:sz w:val="28"/>
          <w:szCs w:val="28"/>
        </w:rPr>
        <w:t>，增進民眾</w:t>
      </w:r>
      <w:r w:rsidR="00296F47" w:rsidRPr="006739C7">
        <w:rPr>
          <w:rFonts w:ascii="標楷體" w:eastAsia="標楷體" w:hAnsi="標楷體" w:hint="eastAsia"/>
          <w:color w:val="000000"/>
          <w:sz w:val="28"/>
          <w:szCs w:val="28"/>
        </w:rPr>
        <w:t>對客家語言文化之</w:t>
      </w:r>
      <w:r w:rsidRPr="006739C7">
        <w:rPr>
          <w:rFonts w:ascii="標楷體" w:eastAsia="標楷體" w:hAnsi="標楷體" w:hint="eastAsia"/>
          <w:color w:val="000000"/>
          <w:sz w:val="28"/>
          <w:szCs w:val="28"/>
        </w:rPr>
        <w:t>認識</w:t>
      </w:r>
      <w:r w:rsidR="00A9603A" w:rsidRPr="006739C7">
        <w:rPr>
          <w:rFonts w:ascii="標楷體" w:eastAsia="標楷體" w:hAnsi="標楷體" w:hint="eastAsia"/>
          <w:color w:val="000000"/>
          <w:sz w:val="28"/>
          <w:szCs w:val="28"/>
        </w:rPr>
        <w:t>。</w:t>
      </w:r>
    </w:p>
    <w:p w:rsidR="00A9603A" w:rsidRPr="006739C7" w:rsidRDefault="0021321A" w:rsidP="006739C7">
      <w:pPr>
        <w:pStyle w:val="a8"/>
        <w:numPr>
          <w:ilvl w:val="1"/>
          <w:numId w:val="1"/>
        </w:numPr>
        <w:tabs>
          <w:tab w:val="left" w:pos="540"/>
        </w:tabs>
        <w:snapToGrid w:val="0"/>
        <w:spacing w:line="440" w:lineRule="exact"/>
        <w:ind w:leftChars="0"/>
        <w:rPr>
          <w:rFonts w:ascii="標楷體" w:eastAsia="標楷體" w:hAnsi="標楷體"/>
          <w:sz w:val="28"/>
          <w:szCs w:val="28"/>
        </w:rPr>
      </w:pPr>
      <w:r w:rsidRPr="006739C7">
        <w:rPr>
          <w:rFonts w:ascii="標楷體" w:eastAsia="標楷體" w:hAnsi="標楷體" w:hint="eastAsia"/>
          <w:sz w:val="28"/>
          <w:szCs w:val="28"/>
        </w:rPr>
        <w:t>辦理</w:t>
      </w:r>
      <w:r w:rsidR="00A9603A" w:rsidRPr="006739C7">
        <w:rPr>
          <w:rFonts w:ascii="標楷體" w:eastAsia="標楷體" w:hAnsi="標楷體" w:hint="eastAsia"/>
          <w:sz w:val="28"/>
          <w:szCs w:val="28"/>
        </w:rPr>
        <w:t>提升客語師資專業知能</w:t>
      </w:r>
      <w:r w:rsidR="00893E72" w:rsidRPr="006739C7">
        <w:rPr>
          <w:rFonts w:ascii="標楷體" w:eastAsia="標楷體" w:hAnsi="標楷體" w:hint="eastAsia"/>
          <w:sz w:val="28"/>
          <w:szCs w:val="28"/>
        </w:rPr>
        <w:t>相關課程</w:t>
      </w:r>
      <w:r w:rsidR="00A9603A" w:rsidRPr="006739C7">
        <w:rPr>
          <w:rFonts w:ascii="標楷體" w:eastAsia="標楷體" w:hAnsi="標楷體" w:hint="eastAsia"/>
          <w:bCs/>
          <w:sz w:val="28"/>
          <w:szCs w:val="28"/>
        </w:rPr>
        <w:t>，增進客語傳承之成效。</w:t>
      </w:r>
    </w:p>
    <w:p w:rsidR="002A49C8" w:rsidRPr="006739C7" w:rsidRDefault="00D35437" w:rsidP="006739C7">
      <w:pPr>
        <w:numPr>
          <w:ilvl w:val="0"/>
          <w:numId w:val="1"/>
        </w:numPr>
        <w:tabs>
          <w:tab w:val="left" w:pos="540"/>
          <w:tab w:val="left" w:pos="567"/>
        </w:tabs>
        <w:snapToGrid w:val="0"/>
        <w:spacing w:line="440" w:lineRule="exact"/>
        <w:rPr>
          <w:rFonts w:ascii="標楷體" w:eastAsia="標楷體" w:hAnsi="標楷體"/>
          <w:sz w:val="28"/>
          <w:szCs w:val="28"/>
        </w:rPr>
      </w:pPr>
      <w:r w:rsidRPr="006739C7">
        <w:rPr>
          <w:rFonts w:ascii="標楷體" w:eastAsia="標楷體" w:hAnsi="標楷體"/>
          <w:sz w:val="28"/>
          <w:szCs w:val="28"/>
        </w:rPr>
        <w:t>補助原則：</w:t>
      </w:r>
    </w:p>
    <w:p w:rsidR="00D35437" w:rsidRPr="006739C7" w:rsidRDefault="00D35437" w:rsidP="006739C7">
      <w:pPr>
        <w:pStyle w:val="a8"/>
        <w:numPr>
          <w:ilvl w:val="1"/>
          <w:numId w:val="1"/>
        </w:numPr>
        <w:tabs>
          <w:tab w:val="left" w:pos="540"/>
        </w:tabs>
        <w:snapToGrid w:val="0"/>
        <w:spacing w:line="440" w:lineRule="exact"/>
        <w:ind w:leftChars="0"/>
        <w:rPr>
          <w:rFonts w:ascii="標楷體" w:eastAsia="標楷體" w:hAnsi="標楷體"/>
          <w:sz w:val="28"/>
          <w:szCs w:val="28"/>
        </w:rPr>
      </w:pPr>
      <w:r w:rsidRPr="006739C7">
        <w:rPr>
          <w:rFonts w:ascii="標楷體" w:eastAsia="標楷體" w:hAnsi="標楷體"/>
          <w:sz w:val="28"/>
          <w:szCs w:val="28"/>
        </w:rPr>
        <w:t>本會對各直轄市、縣（市）政府之補助，依「中央對直轄市及縣（市）政府補助辦法」及「各直轄市及縣（市）政府財力分級級次」相關規定，其最高補助比率為第一級不列入補助對象，第二級為百分之七十八，第三級為百分之八十四，第四級為百分之八十六，第五級為百分之九十，採分年編列預算補助。</w:t>
      </w:r>
    </w:p>
    <w:p w:rsidR="00D35437" w:rsidRPr="006739C7" w:rsidRDefault="00D35437" w:rsidP="006739C7">
      <w:pPr>
        <w:pStyle w:val="a8"/>
        <w:numPr>
          <w:ilvl w:val="1"/>
          <w:numId w:val="1"/>
        </w:numPr>
        <w:tabs>
          <w:tab w:val="left" w:pos="540"/>
        </w:tabs>
        <w:snapToGrid w:val="0"/>
        <w:spacing w:line="440" w:lineRule="exact"/>
        <w:ind w:leftChars="0"/>
        <w:rPr>
          <w:rFonts w:ascii="標楷體" w:eastAsia="標楷體" w:hAnsi="標楷體"/>
          <w:sz w:val="28"/>
          <w:szCs w:val="28"/>
        </w:rPr>
      </w:pPr>
      <w:r w:rsidRPr="006739C7">
        <w:rPr>
          <w:rFonts w:ascii="標楷體" w:eastAsia="標楷體" w:hAnsi="標楷體"/>
          <w:sz w:val="28"/>
          <w:szCs w:val="28"/>
        </w:rPr>
        <w:t>本會對地方政府之補助款應納入直轄市、縣（市）政府年度預算辦理。</w:t>
      </w:r>
    </w:p>
    <w:p w:rsidR="008A3AD3" w:rsidRPr="006739C7" w:rsidRDefault="00D35437" w:rsidP="006739C7">
      <w:pPr>
        <w:pStyle w:val="a8"/>
        <w:numPr>
          <w:ilvl w:val="1"/>
          <w:numId w:val="1"/>
        </w:numPr>
        <w:tabs>
          <w:tab w:val="left" w:pos="540"/>
        </w:tabs>
        <w:snapToGrid w:val="0"/>
        <w:spacing w:line="440" w:lineRule="exact"/>
        <w:ind w:leftChars="0"/>
        <w:rPr>
          <w:rFonts w:ascii="標楷體" w:eastAsia="標楷體" w:hAnsi="標楷體"/>
          <w:sz w:val="28"/>
          <w:szCs w:val="28"/>
        </w:rPr>
      </w:pPr>
      <w:r w:rsidRPr="006739C7">
        <w:rPr>
          <w:rFonts w:ascii="標楷體" w:eastAsia="標楷體" w:hAnsi="標楷體"/>
          <w:sz w:val="28"/>
          <w:szCs w:val="28"/>
        </w:rPr>
        <w:t>本會對</w:t>
      </w:r>
      <w:r w:rsidR="00BE41F4" w:rsidRPr="006739C7">
        <w:rPr>
          <w:rFonts w:ascii="標楷體" w:eastAsia="標楷體" w:hAnsi="標楷體" w:cs="新細明體"/>
          <w:kern w:val="0"/>
          <w:sz w:val="28"/>
          <w:szCs w:val="28"/>
        </w:rPr>
        <w:t>各</w:t>
      </w:r>
      <w:r w:rsidR="003459DD" w:rsidRPr="006739C7">
        <w:rPr>
          <w:rFonts w:ascii="標楷體" w:eastAsia="標楷體" w:hAnsi="標楷體" w:cs="新細明體"/>
          <w:kern w:val="0"/>
          <w:sz w:val="28"/>
          <w:szCs w:val="28"/>
        </w:rPr>
        <w:t>大專校院</w:t>
      </w:r>
      <w:r w:rsidRPr="006739C7">
        <w:rPr>
          <w:rFonts w:ascii="標楷體" w:eastAsia="標楷體" w:hAnsi="標楷體"/>
          <w:sz w:val="28"/>
          <w:szCs w:val="28"/>
        </w:rPr>
        <w:t>之補助款，最高金額</w:t>
      </w:r>
      <w:r w:rsidR="00015A03" w:rsidRPr="006739C7">
        <w:rPr>
          <w:rFonts w:ascii="標楷體" w:eastAsia="標楷體" w:hAnsi="標楷體" w:hint="eastAsia"/>
          <w:sz w:val="28"/>
          <w:szCs w:val="28"/>
        </w:rPr>
        <w:t>以</w:t>
      </w:r>
      <w:r w:rsidRPr="006739C7">
        <w:rPr>
          <w:rFonts w:ascii="標楷體" w:eastAsia="標楷體" w:hAnsi="標楷體"/>
          <w:sz w:val="28"/>
          <w:szCs w:val="28"/>
        </w:rPr>
        <w:t>計畫之百分之</w:t>
      </w:r>
      <w:r w:rsidR="00BE41F4" w:rsidRPr="006739C7">
        <w:rPr>
          <w:rFonts w:ascii="標楷體" w:eastAsia="標楷體" w:hAnsi="標楷體" w:hint="eastAsia"/>
          <w:sz w:val="28"/>
          <w:szCs w:val="28"/>
        </w:rPr>
        <w:t>八</w:t>
      </w:r>
      <w:r w:rsidR="00362BB1" w:rsidRPr="006739C7">
        <w:rPr>
          <w:rFonts w:ascii="標楷體" w:eastAsia="標楷體" w:hAnsi="標楷體"/>
          <w:sz w:val="28"/>
          <w:szCs w:val="28"/>
        </w:rPr>
        <w:t>十</w:t>
      </w:r>
      <w:r w:rsidR="00F45C01" w:rsidRPr="006739C7">
        <w:rPr>
          <w:rFonts w:ascii="標楷體" w:eastAsia="標楷體" w:hAnsi="標楷體" w:hint="eastAsia"/>
          <w:sz w:val="28"/>
          <w:szCs w:val="28"/>
        </w:rPr>
        <w:t>為上限</w:t>
      </w:r>
      <w:r w:rsidR="00142AFD">
        <w:rPr>
          <w:rFonts w:ascii="標楷體" w:eastAsia="標楷體" w:hAnsi="標楷體" w:hint="eastAsia"/>
          <w:sz w:val="28"/>
          <w:szCs w:val="28"/>
        </w:rPr>
        <w:t>。</w:t>
      </w:r>
    </w:p>
    <w:p w:rsidR="00D35437" w:rsidRPr="006739C7" w:rsidRDefault="008827AC" w:rsidP="006739C7">
      <w:pPr>
        <w:pStyle w:val="a8"/>
        <w:numPr>
          <w:ilvl w:val="1"/>
          <w:numId w:val="1"/>
        </w:numPr>
        <w:tabs>
          <w:tab w:val="left" w:pos="540"/>
        </w:tabs>
        <w:snapToGrid w:val="0"/>
        <w:spacing w:line="440" w:lineRule="exact"/>
        <w:ind w:leftChars="0"/>
        <w:rPr>
          <w:rFonts w:ascii="標楷體" w:eastAsia="標楷體" w:hAnsi="標楷體"/>
          <w:sz w:val="28"/>
          <w:szCs w:val="28"/>
        </w:rPr>
      </w:pPr>
      <w:r w:rsidRPr="00BA0AFA">
        <w:rPr>
          <w:rFonts w:ascii="標楷體" w:eastAsia="標楷體" w:hAnsi="標楷體" w:hint="eastAsia"/>
          <w:sz w:val="28"/>
          <w:szCs w:val="28"/>
        </w:rPr>
        <w:t>開辦相關課程總時數四千小時</w:t>
      </w:r>
      <w:proofErr w:type="gramStart"/>
      <w:r w:rsidRPr="00BA0AFA">
        <w:rPr>
          <w:rFonts w:ascii="標楷體" w:eastAsia="標楷體" w:hAnsi="標楷體" w:cs="Arial" w:hint="eastAsia"/>
          <w:sz w:val="28"/>
          <w:szCs w:val="28"/>
        </w:rPr>
        <w:t>以內</w:t>
      </w:r>
      <w:r>
        <w:rPr>
          <w:rFonts w:ascii="標楷體" w:eastAsia="標楷體" w:hAnsi="標楷體" w:cs="Arial" w:hint="eastAsia"/>
          <w:sz w:val="28"/>
          <w:szCs w:val="28"/>
        </w:rPr>
        <w:t>，</w:t>
      </w:r>
      <w:proofErr w:type="gramEnd"/>
      <w:r w:rsidRPr="00BA0AFA">
        <w:rPr>
          <w:rFonts w:ascii="標楷體" w:eastAsia="標楷體" w:hAnsi="標楷體" w:cs="Arial" w:hint="eastAsia"/>
          <w:sz w:val="28"/>
          <w:szCs w:val="28"/>
        </w:rPr>
        <w:t>每月最高補助</w:t>
      </w:r>
      <w:r w:rsidR="009710CF">
        <w:rPr>
          <w:rFonts w:ascii="標楷體" w:eastAsia="標楷體" w:hAnsi="標楷體" w:cs="Arial" w:hint="eastAsia"/>
          <w:sz w:val="28"/>
          <w:szCs w:val="28"/>
        </w:rPr>
        <w:t>一</w:t>
      </w:r>
      <w:r w:rsidR="00275587">
        <w:rPr>
          <w:rFonts w:ascii="標楷體" w:eastAsia="標楷體" w:hAnsi="標楷體" w:cs="Arial" w:hint="eastAsia"/>
          <w:sz w:val="28"/>
          <w:szCs w:val="28"/>
        </w:rPr>
        <w:t>名兼任助理，四千零</w:t>
      </w:r>
      <w:r>
        <w:rPr>
          <w:rFonts w:ascii="標楷體" w:eastAsia="標楷體" w:hAnsi="標楷體" w:cs="Arial" w:hint="eastAsia"/>
          <w:sz w:val="28"/>
          <w:szCs w:val="28"/>
        </w:rPr>
        <w:t>一</w:t>
      </w:r>
      <w:r w:rsidRPr="00BA0AFA">
        <w:rPr>
          <w:rFonts w:ascii="標楷體" w:eastAsia="標楷體" w:hAnsi="標楷體" w:cs="Arial" w:hint="eastAsia"/>
          <w:sz w:val="28"/>
          <w:szCs w:val="28"/>
        </w:rPr>
        <w:t>小時以上</w:t>
      </w:r>
      <w:r>
        <w:rPr>
          <w:rFonts w:ascii="標楷體" w:eastAsia="標楷體" w:hAnsi="標楷體" w:cs="Arial" w:hint="eastAsia"/>
          <w:sz w:val="28"/>
          <w:szCs w:val="28"/>
        </w:rPr>
        <w:t>，</w:t>
      </w:r>
      <w:r w:rsidRPr="00BA0AFA">
        <w:rPr>
          <w:rFonts w:ascii="標楷體" w:eastAsia="標楷體" w:hAnsi="標楷體" w:cs="Arial" w:hint="eastAsia"/>
          <w:sz w:val="28"/>
          <w:szCs w:val="28"/>
        </w:rPr>
        <w:t>每月最高補助</w:t>
      </w:r>
      <w:r w:rsidR="009710CF">
        <w:rPr>
          <w:rFonts w:ascii="標楷體" w:eastAsia="標楷體" w:hAnsi="標楷體" w:cs="Arial" w:hint="eastAsia"/>
          <w:sz w:val="28"/>
          <w:szCs w:val="28"/>
        </w:rPr>
        <w:t>二</w:t>
      </w:r>
      <w:r w:rsidRPr="00BA0AFA">
        <w:rPr>
          <w:rFonts w:ascii="標楷體" w:eastAsia="標楷體" w:hAnsi="標楷體" w:cs="Arial" w:hint="eastAsia"/>
          <w:sz w:val="28"/>
          <w:szCs w:val="28"/>
        </w:rPr>
        <w:t>名兼任助理(</w:t>
      </w:r>
      <w:r w:rsidRPr="00BA0AFA">
        <w:rPr>
          <w:rFonts w:ascii="標楷體" w:eastAsia="標楷體" w:hAnsi="標楷體" w:hint="eastAsia"/>
          <w:sz w:val="28"/>
          <w:szCs w:val="28"/>
        </w:rPr>
        <w:t>經費</w:t>
      </w:r>
      <w:r w:rsidRPr="00BA0AFA">
        <w:rPr>
          <w:rFonts w:ascii="標楷體" w:eastAsia="標楷體" w:hAnsi="標楷體" w:cs="Arial" w:hint="eastAsia"/>
          <w:sz w:val="28"/>
          <w:szCs w:val="28"/>
        </w:rPr>
        <w:t>編列標準</w:t>
      </w:r>
      <w:r>
        <w:rPr>
          <w:rFonts w:ascii="標楷體" w:eastAsia="標楷體" w:hAnsi="標楷體" w:cs="Arial" w:hint="eastAsia"/>
          <w:sz w:val="28"/>
          <w:szCs w:val="28"/>
        </w:rPr>
        <w:t>，請參</w:t>
      </w:r>
      <w:r w:rsidR="008A3AD3" w:rsidRPr="006739C7">
        <w:rPr>
          <w:rFonts w:ascii="標楷體" w:eastAsia="標楷體" w:hAnsi="標楷體" w:cs="Arial" w:hint="eastAsia"/>
          <w:sz w:val="28"/>
          <w:szCs w:val="28"/>
        </w:rPr>
        <w:t>考</w:t>
      </w:r>
      <w:r w:rsidR="008A3AD3" w:rsidRPr="006739C7">
        <w:rPr>
          <w:rFonts w:ascii="標楷體" w:eastAsia="標楷體" w:hAnsi="標楷體" w:hint="eastAsia"/>
          <w:sz w:val="28"/>
          <w:szCs w:val="28"/>
        </w:rPr>
        <w:t>行政院所屬各機關行政及政策類委託研究計畫經費編列原則及基準</w:t>
      </w:r>
      <w:r w:rsidR="008A3AD3" w:rsidRPr="006739C7">
        <w:rPr>
          <w:rFonts w:ascii="標楷體" w:eastAsia="標楷體" w:hAnsi="標楷體" w:cs="Arial" w:hint="eastAsia"/>
          <w:sz w:val="28"/>
          <w:szCs w:val="28"/>
        </w:rPr>
        <w:t>規定)。</w:t>
      </w:r>
    </w:p>
    <w:p w:rsidR="00D35437" w:rsidRPr="006739C7" w:rsidRDefault="00BE41F4" w:rsidP="006739C7">
      <w:pPr>
        <w:numPr>
          <w:ilvl w:val="0"/>
          <w:numId w:val="1"/>
        </w:numPr>
        <w:tabs>
          <w:tab w:val="left" w:pos="540"/>
          <w:tab w:val="left" w:pos="567"/>
        </w:tabs>
        <w:snapToGrid w:val="0"/>
        <w:spacing w:line="440" w:lineRule="exact"/>
        <w:rPr>
          <w:rFonts w:ascii="標楷體" w:eastAsia="標楷體" w:hAnsi="標楷體"/>
          <w:sz w:val="28"/>
          <w:szCs w:val="28"/>
        </w:rPr>
      </w:pPr>
      <w:r w:rsidRPr="006739C7">
        <w:rPr>
          <w:rFonts w:ascii="標楷體" w:eastAsia="標楷體" w:hAnsi="標楷體"/>
          <w:color w:val="333333"/>
          <w:sz w:val="28"/>
          <w:szCs w:val="28"/>
        </w:rPr>
        <w:lastRenderedPageBreak/>
        <w:t>申請程序：</w:t>
      </w:r>
    </w:p>
    <w:p w:rsidR="00BE41F4" w:rsidRPr="006739C7" w:rsidRDefault="00BE41F4" w:rsidP="006739C7">
      <w:pPr>
        <w:tabs>
          <w:tab w:val="left" w:pos="540"/>
        </w:tabs>
        <w:snapToGrid w:val="0"/>
        <w:spacing w:line="440" w:lineRule="exact"/>
        <w:ind w:left="480"/>
        <w:rPr>
          <w:rFonts w:ascii="標楷體" w:eastAsia="標楷體" w:hAnsi="標楷體"/>
          <w:sz w:val="28"/>
          <w:szCs w:val="28"/>
        </w:rPr>
      </w:pPr>
      <w:r w:rsidRPr="006739C7">
        <w:rPr>
          <w:rFonts w:ascii="標楷體" w:eastAsia="標楷體" w:hAnsi="標楷體"/>
          <w:sz w:val="28"/>
          <w:szCs w:val="28"/>
        </w:rPr>
        <w:t>各申請</w:t>
      </w:r>
      <w:r w:rsidRPr="006739C7">
        <w:rPr>
          <w:rFonts w:ascii="標楷體" w:eastAsia="標楷體" w:hAnsi="標楷體" w:hint="eastAsia"/>
          <w:sz w:val="28"/>
          <w:szCs w:val="28"/>
        </w:rPr>
        <w:t>單位</w:t>
      </w:r>
      <w:r w:rsidRPr="006739C7">
        <w:rPr>
          <w:rFonts w:ascii="標楷體" w:eastAsia="標楷體" w:hAnsi="標楷體"/>
          <w:sz w:val="28"/>
          <w:szCs w:val="28"/>
        </w:rPr>
        <w:t>應於</w:t>
      </w:r>
      <w:r w:rsidR="00DE07B1" w:rsidRPr="006739C7">
        <w:rPr>
          <w:rFonts w:ascii="標楷體" w:eastAsia="標楷體" w:hAnsi="標楷體" w:hint="eastAsia"/>
          <w:sz w:val="28"/>
          <w:szCs w:val="28"/>
        </w:rPr>
        <w:t>前一年度</w:t>
      </w:r>
      <w:r w:rsidR="0096238D" w:rsidRPr="006739C7">
        <w:rPr>
          <w:rFonts w:ascii="標楷體" w:eastAsia="標楷體" w:hAnsi="標楷體" w:hint="eastAsia"/>
          <w:sz w:val="28"/>
          <w:szCs w:val="28"/>
        </w:rPr>
        <w:t>九月三十</w:t>
      </w:r>
      <w:r w:rsidRPr="006739C7">
        <w:rPr>
          <w:rFonts w:ascii="標楷體" w:eastAsia="標楷體" w:hAnsi="標楷體" w:hint="eastAsia"/>
          <w:sz w:val="28"/>
          <w:szCs w:val="28"/>
        </w:rPr>
        <w:t>日前檢具申請表(格式如附件)</w:t>
      </w:r>
      <w:r w:rsidRPr="006739C7">
        <w:rPr>
          <w:rFonts w:ascii="標楷體" w:eastAsia="標楷體" w:hAnsi="標楷體"/>
          <w:color w:val="333333"/>
          <w:sz w:val="28"/>
          <w:szCs w:val="28"/>
        </w:rPr>
        <w:t>及計畫書（內容應包括：計畫名稱、目的、日期、地點</w:t>
      </w:r>
      <w:r w:rsidRPr="006739C7">
        <w:rPr>
          <w:rFonts w:ascii="標楷體" w:eastAsia="標楷體" w:hAnsi="標楷體" w:hint="eastAsia"/>
          <w:color w:val="333333"/>
          <w:sz w:val="28"/>
          <w:szCs w:val="28"/>
        </w:rPr>
        <w:t>、師資背景</w:t>
      </w:r>
      <w:r w:rsidR="003459DD" w:rsidRPr="006739C7">
        <w:rPr>
          <w:rFonts w:ascii="標楷體" w:eastAsia="標楷體" w:hAnsi="標楷體"/>
          <w:color w:val="333333"/>
          <w:sz w:val="28"/>
          <w:szCs w:val="28"/>
        </w:rPr>
        <w:t>、活動內容、實施方法、經費來源、概算及預期效益）</w:t>
      </w:r>
      <w:r w:rsidR="003459DD" w:rsidRPr="006739C7">
        <w:rPr>
          <w:rFonts w:ascii="標楷體" w:eastAsia="標楷體" w:hAnsi="標楷體" w:hint="eastAsia"/>
          <w:color w:val="333333"/>
          <w:sz w:val="28"/>
          <w:szCs w:val="28"/>
        </w:rPr>
        <w:t>共</w:t>
      </w:r>
      <w:r w:rsidRPr="006739C7">
        <w:rPr>
          <w:rFonts w:ascii="標楷體" w:eastAsia="標楷體" w:hAnsi="標楷體"/>
          <w:color w:val="333333"/>
          <w:sz w:val="28"/>
          <w:szCs w:val="28"/>
        </w:rPr>
        <w:t>十份，連同光碟或電子檔，函送本會辦</w:t>
      </w:r>
      <w:r w:rsidRPr="006739C7">
        <w:rPr>
          <w:rFonts w:ascii="標楷體" w:eastAsia="標楷體" w:hAnsi="標楷體"/>
          <w:sz w:val="28"/>
          <w:szCs w:val="28"/>
        </w:rPr>
        <w:t>理；表件不全者，本會得請申請者限期補正，未於規定期限內補正者，本會得不予受理</w:t>
      </w:r>
      <w:r w:rsidR="003459DD" w:rsidRPr="006739C7">
        <w:rPr>
          <w:rFonts w:ascii="標楷體" w:eastAsia="標楷體" w:hAnsi="標楷體" w:hint="eastAsia"/>
          <w:sz w:val="28"/>
          <w:szCs w:val="28"/>
        </w:rPr>
        <w:t>，所有申請資料及附件，不予退件</w:t>
      </w:r>
      <w:r w:rsidRPr="006739C7">
        <w:rPr>
          <w:rFonts w:ascii="標楷體" w:eastAsia="標楷體" w:hAnsi="標楷體"/>
          <w:sz w:val="28"/>
          <w:szCs w:val="28"/>
        </w:rPr>
        <w:t>。</w:t>
      </w:r>
    </w:p>
    <w:p w:rsidR="00D35437" w:rsidRPr="006739C7" w:rsidRDefault="0096238D" w:rsidP="006739C7">
      <w:pPr>
        <w:numPr>
          <w:ilvl w:val="0"/>
          <w:numId w:val="1"/>
        </w:numPr>
        <w:tabs>
          <w:tab w:val="left" w:pos="540"/>
          <w:tab w:val="left" w:pos="567"/>
        </w:tabs>
        <w:snapToGrid w:val="0"/>
        <w:spacing w:line="440" w:lineRule="exact"/>
        <w:rPr>
          <w:rFonts w:ascii="標楷體" w:eastAsia="標楷體" w:hAnsi="標楷體"/>
          <w:sz w:val="28"/>
          <w:szCs w:val="28"/>
        </w:rPr>
      </w:pPr>
      <w:r w:rsidRPr="006739C7">
        <w:rPr>
          <w:rFonts w:ascii="標楷體" w:eastAsia="標楷體" w:hAnsi="標楷體" w:cs="新細明體"/>
          <w:kern w:val="0"/>
          <w:sz w:val="28"/>
          <w:szCs w:val="28"/>
        </w:rPr>
        <w:t>審查方式：</w:t>
      </w:r>
    </w:p>
    <w:p w:rsidR="0096238D" w:rsidRPr="006739C7" w:rsidRDefault="003459DD" w:rsidP="006739C7">
      <w:pPr>
        <w:pStyle w:val="a8"/>
        <w:numPr>
          <w:ilvl w:val="2"/>
          <w:numId w:val="1"/>
        </w:numPr>
        <w:tabs>
          <w:tab w:val="clear" w:pos="1815"/>
          <w:tab w:val="left" w:pos="540"/>
          <w:tab w:val="num" w:pos="1276"/>
        </w:tabs>
        <w:snapToGrid w:val="0"/>
        <w:spacing w:line="440" w:lineRule="exact"/>
        <w:ind w:leftChars="0" w:left="1276" w:hanging="850"/>
        <w:rPr>
          <w:rFonts w:ascii="標楷體" w:eastAsia="標楷體" w:hAnsi="標楷體"/>
          <w:color w:val="333333"/>
          <w:sz w:val="28"/>
          <w:szCs w:val="28"/>
        </w:rPr>
      </w:pPr>
      <w:r w:rsidRPr="006739C7">
        <w:rPr>
          <w:rFonts w:ascii="標楷體" w:eastAsia="標楷體" w:hAnsi="標楷體" w:hint="eastAsia"/>
          <w:color w:val="333333"/>
          <w:sz w:val="28"/>
          <w:szCs w:val="28"/>
        </w:rPr>
        <w:t>初審：</w:t>
      </w:r>
      <w:r w:rsidR="0096238D" w:rsidRPr="006739C7">
        <w:rPr>
          <w:rFonts w:ascii="標楷體" w:eastAsia="標楷體" w:hAnsi="標楷體"/>
          <w:color w:val="333333"/>
          <w:sz w:val="28"/>
          <w:szCs w:val="28"/>
        </w:rPr>
        <w:t>由本會</w:t>
      </w:r>
      <w:r w:rsidRPr="006739C7">
        <w:rPr>
          <w:rFonts w:ascii="標楷體" w:eastAsia="標楷體" w:hAnsi="標楷體" w:hint="eastAsia"/>
          <w:color w:val="333333"/>
          <w:sz w:val="28"/>
          <w:szCs w:val="28"/>
        </w:rPr>
        <w:t>完成</w:t>
      </w:r>
      <w:r w:rsidR="0096238D" w:rsidRPr="006739C7">
        <w:rPr>
          <w:rFonts w:ascii="標楷體" w:eastAsia="標楷體" w:hAnsi="標楷體"/>
          <w:color w:val="333333"/>
          <w:sz w:val="28"/>
          <w:szCs w:val="28"/>
        </w:rPr>
        <w:t>初審。</w:t>
      </w:r>
    </w:p>
    <w:p w:rsidR="0096238D" w:rsidRPr="006739C7" w:rsidRDefault="003459DD" w:rsidP="006739C7">
      <w:pPr>
        <w:pStyle w:val="a8"/>
        <w:numPr>
          <w:ilvl w:val="2"/>
          <w:numId w:val="1"/>
        </w:numPr>
        <w:tabs>
          <w:tab w:val="clear" w:pos="1815"/>
          <w:tab w:val="left" w:pos="540"/>
          <w:tab w:val="num" w:pos="1276"/>
        </w:tabs>
        <w:snapToGrid w:val="0"/>
        <w:spacing w:line="440" w:lineRule="exact"/>
        <w:ind w:leftChars="0" w:left="1276" w:hanging="850"/>
        <w:rPr>
          <w:rFonts w:ascii="標楷體" w:eastAsia="標楷體" w:hAnsi="標楷體"/>
          <w:color w:val="333333"/>
          <w:sz w:val="28"/>
          <w:szCs w:val="28"/>
        </w:rPr>
      </w:pPr>
      <w:r w:rsidRPr="006739C7">
        <w:rPr>
          <w:rFonts w:ascii="標楷體" w:eastAsia="標楷體" w:hAnsi="標楷體" w:hint="eastAsia"/>
          <w:color w:val="333333"/>
          <w:sz w:val="28"/>
          <w:szCs w:val="28"/>
        </w:rPr>
        <w:t>複審：由本會組成</w:t>
      </w:r>
      <w:r w:rsidRPr="006739C7">
        <w:rPr>
          <w:rFonts w:ascii="標楷體" w:eastAsia="標楷體" w:hAnsi="標楷體"/>
          <w:color w:val="333333"/>
          <w:sz w:val="28"/>
          <w:szCs w:val="28"/>
        </w:rPr>
        <w:t>五人至七人審查小組</w:t>
      </w:r>
      <w:r w:rsidR="0096238D" w:rsidRPr="006739C7">
        <w:rPr>
          <w:rFonts w:ascii="標楷體" w:eastAsia="標楷體" w:hAnsi="標楷體"/>
          <w:color w:val="333333"/>
          <w:sz w:val="28"/>
          <w:szCs w:val="28"/>
        </w:rPr>
        <w:t>，必要時得邀請學者、專家參與審查，並得邀請申請單位列席說明。</w:t>
      </w:r>
    </w:p>
    <w:p w:rsidR="0096238D" w:rsidRPr="006739C7" w:rsidRDefault="003459DD" w:rsidP="006739C7">
      <w:pPr>
        <w:numPr>
          <w:ilvl w:val="0"/>
          <w:numId w:val="1"/>
        </w:numPr>
        <w:tabs>
          <w:tab w:val="left" w:pos="540"/>
          <w:tab w:val="left" w:pos="567"/>
        </w:tabs>
        <w:snapToGrid w:val="0"/>
        <w:spacing w:line="440" w:lineRule="exact"/>
        <w:rPr>
          <w:rFonts w:ascii="標楷體" w:eastAsia="標楷體" w:hAnsi="標楷體"/>
          <w:sz w:val="28"/>
          <w:szCs w:val="28"/>
        </w:rPr>
      </w:pPr>
      <w:r w:rsidRPr="006739C7">
        <w:rPr>
          <w:rFonts w:ascii="標楷體" w:eastAsia="標楷體" w:hAnsi="標楷體"/>
          <w:color w:val="333333"/>
          <w:sz w:val="28"/>
          <w:szCs w:val="28"/>
        </w:rPr>
        <w:t>審查考量</w:t>
      </w:r>
      <w:r w:rsidRPr="006739C7">
        <w:rPr>
          <w:rFonts w:ascii="標楷體" w:eastAsia="標楷體" w:hAnsi="標楷體" w:hint="eastAsia"/>
          <w:color w:val="333333"/>
          <w:sz w:val="28"/>
          <w:szCs w:val="28"/>
        </w:rPr>
        <w:t>項目</w:t>
      </w:r>
      <w:r w:rsidR="0096238D" w:rsidRPr="006739C7">
        <w:rPr>
          <w:rFonts w:ascii="標楷體" w:eastAsia="標楷體" w:hAnsi="標楷體"/>
          <w:color w:val="333333"/>
          <w:sz w:val="28"/>
          <w:szCs w:val="28"/>
        </w:rPr>
        <w:t>：</w:t>
      </w:r>
    </w:p>
    <w:p w:rsidR="00286F61" w:rsidRPr="006739C7" w:rsidRDefault="00286F61" w:rsidP="006739C7">
      <w:pPr>
        <w:pStyle w:val="a8"/>
        <w:numPr>
          <w:ilvl w:val="1"/>
          <w:numId w:val="1"/>
        </w:numPr>
        <w:spacing w:line="440" w:lineRule="exact"/>
        <w:ind w:leftChars="0"/>
        <w:jc w:val="both"/>
        <w:rPr>
          <w:rFonts w:ascii="標楷體" w:eastAsia="標楷體" w:hAnsi="標楷體" w:cs="Times New Roman"/>
          <w:color w:val="000000"/>
          <w:sz w:val="28"/>
          <w:szCs w:val="28"/>
        </w:rPr>
      </w:pPr>
      <w:r w:rsidRPr="006739C7">
        <w:rPr>
          <w:rFonts w:ascii="標楷體" w:eastAsia="標楷體" w:hAnsi="標楷體" w:cs="Times New Roman"/>
          <w:color w:val="000000"/>
          <w:sz w:val="28"/>
          <w:szCs w:val="28"/>
        </w:rPr>
        <w:t>對客家</w:t>
      </w:r>
      <w:r w:rsidRPr="006739C7">
        <w:rPr>
          <w:rFonts w:ascii="標楷體" w:eastAsia="標楷體" w:hAnsi="標楷體" w:cs="Times New Roman" w:hint="eastAsia"/>
          <w:color w:val="000000"/>
          <w:sz w:val="28"/>
          <w:szCs w:val="28"/>
        </w:rPr>
        <w:t>語言</w:t>
      </w:r>
      <w:r w:rsidRPr="006739C7">
        <w:rPr>
          <w:rFonts w:ascii="標楷體" w:eastAsia="標楷體" w:hAnsi="標楷體" w:cs="Times New Roman"/>
          <w:color w:val="000000"/>
          <w:sz w:val="28"/>
          <w:szCs w:val="28"/>
        </w:rPr>
        <w:t>、文化</w:t>
      </w:r>
      <w:r w:rsidR="003459DD" w:rsidRPr="006739C7">
        <w:rPr>
          <w:rFonts w:ascii="標楷體" w:eastAsia="標楷體" w:hAnsi="標楷體" w:cs="Times New Roman" w:hint="eastAsia"/>
          <w:color w:val="000000"/>
          <w:sz w:val="28"/>
          <w:szCs w:val="28"/>
        </w:rPr>
        <w:t>傳承與創新</w:t>
      </w:r>
      <w:r w:rsidRPr="006739C7">
        <w:rPr>
          <w:rFonts w:ascii="標楷體" w:eastAsia="標楷體" w:hAnsi="標楷體" w:cs="Times New Roman"/>
          <w:color w:val="000000"/>
          <w:sz w:val="28"/>
          <w:szCs w:val="28"/>
        </w:rPr>
        <w:t>之</w:t>
      </w:r>
      <w:r w:rsidR="00F6478B" w:rsidRPr="006739C7">
        <w:rPr>
          <w:rFonts w:ascii="標楷體" w:eastAsia="標楷體" w:hAnsi="標楷體" w:cs="Times New Roman"/>
          <w:color w:val="000000"/>
          <w:sz w:val="28"/>
          <w:szCs w:val="28"/>
        </w:rPr>
        <w:t>貢獻</w:t>
      </w:r>
      <w:r w:rsidRPr="006739C7">
        <w:rPr>
          <w:rFonts w:ascii="標楷體" w:eastAsia="標楷體" w:hAnsi="標楷體" w:cs="Times New Roman"/>
          <w:color w:val="000000"/>
          <w:sz w:val="28"/>
          <w:szCs w:val="28"/>
        </w:rPr>
        <w:t>。</w:t>
      </w:r>
    </w:p>
    <w:p w:rsidR="00286F61" w:rsidRPr="006739C7" w:rsidRDefault="00286F61" w:rsidP="006739C7">
      <w:pPr>
        <w:pStyle w:val="a8"/>
        <w:numPr>
          <w:ilvl w:val="1"/>
          <w:numId w:val="1"/>
        </w:numPr>
        <w:spacing w:line="440" w:lineRule="exact"/>
        <w:ind w:leftChars="0"/>
        <w:jc w:val="both"/>
        <w:rPr>
          <w:rFonts w:ascii="標楷體" w:eastAsia="標楷體" w:hAnsi="標楷體"/>
          <w:color w:val="000000"/>
          <w:sz w:val="28"/>
          <w:szCs w:val="28"/>
        </w:rPr>
      </w:pPr>
      <w:r w:rsidRPr="006739C7">
        <w:rPr>
          <w:rFonts w:ascii="標楷體" w:eastAsia="標楷體" w:hAnsi="標楷體" w:cs="Times New Roman"/>
          <w:color w:val="000000"/>
          <w:sz w:val="28"/>
          <w:szCs w:val="28"/>
        </w:rPr>
        <w:t>計畫內容詳實</w:t>
      </w:r>
      <w:r w:rsidR="003459DD" w:rsidRPr="006739C7">
        <w:rPr>
          <w:rFonts w:ascii="標楷體" w:eastAsia="標楷體" w:hAnsi="標楷體" w:cs="Times New Roman" w:hint="eastAsia"/>
          <w:color w:val="000000"/>
          <w:sz w:val="28"/>
          <w:szCs w:val="28"/>
        </w:rPr>
        <w:t>及</w:t>
      </w:r>
      <w:r w:rsidRPr="006739C7">
        <w:rPr>
          <w:rFonts w:ascii="標楷體" w:eastAsia="標楷體" w:hAnsi="標楷體" w:cs="Times New Roman"/>
          <w:color w:val="000000"/>
          <w:sz w:val="28"/>
          <w:szCs w:val="28"/>
        </w:rPr>
        <w:t>具體程度(</w:t>
      </w:r>
      <w:r w:rsidR="003459DD" w:rsidRPr="006739C7">
        <w:rPr>
          <w:rFonts w:ascii="標楷體" w:eastAsia="標楷體" w:hAnsi="標楷體" w:cs="Times New Roman" w:hint="eastAsia"/>
          <w:color w:val="000000"/>
          <w:sz w:val="28"/>
          <w:szCs w:val="28"/>
        </w:rPr>
        <w:t>包</w:t>
      </w:r>
      <w:r w:rsidRPr="006739C7">
        <w:rPr>
          <w:rFonts w:ascii="標楷體" w:eastAsia="標楷體" w:hAnsi="標楷體" w:cs="Times New Roman"/>
          <w:color w:val="000000"/>
          <w:sz w:val="28"/>
          <w:szCs w:val="28"/>
        </w:rPr>
        <w:t>含</w:t>
      </w:r>
      <w:r w:rsidR="003459DD" w:rsidRPr="006739C7">
        <w:rPr>
          <w:rFonts w:ascii="標楷體" w:eastAsia="標楷體" w:hAnsi="標楷體" w:cs="Times New Roman" w:hint="eastAsia"/>
          <w:color w:val="000000"/>
          <w:sz w:val="28"/>
          <w:szCs w:val="28"/>
        </w:rPr>
        <w:t>相關工作細項</w:t>
      </w:r>
      <w:r w:rsidR="00015A03" w:rsidRPr="006739C7">
        <w:rPr>
          <w:rFonts w:ascii="標楷體" w:eastAsia="標楷體" w:hAnsi="標楷體" w:cs="Times New Roman" w:hint="eastAsia"/>
          <w:color w:val="000000"/>
          <w:sz w:val="28"/>
          <w:szCs w:val="28"/>
        </w:rPr>
        <w:t>、整體組織運作、可用資源</w:t>
      </w:r>
      <w:r w:rsidR="003459DD" w:rsidRPr="006739C7">
        <w:rPr>
          <w:rFonts w:ascii="標楷體" w:eastAsia="標楷體" w:hAnsi="標楷體" w:cs="Times New Roman" w:hint="eastAsia"/>
          <w:color w:val="000000"/>
          <w:sz w:val="28"/>
          <w:szCs w:val="28"/>
        </w:rPr>
        <w:t>及內容</w:t>
      </w:r>
      <w:r w:rsidRPr="006739C7">
        <w:rPr>
          <w:rFonts w:ascii="標楷體" w:eastAsia="標楷體" w:hAnsi="標楷體" w:cs="Times New Roman"/>
          <w:color w:val="000000"/>
          <w:sz w:val="28"/>
          <w:szCs w:val="28"/>
        </w:rPr>
        <w:t>是否明確、</w:t>
      </w:r>
      <w:r w:rsidR="003459DD" w:rsidRPr="006739C7">
        <w:rPr>
          <w:rFonts w:ascii="標楷體" w:eastAsia="標楷體" w:hAnsi="標楷體" w:cs="Times New Roman" w:hint="eastAsia"/>
          <w:color w:val="000000"/>
          <w:sz w:val="28"/>
          <w:szCs w:val="28"/>
        </w:rPr>
        <w:t>經費編列是否務實嚴謹</w:t>
      </w:r>
      <w:r w:rsidR="000E7505" w:rsidRPr="006739C7">
        <w:rPr>
          <w:rFonts w:ascii="標楷體" w:eastAsia="標楷體" w:hAnsi="標楷體" w:cs="Times New Roman" w:hint="eastAsia"/>
          <w:color w:val="000000"/>
          <w:sz w:val="28"/>
          <w:szCs w:val="28"/>
        </w:rPr>
        <w:t>、辦理時程</w:t>
      </w:r>
      <w:r w:rsidR="00015A03" w:rsidRPr="006739C7">
        <w:rPr>
          <w:rFonts w:ascii="標楷體" w:eastAsia="標楷體" w:hAnsi="標楷體" w:cs="Times New Roman" w:hint="eastAsia"/>
          <w:color w:val="000000"/>
          <w:sz w:val="28"/>
          <w:szCs w:val="28"/>
        </w:rPr>
        <w:t>、師資、課程、教學方式、評量方法及教材</w:t>
      </w:r>
      <w:r w:rsidR="00F6478B" w:rsidRPr="006739C7">
        <w:rPr>
          <w:rFonts w:ascii="標楷體" w:eastAsia="標楷體" w:hAnsi="標楷體" w:cs="Times New Roman" w:hint="eastAsia"/>
          <w:color w:val="000000"/>
          <w:sz w:val="28"/>
          <w:szCs w:val="28"/>
        </w:rPr>
        <w:t>等</w:t>
      </w:r>
      <w:r w:rsidRPr="006739C7">
        <w:rPr>
          <w:rFonts w:ascii="標楷體" w:eastAsia="標楷體" w:hAnsi="標楷體" w:cs="Times New Roman"/>
          <w:color w:val="000000"/>
          <w:sz w:val="28"/>
          <w:szCs w:val="28"/>
        </w:rPr>
        <w:t>)。</w:t>
      </w:r>
    </w:p>
    <w:p w:rsidR="00286F61" w:rsidRPr="006739C7" w:rsidRDefault="003459DD" w:rsidP="006739C7">
      <w:pPr>
        <w:pStyle w:val="a8"/>
        <w:numPr>
          <w:ilvl w:val="1"/>
          <w:numId w:val="1"/>
        </w:numPr>
        <w:spacing w:line="440" w:lineRule="exact"/>
        <w:ind w:leftChars="0"/>
        <w:jc w:val="both"/>
        <w:rPr>
          <w:rFonts w:ascii="標楷體" w:eastAsia="標楷體" w:hAnsi="標楷體"/>
          <w:color w:val="000000"/>
          <w:sz w:val="28"/>
          <w:szCs w:val="28"/>
        </w:rPr>
      </w:pPr>
      <w:r w:rsidRPr="006739C7">
        <w:rPr>
          <w:rFonts w:ascii="標楷體" w:eastAsia="標楷體" w:hAnsi="標楷體" w:cs="Times New Roman" w:hint="eastAsia"/>
          <w:color w:val="000000"/>
          <w:sz w:val="28"/>
          <w:szCs w:val="28"/>
        </w:rPr>
        <w:t>對擴大民眾參與客家語言學習及使用</w:t>
      </w:r>
      <w:r w:rsidR="000E7505" w:rsidRPr="006739C7">
        <w:rPr>
          <w:rFonts w:ascii="標楷體" w:eastAsia="標楷體" w:hAnsi="標楷體" w:cs="Times New Roman" w:hint="eastAsia"/>
          <w:color w:val="000000"/>
          <w:sz w:val="28"/>
          <w:szCs w:val="28"/>
        </w:rPr>
        <w:t>之</w:t>
      </w:r>
      <w:r w:rsidRPr="006739C7">
        <w:rPr>
          <w:rFonts w:ascii="標楷體" w:eastAsia="標楷體" w:hAnsi="標楷體" w:cs="Times New Roman" w:hint="eastAsia"/>
          <w:color w:val="000000"/>
          <w:sz w:val="28"/>
          <w:szCs w:val="28"/>
        </w:rPr>
        <w:t>效益</w:t>
      </w:r>
      <w:r w:rsidR="00286F61" w:rsidRPr="006739C7">
        <w:rPr>
          <w:rFonts w:ascii="標楷體" w:eastAsia="標楷體" w:hAnsi="標楷體" w:cs="Times New Roman"/>
          <w:color w:val="000000"/>
          <w:sz w:val="28"/>
          <w:szCs w:val="28"/>
        </w:rPr>
        <w:t>。</w:t>
      </w:r>
    </w:p>
    <w:p w:rsidR="00286F61" w:rsidRPr="006739C7" w:rsidRDefault="003459DD" w:rsidP="006739C7">
      <w:pPr>
        <w:pStyle w:val="a8"/>
        <w:numPr>
          <w:ilvl w:val="1"/>
          <w:numId w:val="1"/>
        </w:numPr>
        <w:spacing w:line="440" w:lineRule="exact"/>
        <w:ind w:leftChars="0"/>
        <w:jc w:val="both"/>
        <w:rPr>
          <w:rFonts w:ascii="標楷體" w:eastAsia="標楷體" w:hAnsi="標楷體"/>
          <w:color w:val="000000"/>
          <w:sz w:val="28"/>
          <w:szCs w:val="28"/>
        </w:rPr>
      </w:pPr>
      <w:r w:rsidRPr="006739C7">
        <w:rPr>
          <w:rFonts w:ascii="標楷體" w:eastAsia="標楷體" w:hAnsi="標楷體" w:cs="Times New Roman" w:hint="eastAsia"/>
          <w:color w:val="000000"/>
          <w:sz w:val="28"/>
          <w:szCs w:val="28"/>
        </w:rPr>
        <w:t>提案單位</w:t>
      </w:r>
      <w:r w:rsidR="00286F61" w:rsidRPr="006739C7">
        <w:rPr>
          <w:rFonts w:ascii="標楷體" w:eastAsia="標楷體" w:hAnsi="標楷體" w:cs="Times New Roman"/>
          <w:color w:val="000000"/>
          <w:sz w:val="28"/>
          <w:szCs w:val="28"/>
        </w:rPr>
        <w:t>以往辦理</w:t>
      </w:r>
      <w:r w:rsidRPr="006739C7">
        <w:rPr>
          <w:rFonts w:ascii="標楷體" w:eastAsia="標楷體" w:hAnsi="標楷體" w:cs="Times New Roman" w:hint="eastAsia"/>
          <w:color w:val="000000"/>
          <w:sz w:val="28"/>
          <w:szCs w:val="28"/>
        </w:rPr>
        <w:t>客語傳習工作</w:t>
      </w:r>
      <w:r w:rsidR="00286F61" w:rsidRPr="006739C7">
        <w:rPr>
          <w:rFonts w:ascii="標楷體" w:eastAsia="標楷體" w:hAnsi="標楷體" w:cs="Times New Roman"/>
          <w:color w:val="000000"/>
          <w:sz w:val="28"/>
          <w:szCs w:val="28"/>
        </w:rPr>
        <w:t>之</w:t>
      </w:r>
      <w:r w:rsidRPr="006739C7">
        <w:rPr>
          <w:rFonts w:ascii="標楷體" w:eastAsia="標楷體" w:hAnsi="標楷體" w:cs="Times New Roman" w:hint="eastAsia"/>
          <w:color w:val="000000"/>
          <w:sz w:val="28"/>
          <w:szCs w:val="28"/>
        </w:rPr>
        <w:t>具體成效</w:t>
      </w:r>
      <w:r w:rsidR="00286F61" w:rsidRPr="006739C7">
        <w:rPr>
          <w:rFonts w:ascii="標楷體" w:eastAsia="標楷體" w:hAnsi="標楷體" w:cs="Times New Roman"/>
          <w:color w:val="000000"/>
          <w:sz w:val="28"/>
          <w:szCs w:val="28"/>
        </w:rPr>
        <w:t>。</w:t>
      </w:r>
    </w:p>
    <w:p w:rsidR="00286F61" w:rsidRPr="006739C7" w:rsidRDefault="003459DD" w:rsidP="006739C7">
      <w:pPr>
        <w:pStyle w:val="a8"/>
        <w:numPr>
          <w:ilvl w:val="1"/>
          <w:numId w:val="1"/>
        </w:numPr>
        <w:spacing w:line="440" w:lineRule="exact"/>
        <w:ind w:leftChars="0"/>
        <w:jc w:val="both"/>
        <w:rPr>
          <w:rFonts w:ascii="標楷體" w:eastAsia="標楷體" w:hAnsi="標楷體"/>
          <w:color w:val="000000"/>
          <w:sz w:val="28"/>
          <w:szCs w:val="28"/>
        </w:rPr>
      </w:pPr>
      <w:r w:rsidRPr="006739C7">
        <w:rPr>
          <w:rFonts w:ascii="標楷體" w:eastAsia="標楷體" w:hAnsi="標楷體" w:cs="Times New Roman" w:hint="eastAsia"/>
          <w:color w:val="000000"/>
          <w:sz w:val="28"/>
          <w:szCs w:val="28"/>
        </w:rPr>
        <w:t>政府及社會</w:t>
      </w:r>
      <w:r w:rsidR="00286F61" w:rsidRPr="006739C7">
        <w:rPr>
          <w:rFonts w:ascii="標楷體" w:eastAsia="標楷體" w:hAnsi="標楷體" w:cs="Times New Roman"/>
          <w:color w:val="000000"/>
          <w:sz w:val="28"/>
          <w:szCs w:val="28"/>
        </w:rPr>
        <w:t>資源</w:t>
      </w:r>
      <w:r w:rsidRPr="006739C7">
        <w:rPr>
          <w:rFonts w:ascii="標楷體" w:eastAsia="標楷體" w:hAnsi="標楷體" w:cs="Times New Roman" w:hint="eastAsia"/>
          <w:color w:val="000000"/>
          <w:sz w:val="28"/>
          <w:szCs w:val="28"/>
        </w:rPr>
        <w:t>運用</w:t>
      </w:r>
      <w:r w:rsidR="00286F61" w:rsidRPr="006739C7">
        <w:rPr>
          <w:rFonts w:ascii="標楷體" w:eastAsia="標楷體" w:hAnsi="標楷體" w:cs="Times New Roman"/>
          <w:color w:val="000000"/>
          <w:sz w:val="28"/>
          <w:szCs w:val="28"/>
        </w:rPr>
        <w:t>情形。</w:t>
      </w:r>
    </w:p>
    <w:p w:rsidR="003836E5" w:rsidRPr="006739C7" w:rsidRDefault="003836E5" w:rsidP="006739C7">
      <w:pPr>
        <w:numPr>
          <w:ilvl w:val="0"/>
          <w:numId w:val="1"/>
        </w:numPr>
        <w:tabs>
          <w:tab w:val="left" w:pos="540"/>
          <w:tab w:val="left" w:pos="567"/>
        </w:tabs>
        <w:snapToGrid w:val="0"/>
        <w:spacing w:line="440" w:lineRule="exact"/>
        <w:rPr>
          <w:rFonts w:ascii="標楷體" w:eastAsia="標楷體" w:hAnsi="標楷體"/>
          <w:sz w:val="28"/>
          <w:szCs w:val="28"/>
        </w:rPr>
      </w:pPr>
      <w:r w:rsidRPr="006739C7">
        <w:rPr>
          <w:rFonts w:ascii="標楷體" w:eastAsia="標楷體" w:hAnsi="標楷體"/>
          <w:sz w:val="28"/>
          <w:szCs w:val="28"/>
        </w:rPr>
        <w:t>輔導與執行：</w:t>
      </w:r>
    </w:p>
    <w:p w:rsidR="003836E5" w:rsidRPr="006739C7" w:rsidRDefault="00E62BDC" w:rsidP="006739C7">
      <w:pPr>
        <w:pStyle w:val="a8"/>
        <w:numPr>
          <w:ilvl w:val="1"/>
          <w:numId w:val="1"/>
        </w:numPr>
        <w:spacing w:line="440" w:lineRule="exact"/>
        <w:ind w:leftChars="0" w:left="1202"/>
        <w:jc w:val="both"/>
        <w:rPr>
          <w:rFonts w:ascii="標楷體" w:eastAsia="標楷體" w:hAnsi="標楷體"/>
          <w:sz w:val="28"/>
          <w:szCs w:val="28"/>
        </w:rPr>
      </w:pPr>
      <w:r w:rsidRPr="006739C7">
        <w:rPr>
          <w:rFonts w:ascii="標楷體" w:eastAsia="標楷體" w:hAnsi="標楷體" w:hint="eastAsia"/>
          <w:sz w:val="28"/>
          <w:szCs w:val="28"/>
        </w:rPr>
        <w:t>本會得於前一年度八月底公告</w:t>
      </w:r>
      <w:r w:rsidR="003836E5" w:rsidRPr="006739C7">
        <w:rPr>
          <w:rFonts w:ascii="標楷體" w:eastAsia="標楷體" w:hAnsi="標楷體" w:hint="eastAsia"/>
          <w:sz w:val="28"/>
          <w:szCs w:val="28"/>
        </w:rPr>
        <w:t>重點</w:t>
      </w:r>
      <w:r w:rsidR="00E02628" w:rsidRPr="006739C7">
        <w:rPr>
          <w:rFonts w:ascii="標楷體" w:eastAsia="標楷體" w:hAnsi="標楷體" w:hint="eastAsia"/>
          <w:sz w:val="28"/>
          <w:szCs w:val="28"/>
        </w:rPr>
        <w:t>推動</w:t>
      </w:r>
      <w:r w:rsidR="003836E5" w:rsidRPr="006739C7">
        <w:rPr>
          <w:rFonts w:ascii="標楷體" w:eastAsia="標楷體" w:hAnsi="標楷體" w:hint="eastAsia"/>
          <w:sz w:val="28"/>
          <w:szCs w:val="28"/>
        </w:rPr>
        <w:t>方向。</w:t>
      </w:r>
    </w:p>
    <w:p w:rsidR="00E62BDC" w:rsidRDefault="00E62BDC" w:rsidP="006739C7">
      <w:pPr>
        <w:pStyle w:val="a8"/>
        <w:numPr>
          <w:ilvl w:val="1"/>
          <w:numId w:val="1"/>
        </w:numPr>
        <w:spacing w:line="440" w:lineRule="exact"/>
        <w:ind w:leftChars="0" w:left="1202"/>
        <w:jc w:val="both"/>
        <w:rPr>
          <w:rFonts w:ascii="標楷體" w:eastAsia="標楷體" w:hAnsi="標楷體"/>
          <w:sz w:val="28"/>
          <w:szCs w:val="28"/>
        </w:rPr>
      </w:pPr>
      <w:r w:rsidRPr="006739C7">
        <w:rPr>
          <w:rFonts w:ascii="標楷體" w:eastAsia="標楷體" w:hAnsi="標楷體" w:hint="eastAsia"/>
          <w:sz w:val="28"/>
          <w:szCs w:val="28"/>
        </w:rPr>
        <w:t>本計畫優先補助以家庭為對象之相關研習及活動。</w:t>
      </w:r>
    </w:p>
    <w:p w:rsidR="00B961E2" w:rsidRPr="006739C7" w:rsidRDefault="00B961E2" w:rsidP="006739C7">
      <w:pPr>
        <w:pStyle w:val="a8"/>
        <w:numPr>
          <w:ilvl w:val="1"/>
          <w:numId w:val="1"/>
        </w:numPr>
        <w:spacing w:line="440" w:lineRule="exact"/>
        <w:ind w:leftChars="0" w:left="1202"/>
        <w:jc w:val="both"/>
        <w:rPr>
          <w:rFonts w:ascii="標楷體" w:eastAsia="標楷體" w:hAnsi="標楷體"/>
          <w:sz w:val="28"/>
          <w:szCs w:val="28"/>
        </w:rPr>
      </w:pPr>
      <w:r>
        <w:rPr>
          <w:rFonts w:ascii="標楷體" w:eastAsia="標楷體" w:hAnsi="標楷體" w:hint="eastAsia"/>
          <w:sz w:val="28"/>
          <w:szCs w:val="28"/>
        </w:rPr>
        <w:t>計畫執行期間：自核定日起至當年度</w:t>
      </w:r>
      <w:r w:rsidR="009710CF">
        <w:rPr>
          <w:rFonts w:ascii="標楷體" w:eastAsia="標楷體" w:hAnsi="標楷體" w:hint="eastAsia"/>
          <w:sz w:val="28"/>
          <w:szCs w:val="28"/>
        </w:rPr>
        <w:t>十一</w:t>
      </w:r>
      <w:r>
        <w:rPr>
          <w:rFonts w:ascii="標楷體" w:eastAsia="標楷體" w:hAnsi="標楷體" w:hint="eastAsia"/>
          <w:sz w:val="28"/>
          <w:szCs w:val="28"/>
        </w:rPr>
        <w:t>月</w:t>
      </w:r>
      <w:r w:rsidR="009710CF">
        <w:rPr>
          <w:rFonts w:ascii="標楷體" w:eastAsia="標楷體" w:hAnsi="標楷體" w:hint="eastAsia"/>
          <w:sz w:val="28"/>
          <w:szCs w:val="28"/>
        </w:rPr>
        <w:t>二十</w:t>
      </w:r>
      <w:r>
        <w:rPr>
          <w:rFonts w:ascii="標楷體" w:eastAsia="標楷體" w:hAnsi="標楷體" w:hint="eastAsia"/>
          <w:sz w:val="28"/>
          <w:szCs w:val="28"/>
        </w:rPr>
        <w:t>日止。</w:t>
      </w:r>
    </w:p>
    <w:p w:rsidR="003836E5" w:rsidRPr="006739C7" w:rsidRDefault="003836E5" w:rsidP="006739C7">
      <w:pPr>
        <w:pStyle w:val="a8"/>
        <w:numPr>
          <w:ilvl w:val="1"/>
          <w:numId w:val="1"/>
        </w:numPr>
        <w:spacing w:line="440" w:lineRule="exact"/>
        <w:ind w:leftChars="0" w:left="1202"/>
        <w:jc w:val="both"/>
        <w:rPr>
          <w:rFonts w:ascii="標楷體" w:eastAsia="標楷體" w:hAnsi="標楷體"/>
          <w:sz w:val="28"/>
          <w:szCs w:val="28"/>
        </w:rPr>
      </w:pPr>
      <w:r w:rsidRPr="006739C7">
        <w:rPr>
          <w:rFonts w:ascii="標楷體" w:eastAsia="標楷體" w:hAnsi="標楷體"/>
          <w:sz w:val="28"/>
          <w:szCs w:val="28"/>
        </w:rPr>
        <w:t>為求計畫落實推動，本會得派員或委託專業團隊實地瞭解實施情形，進行計畫進度之督導查核及實地輔導。</w:t>
      </w:r>
    </w:p>
    <w:p w:rsidR="003836E5" w:rsidRPr="006739C7" w:rsidRDefault="003836E5" w:rsidP="006739C7">
      <w:pPr>
        <w:pStyle w:val="a8"/>
        <w:numPr>
          <w:ilvl w:val="1"/>
          <w:numId w:val="1"/>
        </w:numPr>
        <w:spacing w:line="440" w:lineRule="exact"/>
        <w:ind w:leftChars="0" w:left="1202"/>
        <w:jc w:val="both"/>
        <w:rPr>
          <w:rFonts w:ascii="標楷體" w:eastAsia="標楷體" w:hAnsi="標楷體"/>
          <w:sz w:val="28"/>
          <w:szCs w:val="28"/>
        </w:rPr>
      </w:pPr>
      <w:r w:rsidRPr="006739C7">
        <w:rPr>
          <w:rFonts w:ascii="標楷體" w:eastAsia="標楷體" w:hAnsi="標楷體"/>
          <w:sz w:val="28"/>
          <w:szCs w:val="28"/>
        </w:rPr>
        <w:t>受補助單位</w:t>
      </w:r>
      <w:r w:rsidRPr="006739C7">
        <w:rPr>
          <w:rFonts w:ascii="標楷體" w:eastAsia="標楷體" w:hAnsi="標楷體" w:hint="eastAsia"/>
          <w:sz w:val="28"/>
          <w:szCs w:val="28"/>
        </w:rPr>
        <w:t>應依本會核定之計畫內容執行，因不可抗力或特殊情事</w:t>
      </w:r>
      <w:r w:rsidR="00B44CF1" w:rsidRPr="006739C7">
        <w:rPr>
          <w:rFonts w:ascii="標楷體" w:eastAsia="標楷體" w:hAnsi="標楷體" w:hint="eastAsia"/>
          <w:sz w:val="28"/>
          <w:szCs w:val="28"/>
        </w:rPr>
        <w:t>有</w:t>
      </w:r>
      <w:r w:rsidRPr="006739C7">
        <w:rPr>
          <w:rFonts w:ascii="標楷體" w:eastAsia="標楷體" w:hAnsi="標楷體" w:hint="eastAsia"/>
          <w:sz w:val="28"/>
          <w:szCs w:val="28"/>
        </w:rPr>
        <w:t>變更必</w:t>
      </w:r>
      <w:r w:rsidR="00B44CF1" w:rsidRPr="006739C7">
        <w:rPr>
          <w:rFonts w:ascii="標楷體" w:eastAsia="標楷體" w:hAnsi="標楷體" w:hint="eastAsia"/>
          <w:sz w:val="28"/>
          <w:szCs w:val="28"/>
        </w:rPr>
        <w:t>之</w:t>
      </w:r>
      <w:r w:rsidRPr="006739C7">
        <w:rPr>
          <w:rFonts w:ascii="標楷體" w:eastAsia="標楷體" w:hAnsi="標楷體" w:hint="eastAsia"/>
          <w:sz w:val="28"/>
          <w:szCs w:val="28"/>
        </w:rPr>
        <w:t>要時，須就變更事項敘明理由，函送修正計畫書至本會專案核定，始得據以執行。如違反者，本會得視情節輕重減列補助金額，要求回復原計畫或</w:t>
      </w:r>
      <w:r w:rsidR="00B44CF1" w:rsidRPr="006739C7">
        <w:rPr>
          <w:rFonts w:ascii="標楷體" w:eastAsia="標楷體" w:hAnsi="標楷體" w:hint="eastAsia"/>
          <w:sz w:val="28"/>
          <w:szCs w:val="28"/>
        </w:rPr>
        <w:t>撤</w:t>
      </w:r>
      <w:r w:rsidRPr="006739C7">
        <w:rPr>
          <w:rFonts w:ascii="標楷體" w:eastAsia="標楷體" w:hAnsi="標楷體" w:hint="eastAsia"/>
          <w:sz w:val="28"/>
          <w:szCs w:val="28"/>
        </w:rPr>
        <w:t>銷</w:t>
      </w:r>
      <w:r w:rsidR="00B44CF1" w:rsidRPr="006739C7">
        <w:rPr>
          <w:rFonts w:ascii="標楷體" w:eastAsia="標楷體" w:hAnsi="標楷體" w:hint="eastAsia"/>
          <w:sz w:val="28"/>
          <w:szCs w:val="28"/>
        </w:rPr>
        <w:t>其補助，並得於一定期間內不再</w:t>
      </w:r>
      <w:r w:rsidRPr="006739C7">
        <w:rPr>
          <w:rFonts w:ascii="標楷體" w:eastAsia="標楷體" w:hAnsi="標楷體" w:hint="eastAsia"/>
          <w:sz w:val="28"/>
          <w:szCs w:val="28"/>
        </w:rPr>
        <w:t>受理申請。</w:t>
      </w:r>
    </w:p>
    <w:p w:rsidR="003836E5" w:rsidRPr="006739C7" w:rsidRDefault="003836E5" w:rsidP="006739C7">
      <w:pPr>
        <w:pStyle w:val="a8"/>
        <w:numPr>
          <w:ilvl w:val="1"/>
          <w:numId w:val="1"/>
        </w:numPr>
        <w:spacing w:line="440" w:lineRule="exact"/>
        <w:ind w:leftChars="0" w:left="1202"/>
        <w:jc w:val="both"/>
        <w:rPr>
          <w:rFonts w:ascii="標楷體" w:eastAsia="標楷體" w:hAnsi="標楷體"/>
          <w:sz w:val="28"/>
          <w:szCs w:val="28"/>
        </w:rPr>
      </w:pPr>
      <w:r w:rsidRPr="006739C7">
        <w:rPr>
          <w:rFonts w:ascii="標楷體" w:eastAsia="標楷體" w:hAnsi="標楷體"/>
          <w:sz w:val="28"/>
          <w:szCs w:val="28"/>
        </w:rPr>
        <w:t>計畫變更與核定計畫落差甚大，後續申請時，本會得不予補</w:t>
      </w:r>
      <w:r w:rsidRPr="006739C7">
        <w:rPr>
          <w:rFonts w:ascii="標楷體" w:eastAsia="標楷體" w:hAnsi="標楷體"/>
          <w:sz w:val="28"/>
          <w:szCs w:val="28"/>
        </w:rPr>
        <w:lastRenderedPageBreak/>
        <w:t>助。</w:t>
      </w:r>
    </w:p>
    <w:p w:rsidR="003836E5" w:rsidRPr="006739C7" w:rsidRDefault="003836E5" w:rsidP="006739C7">
      <w:pPr>
        <w:pStyle w:val="a8"/>
        <w:numPr>
          <w:ilvl w:val="1"/>
          <w:numId w:val="1"/>
        </w:numPr>
        <w:spacing w:line="440" w:lineRule="exact"/>
        <w:ind w:leftChars="0" w:left="1202"/>
        <w:jc w:val="both"/>
        <w:rPr>
          <w:rFonts w:ascii="標楷體" w:eastAsia="標楷體" w:hAnsi="標楷體"/>
          <w:sz w:val="28"/>
          <w:szCs w:val="28"/>
        </w:rPr>
      </w:pPr>
      <w:r w:rsidRPr="006739C7">
        <w:rPr>
          <w:rFonts w:ascii="標楷體" w:eastAsia="標楷體" w:hAnsi="標楷體"/>
          <w:sz w:val="28"/>
          <w:szCs w:val="28"/>
        </w:rPr>
        <w:t>受補助單位應訂定績效衡量指標，作為辦理補(捐)助案件成果考核及效益評估之參據。</w:t>
      </w:r>
    </w:p>
    <w:p w:rsidR="003836E5" w:rsidRPr="006739C7" w:rsidRDefault="003836E5" w:rsidP="006739C7">
      <w:pPr>
        <w:pStyle w:val="a8"/>
        <w:numPr>
          <w:ilvl w:val="1"/>
          <w:numId w:val="1"/>
        </w:numPr>
        <w:spacing w:line="440" w:lineRule="exact"/>
        <w:ind w:leftChars="0"/>
        <w:jc w:val="both"/>
        <w:rPr>
          <w:rFonts w:ascii="標楷體" w:eastAsia="標楷體" w:hAnsi="標楷體"/>
          <w:sz w:val="28"/>
          <w:szCs w:val="28"/>
        </w:rPr>
      </w:pPr>
      <w:r w:rsidRPr="006739C7">
        <w:rPr>
          <w:rFonts w:ascii="標楷體" w:eastAsia="標楷體" w:hAnsi="標楷體"/>
          <w:sz w:val="28"/>
          <w:szCs w:val="28"/>
        </w:rPr>
        <w:t>成果報告書應視活動性質，另檢附活動照片、影音紀錄、培訓報告、研習心得或其他客觀上可稽之資料供核參。</w:t>
      </w:r>
    </w:p>
    <w:p w:rsidR="003836E5" w:rsidRPr="006739C7" w:rsidRDefault="003836E5" w:rsidP="006739C7">
      <w:pPr>
        <w:pStyle w:val="a8"/>
        <w:numPr>
          <w:ilvl w:val="1"/>
          <w:numId w:val="1"/>
        </w:numPr>
        <w:spacing w:line="440" w:lineRule="exact"/>
        <w:ind w:leftChars="0"/>
        <w:jc w:val="both"/>
        <w:rPr>
          <w:rFonts w:ascii="標楷體" w:eastAsia="標楷體" w:hAnsi="標楷體"/>
          <w:sz w:val="28"/>
          <w:szCs w:val="28"/>
        </w:rPr>
      </w:pPr>
      <w:r w:rsidRPr="006739C7">
        <w:rPr>
          <w:rFonts w:ascii="標楷體" w:eastAsia="標楷體" w:hAnsi="標楷體"/>
          <w:sz w:val="28"/>
          <w:szCs w:val="28"/>
        </w:rPr>
        <w:t>受補助單位應同意就補助案所提供之相關文件及成果等，無償授權本會以非營利為目的之任何利用，並配合本會推動相關之活動，協助補助計畫之成果展示。</w:t>
      </w:r>
    </w:p>
    <w:p w:rsidR="003836E5" w:rsidRPr="006739C7" w:rsidRDefault="003836E5" w:rsidP="006739C7">
      <w:pPr>
        <w:pStyle w:val="a8"/>
        <w:numPr>
          <w:ilvl w:val="1"/>
          <w:numId w:val="1"/>
        </w:numPr>
        <w:spacing w:line="440" w:lineRule="exact"/>
        <w:ind w:leftChars="0"/>
        <w:jc w:val="both"/>
        <w:rPr>
          <w:rFonts w:ascii="標楷體" w:eastAsia="標楷體" w:hAnsi="標楷體"/>
          <w:sz w:val="28"/>
          <w:szCs w:val="28"/>
        </w:rPr>
      </w:pPr>
      <w:r w:rsidRPr="006739C7">
        <w:rPr>
          <w:rFonts w:ascii="標楷體" w:eastAsia="標楷體" w:hAnsi="標楷體"/>
          <w:sz w:val="28"/>
          <w:szCs w:val="28"/>
        </w:rPr>
        <w:t>各項宣導資料、書刊及宣導影片等，應於適當位置標明客家委員會輔導或補助等相關字樣與本會會徽，未標明者，本會得撤銷或核減其補助。</w:t>
      </w:r>
    </w:p>
    <w:p w:rsidR="003836E5" w:rsidRPr="006739C7" w:rsidRDefault="003836E5" w:rsidP="006739C7">
      <w:pPr>
        <w:pStyle w:val="a8"/>
        <w:numPr>
          <w:ilvl w:val="1"/>
          <w:numId w:val="1"/>
        </w:numPr>
        <w:spacing w:line="440" w:lineRule="exact"/>
        <w:ind w:leftChars="0"/>
        <w:jc w:val="both"/>
        <w:rPr>
          <w:rFonts w:ascii="標楷體" w:eastAsia="標楷體" w:hAnsi="標楷體"/>
          <w:sz w:val="28"/>
          <w:szCs w:val="28"/>
        </w:rPr>
      </w:pPr>
      <w:r w:rsidRPr="006739C7">
        <w:rPr>
          <w:rFonts w:ascii="標楷體" w:eastAsia="標楷體" w:hAnsi="標楷體"/>
          <w:sz w:val="28"/>
          <w:szCs w:val="28"/>
        </w:rPr>
        <w:t>補助計畫之申請與執行，各有關人員應依權責覈實辦理，如有不實之情事應負法律責任。</w:t>
      </w:r>
    </w:p>
    <w:p w:rsidR="003836E5" w:rsidRPr="006739C7" w:rsidRDefault="003836E5" w:rsidP="006739C7">
      <w:pPr>
        <w:pStyle w:val="a8"/>
        <w:numPr>
          <w:ilvl w:val="1"/>
          <w:numId w:val="1"/>
        </w:numPr>
        <w:spacing w:line="440" w:lineRule="exact"/>
        <w:ind w:leftChars="0" w:left="1418" w:hanging="938"/>
        <w:jc w:val="both"/>
        <w:rPr>
          <w:rFonts w:ascii="標楷體" w:eastAsia="標楷體" w:hAnsi="標楷體"/>
          <w:sz w:val="28"/>
          <w:szCs w:val="28"/>
        </w:rPr>
      </w:pPr>
      <w:r w:rsidRPr="006739C7">
        <w:rPr>
          <w:rFonts w:ascii="標楷體" w:eastAsia="標楷體" w:hAnsi="標楷體" w:hint="eastAsia"/>
          <w:sz w:val="28"/>
          <w:szCs w:val="28"/>
        </w:rPr>
        <w:t>本計畫</w:t>
      </w:r>
      <w:r w:rsidR="00893E72" w:rsidRPr="006739C7">
        <w:rPr>
          <w:rFonts w:ascii="標楷體" w:eastAsia="標楷體" w:hAnsi="標楷體" w:hint="eastAsia"/>
          <w:sz w:val="28"/>
          <w:szCs w:val="28"/>
        </w:rPr>
        <w:t>授課人員</w:t>
      </w:r>
      <w:r w:rsidRPr="006739C7">
        <w:rPr>
          <w:rFonts w:ascii="標楷體" w:eastAsia="標楷體" w:hAnsi="標楷體" w:hint="eastAsia"/>
          <w:sz w:val="28"/>
          <w:szCs w:val="28"/>
        </w:rPr>
        <w:t>以</w:t>
      </w:r>
      <w:r w:rsidR="00015A03" w:rsidRPr="006739C7">
        <w:rPr>
          <w:rFonts w:ascii="標楷體" w:eastAsia="標楷體" w:hAnsi="標楷體" w:hint="eastAsia"/>
          <w:sz w:val="28"/>
          <w:szCs w:val="28"/>
        </w:rPr>
        <w:t>具本會認定通過之</w:t>
      </w:r>
      <w:r w:rsidRPr="006739C7">
        <w:rPr>
          <w:rFonts w:ascii="標楷體" w:eastAsia="標楷體" w:hAnsi="標楷體" w:hint="eastAsia"/>
          <w:sz w:val="28"/>
          <w:szCs w:val="28"/>
        </w:rPr>
        <w:t>客語薪傳師</w:t>
      </w:r>
      <w:r w:rsidR="00893E72" w:rsidRPr="006739C7">
        <w:rPr>
          <w:rFonts w:ascii="標楷體" w:eastAsia="標楷體" w:hAnsi="標楷體" w:hint="eastAsia"/>
          <w:sz w:val="28"/>
          <w:szCs w:val="28"/>
        </w:rPr>
        <w:t>為優先</w:t>
      </w:r>
      <w:r w:rsidR="0021321A" w:rsidRPr="006739C7">
        <w:rPr>
          <w:rFonts w:ascii="標楷體" w:eastAsia="標楷體" w:hAnsi="標楷體" w:hint="eastAsia"/>
          <w:sz w:val="28"/>
          <w:szCs w:val="28"/>
        </w:rPr>
        <w:t>，但以提升客語師資專業知能之</w:t>
      </w:r>
      <w:r w:rsidR="00893E72" w:rsidRPr="006739C7">
        <w:rPr>
          <w:rFonts w:ascii="標楷體" w:eastAsia="標楷體" w:hAnsi="標楷體" w:hint="eastAsia"/>
          <w:sz w:val="28"/>
          <w:szCs w:val="28"/>
        </w:rPr>
        <w:t>相關</w:t>
      </w:r>
      <w:r w:rsidR="0021321A" w:rsidRPr="006739C7">
        <w:rPr>
          <w:rFonts w:ascii="標楷體" w:eastAsia="標楷體" w:hAnsi="標楷體" w:hint="eastAsia"/>
          <w:sz w:val="28"/>
          <w:szCs w:val="28"/>
        </w:rPr>
        <w:t>課程，不在此限</w:t>
      </w:r>
      <w:r w:rsidRPr="006739C7">
        <w:rPr>
          <w:rFonts w:ascii="標楷體" w:eastAsia="標楷體" w:hAnsi="標楷體" w:hint="eastAsia"/>
          <w:sz w:val="28"/>
          <w:szCs w:val="28"/>
        </w:rPr>
        <w:t>。</w:t>
      </w:r>
    </w:p>
    <w:p w:rsidR="004F2E8D" w:rsidRPr="004F2E8D" w:rsidRDefault="004731B8" w:rsidP="004F2E8D">
      <w:pPr>
        <w:pStyle w:val="a8"/>
        <w:numPr>
          <w:ilvl w:val="1"/>
          <w:numId w:val="1"/>
        </w:numPr>
        <w:tabs>
          <w:tab w:val="clear" w:pos="1200"/>
          <w:tab w:val="num" w:pos="1418"/>
        </w:tabs>
        <w:spacing w:line="440" w:lineRule="exact"/>
        <w:ind w:leftChars="0" w:left="1418" w:hanging="938"/>
        <w:jc w:val="both"/>
        <w:rPr>
          <w:rFonts w:ascii="標楷體" w:eastAsia="標楷體" w:hAnsi="標楷體"/>
          <w:sz w:val="28"/>
          <w:szCs w:val="28"/>
        </w:rPr>
      </w:pPr>
      <w:r w:rsidRPr="006739C7">
        <w:rPr>
          <w:rFonts w:ascii="標楷體" w:eastAsia="標楷體" w:hAnsi="標楷體" w:cs="新細明體" w:hint="eastAsia"/>
          <w:kern w:val="0"/>
          <w:sz w:val="28"/>
          <w:szCs w:val="28"/>
        </w:rPr>
        <w:t>相關課程、研習及活動開辦</w:t>
      </w:r>
      <w:r w:rsidR="003836E5" w:rsidRPr="006739C7">
        <w:rPr>
          <w:rFonts w:ascii="標楷體" w:eastAsia="標楷體" w:hAnsi="標楷體" w:cs="新細明體" w:hint="eastAsia"/>
          <w:kern w:val="0"/>
          <w:sz w:val="28"/>
          <w:szCs w:val="28"/>
        </w:rPr>
        <w:t>人數：</w:t>
      </w:r>
      <w:r w:rsidR="00AB549C" w:rsidRPr="006739C7">
        <w:rPr>
          <w:rFonts w:ascii="標楷體" w:eastAsia="標楷體" w:hAnsi="標楷體" w:cs="新細明體"/>
          <w:kern w:val="0"/>
          <w:sz w:val="28"/>
          <w:szCs w:val="28"/>
        </w:rPr>
        <w:t>每</w:t>
      </w:r>
      <w:r w:rsidRPr="006739C7">
        <w:rPr>
          <w:rFonts w:ascii="標楷體" w:eastAsia="標楷體" w:hAnsi="標楷體" w:cs="新細明體" w:hint="eastAsia"/>
          <w:kern w:val="0"/>
          <w:sz w:val="28"/>
          <w:szCs w:val="28"/>
        </w:rPr>
        <w:t>次</w:t>
      </w:r>
      <w:r w:rsidRPr="006739C7">
        <w:rPr>
          <w:rFonts w:ascii="標楷體" w:eastAsia="標楷體" w:hAnsi="標楷體" w:cs="新細明體"/>
          <w:kern w:val="0"/>
          <w:sz w:val="28"/>
          <w:szCs w:val="28"/>
        </w:rPr>
        <w:t>開</w:t>
      </w:r>
      <w:r w:rsidRPr="006739C7">
        <w:rPr>
          <w:rFonts w:ascii="標楷體" w:eastAsia="標楷體" w:hAnsi="標楷體" w:cs="新細明體" w:hint="eastAsia"/>
          <w:kern w:val="0"/>
          <w:sz w:val="28"/>
          <w:szCs w:val="28"/>
        </w:rPr>
        <w:t>辦</w:t>
      </w:r>
      <w:r w:rsidR="00AB549C" w:rsidRPr="006739C7">
        <w:rPr>
          <w:rFonts w:ascii="標楷體" w:eastAsia="標楷體" w:hAnsi="標楷體" w:cs="新細明體"/>
          <w:kern w:val="0"/>
          <w:sz w:val="28"/>
          <w:szCs w:val="28"/>
        </w:rPr>
        <w:t>人數至少達</w:t>
      </w:r>
      <w:r w:rsidR="00AB549C" w:rsidRPr="006739C7">
        <w:rPr>
          <w:rFonts w:ascii="標楷體" w:eastAsia="標楷體" w:hAnsi="標楷體" w:cs="新細明體" w:hint="eastAsia"/>
          <w:kern w:val="0"/>
          <w:sz w:val="28"/>
          <w:szCs w:val="28"/>
        </w:rPr>
        <w:t>十</w:t>
      </w:r>
      <w:r w:rsidR="00AB549C" w:rsidRPr="006739C7">
        <w:rPr>
          <w:rFonts w:ascii="標楷體" w:eastAsia="標楷體" w:hAnsi="標楷體" w:cs="新細明體"/>
          <w:kern w:val="0"/>
          <w:sz w:val="28"/>
          <w:szCs w:val="28"/>
        </w:rPr>
        <w:t>人</w:t>
      </w:r>
      <w:r w:rsidR="00AB549C" w:rsidRPr="006739C7">
        <w:rPr>
          <w:rFonts w:ascii="標楷體" w:eastAsia="標楷體" w:hAnsi="標楷體" w:cs="新細明體" w:hint="eastAsia"/>
          <w:kern w:val="0"/>
          <w:sz w:val="28"/>
          <w:szCs w:val="28"/>
        </w:rPr>
        <w:t>，</w:t>
      </w:r>
      <w:r w:rsidR="00AB549C" w:rsidRPr="006739C7">
        <w:rPr>
          <w:rFonts w:ascii="標楷體" w:eastAsia="標楷體" w:hAnsi="標楷體" w:cs="新細明體" w:hint="eastAsia"/>
          <w:color w:val="333333"/>
          <w:kern w:val="0"/>
          <w:sz w:val="28"/>
          <w:szCs w:val="28"/>
        </w:rPr>
        <w:t>於偏遠地區辦理或教授</w:t>
      </w:r>
      <w:r w:rsidR="00AB549C" w:rsidRPr="006739C7">
        <w:rPr>
          <w:rFonts w:ascii="標楷體" w:eastAsia="標楷體" w:hAnsi="標楷體" w:cs="新細明體" w:hint="eastAsia"/>
          <w:kern w:val="0"/>
          <w:sz w:val="28"/>
          <w:szCs w:val="28"/>
        </w:rPr>
        <w:t>饒平及詔安腔者，</w:t>
      </w:r>
      <w:r w:rsidRPr="006739C7">
        <w:rPr>
          <w:rFonts w:ascii="標楷體" w:eastAsia="標楷體" w:hAnsi="標楷體" w:cs="新細明體" w:hint="eastAsia"/>
          <w:kern w:val="0"/>
          <w:sz w:val="28"/>
          <w:szCs w:val="28"/>
        </w:rPr>
        <w:t>每次</w:t>
      </w:r>
      <w:r w:rsidR="00AB549C" w:rsidRPr="006739C7">
        <w:rPr>
          <w:rFonts w:ascii="標楷體" w:eastAsia="標楷體" w:hAnsi="標楷體" w:cs="新細明體" w:hint="eastAsia"/>
          <w:kern w:val="0"/>
          <w:sz w:val="28"/>
          <w:szCs w:val="28"/>
        </w:rPr>
        <w:t>開</w:t>
      </w:r>
      <w:r w:rsidRPr="006739C7">
        <w:rPr>
          <w:rFonts w:ascii="標楷體" w:eastAsia="標楷體" w:hAnsi="標楷體" w:cs="新細明體" w:hint="eastAsia"/>
          <w:kern w:val="0"/>
          <w:sz w:val="28"/>
          <w:szCs w:val="28"/>
        </w:rPr>
        <w:t>辦</w:t>
      </w:r>
      <w:r w:rsidR="00AB549C" w:rsidRPr="006739C7">
        <w:rPr>
          <w:rFonts w:ascii="標楷體" w:eastAsia="標楷體" w:hAnsi="標楷體" w:cs="新細明體" w:hint="eastAsia"/>
          <w:kern w:val="0"/>
          <w:sz w:val="28"/>
          <w:szCs w:val="28"/>
        </w:rPr>
        <w:t>人數至少十人以上</w:t>
      </w:r>
      <w:r w:rsidR="004A39AA" w:rsidRPr="006739C7">
        <w:rPr>
          <w:rFonts w:ascii="標楷體" w:eastAsia="標楷體" w:hAnsi="標楷體" w:hint="eastAsia"/>
          <w:sz w:val="28"/>
          <w:szCs w:val="28"/>
        </w:rPr>
        <w:t>，但以提升客語師資專業知能之相關課程，不在此限。</w:t>
      </w:r>
      <w:r w:rsidR="00AB549C" w:rsidRPr="006739C7">
        <w:rPr>
          <w:rFonts w:ascii="標楷體" w:eastAsia="標楷體" w:hAnsi="標楷體" w:cs="新細明體" w:hint="eastAsia"/>
          <w:kern w:val="0"/>
          <w:sz w:val="28"/>
          <w:szCs w:val="28"/>
        </w:rPr>
        <w:t>偏遠地區以內政部公告為準。</w:t>
      </w:r>
    </w:p>
    <w:p w:rsidR="00EE530B" w:rsidRDefault="00EE530B" w:rsidP="004F2E8D">
      <w:pPr>
        <w:pStyle w:val="a8"/>
        <w:numPr>
          <w:ilvl w:val="3"/>
          <w:numId w:val="1"/>
        </w:numPr>
        <w:spacing w:line="440" w:lineRule="exact"/>
        <w:ind w:leftChars="0" w:left="1276" w:hanging="567"/>
        <w:jc w:val="both"/>
        <w:rPr>
          <w:rFonts w:ascii="標楷體" w:eastAsia="標楷體" w:hAnsi="標楷體" w:cs="新細明體"/>
          <w:kern w:val="0"/>
          <w:sz w:val="28"/>
          <w:szCs w:val="28"/>
        </w:rPr>
      </w:pPr>
      <w:r w:rsidRPr="004F2E8D">
        <w:rPr>
          <w:rFonts w:ascii="標楷體" w:eastAsia="標楷體" w:hAnsi="標楷體" w:cs="新細明體" w:hint="eastAsia"/>
          <w:kern w:val="0"/>
          <w:sz w:val="28"/>
          <w:szCs w:val="28"/>
        </w:rPr>
        <w:t>以家庭為</w:t>
      </w:r>
      <w:r w:rsidR="004731B8" w:rsidRPr="004F2E8D">
        <w:rPr>
          <w:rFonts w:ascii="標楷體" w:eastAsia="標楷體" w:hAnsi="標楷體" w:cs="新細明體" w:hint="eastAsia"/>
          <w:kern w:val="0"/>
          <w:sz w:val="28"/>
          <w:szCs w:val="28"/>
        </w:rPr>
        <w:t>開辦</w:t>
      </w:r>
      <w:r w:rsidRPr="004F2E8D">
        <w:rPr>
          <w:rFonts w:ascii="標楷體" w:eastAsia="標楷體" w:hAnsi="標楷體" w:cs="新細明體" w:hint="eastAsia"/>
          <w:kern w:val="0"/>
          <w:sz w:val="28"/>
          <w:szCs w:val="28"/>
        </w:rPr>
        <w:t>對象者，</w:t>
      </w:r>
      <w:r w:rsidRPr="004F2E8D">
        <w:rPr>
          <w:rFonts w:ascii="標楷體" w:eastAsia="標楷體" w:hAnsi="標楷體"/>
          <w:sz w:val="28"/>
          <w:szCs w:val="28"/>
        </w:rPr>
        <w:t>每</w:t>
      </w:r>
      <w:r w:rsidRPr="004F2E8D">
        <w:rPr>
          <w:rFonts w:ascii="標楷體" w:eastAsia="標楷體" w:hAnsi="標楷體" w:hint="eastAsia"/>
          <w:sz w:val="28"/>
          <w:szCs w:val="28"/>
        </w:rPr>
        <w:t>個家庭</w:t>
      </w:r>
      <w:r w:rsidRPr="004F2E8D">
        <w:rPr>
          <w:rFonts w:ascii="標楷體" w:eastAsia="標楷體" w:hAnsi="標楷體"/>
          <w:sz w:val="28"/>
          <w:szCs w:val="28"/>
        </w:rPr>
        <w:t>成員至少</w:t>
      </w:r>
      <w:r w:rsidRPr="004F2E8D">
        <w:rPr>
          <w:rFonts w:ascii="標楷體" w:eastAsia="標楷體" w:hAnsi="標楷體" w:hint="eastAsia"/>
          <w:sz w:val="28"/>
          <w:szCs w:val="28"/>
        </w:rPr>
        <w:t>二代</w:t>
      </w:r>
      <w:r w:rsidRPr="004F2E8D">
        <w:rPr>
          <w:rFonts w:ascii="標楷體" w:eastAsia="標楷體" w:hAnsi="標楷體" w:cs="Calibri" w:hint="eastAsia"/>
          <w:sz w:val="28"/>
          <w:szCs w:val="28"/>
        </w:rPr>
        <w:t>二</w:t>
      </w:r>
      <w:r w:rsidRPr="004F2E8D">
        <w:rPr>
          <w:rFonts w:ascii="標楷體" w:eastAsia="標楷體" w:hAnsi="標楷體"/>
          <w:sz w:val="28"/>
          <w:szCs w:val="28"/>
        </w:rPr>
        <w:t>人</w:t>
      </w:r>
      <w:r w:rsidRPr="004F2E8D">
        <w:rPr>
          <w:rFonts w:ascii="標楷體" w:eastAsia="標楷體" w:hAnsi="標楷體" w:hint="eastAsia"/>
          <w:sz w:val="28"/>
          <w:szCs w:val="28"/>
        </w:rPr>
        <w:t>以上，</w:t>
      </w:r>
      <w:r w:rsidRPr="004F2E8D">
        <w:rPr>
          <w:rFonts w:ascii="標楷體" w:eastAsia="標楷體" w:hAnsi="標楷體"/>
          <w:sz w:val="28"/>
          <w:szCs w:val="28"/>
        </w:rPr>
        <w:t>其中</w:t>
      </w:r>
      <w:r w:rsidRPr="004F2E8D">
        <w:rPr>
          <w:rFonts w:ascii="標楷體" w:eastAsia="標楷體" w:hAnsi="標楷體" w:hint="eastAsia"/>
          <w:sz w:val="28"/>
          <w:szCs w:val="28"/>
        </w:rPr>
        <w:t>十九</w:t>
      </w:r>
      <w:r w:rsidRPr="004F2E8D">
        <w:rPr>
          <w:rFonts w:ascii="標楷體" w:eastAsia="標楷體" w:hAnsi="標楷體"/>
          <w:sz w:val="28"/>
          <w:szCs w:val="28"/>
        </w:rPr>
        <w:t>歲以下成員至少</w:t>
      </w:r>
      <w:r w:rsidRPr="004F2E8D">
        <w:rPr>
          <w:rFonts w:ascii="標楷體" w:eastAsia="標楷體" w:hAnsi="標楷體" w:hint="eastAsia"/>
          <w:sz w:val="28"/>
          <w:szCs w:val="28"/>
        </w:rPr>
        <w:t>占三分之一以上</w:t>
      </w:r>
      <w:r w:rsidRPr="004F2E8D">
        <w:rPr>
          <w:rFonts w:ascii="標楷體" w:eastAsia="標楷體" w:hAnsi="標楷體" w:cs="新細明體" w:hint="eastAsia"/>
          <w:kern w:val="0"/>
          <w:sz w:val="28"/>
          <w:szCs w:val="28"/>
        </w:rPr>
        <w:t>。</w:t>
      </w:r>
    </w:p>
    <w:p w:rsidR="003836E5" w:rsidRPr="004F2E8D" w:rsidRDefault="00AB549C" w:rsidP="004F2E8D">
      <w:pPr>
        <w:pStyle w:val="a8"/>
        <w:numPr>
          <w:ilvl w:val="3"/>
          <w:numId w:val="1"/>
        </w:numPr>
        <w:spacing w:line="440" w:lineRule="exact"/>
        <w:ind w:leftChars="0" w:left="1276" w:hanging="567"/>
        <w:jc w:val="both"/>
        <w:rPr>
          <w:rFonts w:ascii="標楷體" w:eastAsia="標楷體" w:hAnsi="標楷體" w:cs="新細明體"/>
          <w:kern w:val="0"/>
          <w:sz w:val="28"/>
          <w:szCs w:val="28"/>
        </w:rPr>
      </w:pPr>
      <w:r w:rsidRPr="004F2E8D">
        <w:rPr>
          <w:rFonts w:ascii="標楷體" w:eastAsia="標楷體" w:hAnsi="標楷體" w:cs="新細明體" w:hint="eastAsia"/>
          <w:kern w:val="0"/>
          <w:sz w:val="28"/>
          <w:szCs w:val="28"/>
        </w:rPr>
        <w:t>非以家庭為開</w:t>
      </w:r>
      <w:r w:rsidR="004731B8" w:rsidRPr="004F2E8D">
        <w:rPr>
          <w:rFonts w:ascii="標楷體" w:eastAsia="標楷體" w:hAnsi="標楷體" w:cs="新細明體" w:hint="eastAsia"/>
          <w:kern w:val="0"/>
          <w:sz w:val="28"/>
          <w:szCs w:val="28"/>
        </w:rPr>
        <w:t>辦</w:t>
      </w:r>
      <w:r w:rsidRPr="004F2E8D">
        <w:rPr>
          <w:rFonts w:ascii="標楷體" w:eastAsia="標楷體" w:hAnsi="標楷體" w:cs="新細明體" w:hint="eastAsia"/>
          <w:kern w:val="0"/>
          <w:sz w:val="28"/>
          <w:szCs w:val="28"/>
        </w:rPr>
        <w:t>對象者</w:t>
      </w:r>
      <w:r w:rsidR="004A39AA" w:rsidRPr="004F2E8D">
        <w:rPr>
          <w:rFonts w:ascii="標楷體" w:eastAsia="標楷體" w:hAnsi="標楷體" w:cs="新細明體" w:hint="eastAsia"/>
          <w:kern w:val="0"/>
          <w:sz w:val="28"/>
          <w:szCs w:val="28"/>
        </w:rPr>
        <w:t>，</w:t>
      </w:r>
      <w:r w:rsidR="0021321A" w:rsidRPr="004F2E8D">
        <w:rPr>
          <w:rFonts w:ascii="標楷體" w:eastAsia="標楷體" w:hAnsi="標楷體" w:cs="新細明體"/>
          <w:kern w:val="0"/>
          <w:sz w:val="28"/>
          <w:szCs w:val="28"/>
        </w:rPr>
        <w:t>學員十九歲以下者至少占二分之一</w:t>
      </w:r>
      <w:r w:rsidRPr="004F2E8D">
        <w:rPr>
          <w:rFonts w:ascii="標楷體" w:eastAsia="標楷體" w:hAnsi="標楷體" w:cs="新細明體" w:hint="eastAsia"/>
          <w:kern w:val="0"/>
          <w:sz w:val="28"/>
          <w:szCs w:val="28"/>
        </w:rPr>
        <w:t>。</w:t>
      </w:r>
    </w:p>
    <w:p w:rsidR="004731B8" w:rsidRPr="006739C7" w:rsidRDefault="004731B8" w:rsidP="006739C7">
      <w:pPr>
        <w:pStyle w:val="a8"/>
        <w:numPr>
          <w:ilvl w:val="1"/>
          <w:numId w:val="1"/>
        </w:numPr>
        <w:spacing w:line="440" w:lineRule="exact"/>
        <w:ind w:leftChars="0" w:left="1418" w:hanging="938"/>
        <w:jc w:val="both"/>
        <w:rPr>
          <w:rFonts w:ascii="標楷體" w:eastAsia="標楷體" w:hAnsi="標楷體"/>
          <w:sz w:val="28"/>
          <w:szCs w:val="28"/>
        </w:rPr>
      </w:pPr>
      <w:r w:rsidRPr="006739C7">
        <w:rPr>
          <w:rFonts w:ascii="標楷體" w:eastAsia="標楷體" w:hAnsi="標楷體" w:hint="eastAsia"/>
          <w:sz w:val="28"/>
          <w:szCs w:val="28"/>
        </w:rPr>
        <w:t>鐘點費給付原則</w:t>
      </w:r>
      <w:r w:rsidR="00A40889" w:rsidRPr="006739C7">
        <w:rPr>
          <w:rFonts w:ascii="標楷體" w:eastAsia="標楷體" w:hAnsi="標楷體" w:hint="eastAsia"/>
          <w:sz w:val="28"/>
          <w:szCs w:val="28"/>
        </w:rPr>
        <w:t>：</w:t>
      </w:r>
    </w:p>
    <w:p w:rsidR="00893E72" w:rsidRPr="006739C7" w:rsidRDefault="004731B8" w:rsidP="006739C7">
      <w:pPr>
        <w:pStyle w:val="a8"/>
        <w:numPr>
          <w:ilvl w:val="3"/>
          <w:numId w:val="1"/>
        </w:numPr>
        <w:tabs>
          <w:tab w:val="clear" w:pos="2160"/>
          <w:tab w:val="num" w:pos="1276"/>
        </w:tabs>
        <w:spacing w:line="440" w:lineRule="exact"/>
        <w:ind w:leftChars="0" w:left="1276" w:hanging="567"/>
        <w:jc w:val="both"/>
        <w:rPr>
          <w:rFonts w:ascii="標楷體" w:eastAsia="標楷體" w:hAnsi="標楷體" w:cs="新細明體"/>
          <w:kern w:val="0"/>
          <w:sz w:val="28"/>
          <w:szCs w:val="28"/>
        </w:rPr>
      </w:pPr>
      <w:r w:rsidRPr="006739C7">
        <w:rPr>
          <w:rFonts w:ascii="標楷體" w:eastAsia="標楷體" w:hAnsi="標楷體"/>
          <w:sz w:val="28"/>
          <w:szCs w:val="28"/>
        </w:rPr>
        <w:t>每節支給基準</w:t>
      </w:r>
      <w:r w:rsidRPr="006739C7">
        <w:rPr>
          <w:rFonts w:ascii="標楷體" w:eastAsia="標楷體" w:hAnsi="標楷體" w:hint="eastAsia"/>
          <w:sz w:val="28"/>
          <w:szCs w:val="28"/>
        </w:rPr>
        <w:t>以</w:t>
      </w:r>
      <w:r w:rsidRPr="006739C7">
        <w:rPr>
          <w:rFonts w:ascii="標楷體" w:eastAsia="標楷體" w:hAnsi="標楷體" w:cs="新細明體"/>
          <w:kern w:val="0"/>
          <w:sz w:val="28"/>
          <w:szCs w:val="28"/>
        </w:rPr>
        <w:t>新臺幣八百元整為上限</w:t>
      </w:r>
      <w:r w:rsidRPr="006739C7">
        <w:rPr>
          <w:rFonts w:ascii="標楷體" w:eastAsia="標楷體" w:hAnsi="標楷體" w:cs="新細明體" w:hint="eastAsia"/>
          <w:kern w:val="0"/>
          <w:sz w:val="28"/>
          <w:szCs w:val="28"/>
        </w:rPr>
        <w:t>，惟</w:t>
      </w:r>
      <w:r w:rsidR="00A40889" w:rsidRPr="006739C7">
        <w:rPr>
          <w:rFonts w:ascii="標楷體" w:eastAsia="標楷體" w:hAnsi="標楷體" w:hint="eastAsia"/>
          <w:sz w:val="28"/>
          <w:szCs w:val="28"/>
        </w:rPr>
        <w:t>考量學生年齡層及身心狀況，</w:t>
      </w:r>
      <w:r w:rsidR="006070E9" w:rsidRPr="006739C7">
        <w:rPr>
          <w:rFonts w:ascii="標楷體" w:eastAsia="標楷體" w:hAnsi="標楷體" w:hint="eastAsia"/>
          <w:sz w:val="28"/>
          <w:szCs w:val="28"/>
        </w:rPr>
        <w:t>每節</w:t>
      </w:r>
      <w:r w:rsidRPr="006739C7">
        <w:rPr>
          <w:rFonts w:ascii="標楷體" w:eastAsia="標楷體" w:hAnsi="標楷體" w:hint="eastAsia"/>
          <w:sz w:val="28"/>
          <w:szCs w:val="28"/>
        </w:rPr>
        <w:t>得</w:t>
      </w:r>
      <w:r w:rsidR="006070E9" w:rsidRPr="006739C7">
        <w:rPr>
          <w:rFonts w:ascii="標楷體" w:eastAsia="標楷體" w:hAnsi="標楷體" w:hint="eastAsia"/>
          <w:sz w:val="28"/>
          <w:szCs w:val="28"/>
        </w:rPr>
        <w:t>為四十分鐘，每節</w:t>
      </w:r>
      <w:r w:rsidR="006070E9" w:rsidRPr="006739C7">
        <w:rPr>
          <w:rFonts w:ascii="標楷體" w:eastAsia="標楷體" w:hAnsi="標楷體"/>
          <w:sz w:val="28"/>
          <w:szCs w:val="28"/>
        </w:rPr>
        <w:t>支給基準</w:t>
      </w:r>
      <w:r w:rsidR="006070E9" w:rsidRPr="006739C7">
        <w:rPr>
          <w:rFonts w:ascii="標楷體" w:eastAsia="標楷體" w:hAnsi="標楷體" w:hint="eastAsia"/>
          <w:sz w:val="28"/>
          <w:szCs w:val="28"/>
        </w:rPr>
        <w:t>以</w:t>
      </w:r>
      <w:r w:rsidR="006070E9" w:rsidRPr="006739C7">
        <w:rPr>
          <w:rFonts w:ascii="標楷體" w:eastAsia="標楷體" w:hAnsi="標楷體" w:cs="新細明體"/>
          <w:kern w:val="0"/>
          <w:sz w:val="28"/>
          <w:szCs w:val="28"/>
        </w:rPr>
        <w:t>新臺幣</w:t>
      </w:r>
      <w:r w:rsidR="00AB549C" w:rsidRPr="006739C7">
        <w:rPr>
          <w:rFonts w:ascii="標楷體" w:eastAsia="標楷體" w:hAnsi="標楷體" w:cs="新細明體" w:hint="eastAsia"/>
          <w:kern w:val="0"/>
          <w:sz w:val="28"/>
          <w:szCs w:val="28"/>
        </w:rPr>
        <w:t>七</w:t>
      </w:r>
      <w:r w:rsidR="006070E9" w:rsidRPr="006739C7">
        <w:rPr>
          <w:rFonts w:ascii="標楷體" w:eastAsia="標楷體" w:hAnsi="標楷體" w:cs="新細明體"/>
          <w:kern w:val="0"/>
          <w:sz w:val="28"/>
          <w:szCs w:val="28"/>
        </w:rPr>
        <w:t>百元整為上限</w:t>
      </w:r>
      <w:r w:rsidR="00893E72" w:rsidRPr="006739C7">
        <w:rPr>
          <w:rFonts w:ascii="標楷體" w:eastAsia="標楷體" w:hAnsi="標楷體" w:cs="新細明體"/>
          <w:kern w:val="0"/>
          <w:sz w:val="28"/>
          <w:szCs w:val="28"/>
        </w:rPr>
        <w:t>。</w:t>
      </w:r>
    </w:p>
    <w:p w:rsidR="003836E5" w:rsidRPr="006739C7" w:rsidRDefault="00893E72" w:rsidP="006739C7">
      <w:pPr>
        <w:pStyle w:val="a8"/>
        <w:numPr>
          <w:ilvl w:val="3"/>
          <w:numId w:val="1"/>
        </w:numPr>
        <w:tabs>
          <w:tab w:val="clear" w:pos="2160"/>
          <w:tab w:val="num" w:pos="1276"/>
        </w:tabs>
        <w:spacing w:line="440" w:lineRule="exact"/>
        <w:ind w:leftChars="0" w:left="1276" w:hanging="567"/>
        <w:jc w:val="both"/>
        <w:rPr>
          <w:rFonts w:ascii="標楷體" w:eastAsia="標楷體" w:hAnsi="標楷體" w:cs="新細明體"/>
          <w:kern w:val="0"/>
          <w:sz w:val="28"/>
          <w:szCs w:val="28"/>
        </w:rPr>
      </w:pPr>
      <w:r w:rsidRPr="006739C7">
        <w:rPr>
          <w:rFonts w:ascii="標楷體" w:eastAsia="標楷體" w:hAnsi="標楷體" w:hint="eastAsia"/>
          <w:sz w:val="28"/>
          <w:szCs w:val="28"/>
        </w:rPr>
        <w:t>本計畫授課人員</w:t>
      </w:r>
      <w:r w:rsidR="003836E5" w:rsidRPr="006739C7">
        <w:rPr>
          <w:rFonts w:ascii="標楷體" w:eastAsia="標楷體" w:hAnsi="標楷體" w:hint="eastAsia"/>
          <w:sz w:val="28"/>
          <w:szCs w:val="28"/>
        </w:rPr>
        <w:t>每人</w:t>
      </w:r>
      <w:r w:rsidR="008A3AF4" w:rsidRPr="006739C7">
        <w:rPr>
          <w:rFonts w:ascii="標楷體" w:eastAsia="標楷體" w:hAnsi="標楷體" w:hint="eastAsia"/>
          <w:sz w:val="28"/>
          <w:szCs w:val="28"/>
        </w:rPr>
        <w:t>每年度</w:t>
      </w:r>
      <w:r w:rsidR="003836E5" w:rsidRPr="006739C7">
        <w:rPr>
          <w:rFonts w:ascii="標楷體" w:eastAsia="標楷體" w:hAnsi="標楷體" w:hint="eastAsia"/>
          <w:sz w:val="28"/>
          <w:szCs w:val="28"/>
        </w:rPr>
        <w:t>最高補助</w:t>
      </w:r>
      <w:r w:rsidRPr="006739C7">
        <w:rPr>
          <w:rFonts w:ascii="標楷體" w:eastAsia="標楷體" w:hAnsi="標楷體" w:hint="eastAsia"/>
          <w:sz w:val="28"/>
          <w:szCs w:val="28"/>
        </w:rPr>
        <w:t>鐘點</w:t>
      </w:r>
      <w:r w:rsidR="00A33899" w:rsidRPr="006739C7">
        <w:rPr>
          <w:rFonts w:ascii="標楷體" w:eastAsia="標楷體" w:hAnsi="標楷體" w:hint="eastAsia"/>
          <w:sz w:val="28"/>
          <w:szCs w:val="28"/>
        </w:rPr>
        <w:t>費以一百</w:t>
      </w:r>
      <w:r w:rsidR="003836E5" w:rsidRPr="006739C7">
        <w:rPr>
          <w:rFonts w:ascii="標楷體" w:eastAsia="標楷體" w:hAnsi="標楷體" w:hint="eastAsia"/>
          <w:sz w:val="28"/>
          <w:szCs w:val="28"/>
        </w:rPr>
        <w:t>四十四節為上限。</w:t>
      </w:r>
    </w:p>
    <w:p w:rsidR="003459DD" w:rsidRPr="006739C7" w:rsidRDefault="003836E5" w:rsidP="006739C7">
      <w:pPr>
        <w:numPr>
          <w:ilvl w:val="0"/>
          <w:numId w:val="1"/>
        </w:numPr>
        <w:tabs>
          <w:tab w:val="left" w:pos="540"/>
          <w:tab w:val="left" w:pos="567"/>
        </w:tabs>
        <w:snapToGrid w:val="0"/>
        <w:spacing w:line="440" w:lineRule="exact"/>
        <w:rPr>
          <w:rFonts w:ascii="標楷體" w:eastAsia="標楷體" w:hAnsi="標楷體"/>
          <w:sz w:val="28"/>
          <w:szCs w:val="28"/>
        </w:rPr>
      </w:pPr>
      <w:r w:rsidRPr="006739C7">
        <w:rPr>
          <w:rFonts w:ascii="標楷體" w:eastAsia="標楷體" w:hAnsi="標楷體" w:hint="eastAsia"/>
          <w:sz w:val="28"/>
          <w:szCs w:val="28"/>
        </w:rPr>
        <w:t>撥款方式：</w:t>
      </w:r>
    </w:p>
    <w:p w:rsidR="00F32EB8" w:rsidRPr="006739C7" w:rsidRDefault="00F32EB8" w:rsidP="006739C7">
      <w:pPr>
        <w:tabs>
          <w:tab w:val="left" w:pos="540"/>
        </w:tabs>
        <w:snapToGrid w:val="0"/>
        <w:spacing w:line="440" w:lineRule="exact"/>
        <w:ind w:left="480"/>
        <w:rPr>
          <w:rFonts w:ascii="標楷體" w:eastAsia="標楷體" w:hAnsi="標楷體"/>
          <w:sz w:val="28"/>
          <w:szCs w:val="28"/>
        </w:rPr>
      </w:pPr>
      <w:r w:rsidRPr="006739C7">
        <w:rPr>
          <w:rFonts w:ascii="標楷體" w:eastAsia="標楷體" w:hAnsi="標楷體" w:cs="新細明體"/>
          <w:kern w:val="0"/>
          <w:sz w:val="28"/>
          <w:szCs w:val="28"/>
        </w:rPr>
        <w:t>本補助案經費採分期撥付，受補助</w:t>
      </w:r>
      <w:r w:rsidR="003836E5" w:rsidRPr="006739C7">
        <w:rPr>
          <w:rFonts w:ascii="標楷體" w:eastAsia="標楷體" w:hAnsi="標楷體" w:cs="新細明體" w:hint="eastAsia"/>
          <w:kern w:val="0"/>
          <w:sz w:val="28"/>
          <w:szCs w:val="28"/>
        </w:rPr>
        <w:t>單位</w:t>
      </w:r>
      <w:r w:rsidRPr="006739C7">
        <w:rPr>
          <w:rFonts w:ascii="標楷體" w:eastAsia="標楷體" w:hAnsi="標楷體" w:cs="新細明體"/>
          <w:kern w:val="0"/>
          <w:sz w:val="28"/>
          <w:szCs w:val="28"/>
        </w:rPr>
        <w:t>應於各期審查期限內向本會</w:t>
      </w:r>
      <w:r w:rsidRPr="006739C7">
        <w:rPr>
          <w:rFonts w:ascii="標楷體" w:eastAsia="標楷體" w:hAnsi="標楷體" w:cs="新細明體"/>
          <w:kern w:val="0"/>
          <w:sz w:val="28"/>
          <w:szCs w:val="28"/>
        </w:rPr>
        <w:lastRenderedPageBreak/>
        <w:t>請款，未於計畫期程內辦理核銷而逾當年會計年度者，經費不予保留。</w:t>
      </w:r>
    </w:p>
    <w:p w:rsidR="00F32EB8" w:rsidRPr="006739C7" w:rsidRDefault="00F32EB8" w:rsidP="006739C7">
      <w:pPr>
        <w:pStyle w:val="a8"/>
        <w:widowControl/>
        <w:numPr>
          <w:ilvl w:val="1"/>
          <w:numId w:val="1"/>
        </w:numPr>
        <w:spacing w:line="440" w:lineRule="exact"/>
        <w:ind w:leftChars="0"/>
        <w:jc w:val="both"/>
        <w:textAlignment w:val="top"/>
        <w:rPr>
          <w:rFonts w:ascii="標楷體" w:eastAsia="標楷體" w:hAnsi="標楷體" w:cs="新細明體"/>
          <w:kern w:val="0"/>
          <w:sz w:val="28"/>
          <w:szCs w:val="28"/>
        </w:rPr>
      </w:pPr>
      <w:r w:rsidRPr="006739C7">
        <w:rPr>
          <w:rFonts w:ascii="標楷體" w:eastAsia="標楷體" w:hAnsi="標楷體" w:cs="新細明體"/>
          <w:kern w:val="0"/>
          <w:sz w:val="28"/>
          <w:szCs w:val="28"/>
        </w:rPr>
        <w:t>第一期款</w:t>
      </w:r>
      <w:r w:rsidR="003836E5" w:rsidRPr="006739C7">
        <w:rPr>
          <w:rFonts w:ascii="標楷體" w:eastAsia="標楷體" w:hAnsi="標楷體" w:cs="新細明體" w:hint="eastAsia"/>
          <w:kern w:val="0"/>
          <w:sz w:val="28"/>
          <w:szCs w:val="28"/>
        </w:rPr>
        <w:t>(百分之七十)</w:t>
      </w:r>
      <w:r w:rsidRPr="006739C7">
        <w:rPr>
          <w:rFonts w:ascii="標楷體" w:eastAsia="標楷體" w:hAnsi="標楷體" w:cs="新細明體"/>
          <w:kern w:val="0"/>
          <w:sz w:val="28"/>
          <w:szCs w:val="28"/>
        </w:rPr>
        <w:t>：本會</w:t>
      </w:r>
      <w:r w:rsidR="003836E5" w:rsidRPr="006739C7">
        <w:rPr>
          <w:rFonts w:ascii="標楷體" w:eastAsia="標楷體" w:hAnsi="標楷體" w:cs="新細明體" w:hint="eastAsia"/>
          <w:kern w:val="0"/>
          <w:sz w:val="28"/>
          <w:szCs w:val="28"/>
        </w:rPr>
        <w:t>審查核定</w:t>
      </w:r>
      <w:r w:rsidRPr="006739C7">
        <w:rPr>
          <w:rFonts w:ascii="標楷體" w:eastAsia="標楷體" w:hAnsi="標楷體" w:cs="新細明體"/>
          <w:kern w:val="0"/>
          <w:sz w:val="28"/>
          <w:szCs w:val="28"/>
        </w:rPr>
        <w:t>後，</w:t>
      </w:r>
      <w:r w:rsidR="003836E5" w:rsidRPr="006739C7">
        <w:rPr>
          <w:rFonts w:ascii="標楷體" w:eastAsia="標楷體" w:hAnsi="標楷體" w:cs="新細明體" w:hint="eastAsia"/>
          <w:kern w:val="0"/>
          <w:sz w:val="28"/>
          <w:szCs w:val="28"/>
        </w:rPr>
        <w:t>受補助單位</w:t>
      </w:r>
      <w:r w:rsidRPr="006739C7">
        <w:rPr>
          <w:rFonts w:ascii="標楷體" w:eastAsia="標楷體" w:hAnsi="標楷體" w:cs="新細明體"/>
          <w:kern w:val="0"/>
          <w:sz w:val="28"/>
          <w:szCs w:val="28"/>
        </w:rPr>
        <w:t>檢具</w:t>
      </w:r>
      <w:r w:rsidR="003836E5" w:rsidRPr="006739C7">
        <w:rPr>
          <w:rFonts w:ascii="標楷體" w:eastAsia="標楷體" w:hAnsi="標楷體" w:cs="新細明體" w:hint="eastAsia"/>
          <w:kern w:val="0"/>
          <w:sz w:val="28"/>
          <w:szCs w:val="28"/>
        </w:rPr>
        <w:t>第一期補助款</w:t>
      </w:r>
      <w:r w:rsidRPr="006739C7">
        <w:rPr>
          <w:rFonts w:ascii="標楷體" w:eastAsia="標楷體" w:hAnsi="標楷體" w:cs="新細明體"/>
          <w:kern w:val="0"/>
          <w:sz w:val="28"/>
          <w:szCs w:val="28"/>
        </w:rPr>
        <w:t>收據</w:t>
      </w:r>
      <w:r w:rsidR="003836E5" w:rsidRPr="006739C7">
        <w:rPr>
          <w:rFonts w:ascii="標楷體" w:eastAsia="標楷體" w:hAnsi="標楷體" w:cs="新細明體" w:hint="eastAsia"/>
          <w:kern w:val="0"/>
          <w:sz w:val="28"/>
          <w:szCs w:val="28"/>
        </w:rPr>
        <w:t>、入帳</w:t>
      </w:r>
      <w:r w:rsidR="003836E5" w:rsidRPr="006739C7">
        <w:rPr>
          <w:rFonts w:ascii="標楷體" w:eastAsia="標楷體" w:hAnsi="標楷體" w:cs="新細明體"/>
          <w:kern w:val="0"/>
          <w:sz w:val="28"/>
          <w:szCs w:val="28"/>
        </w:rPr>
        <w:t>資料（戶名、銀行及分行名稱、帳號），</w:t>
      </w:r>
      <w:r w:rsidR="003836E5" w:rsidRPr="006739C7">
        <w:rPr>
          <w:rFonts w:ascii="標楷體" w:eastAsia="標楷體" w:hAnsi="標楷體" w:cs="新細明體" w:hint="eastAsia"/>
          <w:kern w:val="0"/>
          <w:sz w:val="28"/>
          <w:szCs w:val="28"/>
        </w:rPr>
        <w:t>備</w:t>
      </w:r>
      <w:r w:rsidRPr="006739C7">
        <w:rPr>
          <w:rFonts w:ascii="標楷體" w:eastAsia="標楷體" w:hAnsi="標楷體" w:cs="新細明體"/>
          <w:kern w:val="0"/>
          <w:sz w:val="28"/>
          <w:szCs w:val="28"/>
        </w:rPr>
        <w:t>函向本會</w:t>
      </w:r>
      <w:r w:rsidR="003836E5" w:rsidRPr="006739C7">
        <w:rPr>
          <w:rFonts w:ascii="標楷體" w:eastAsia="標楷體" w:hAnsi="標楷體" w:cs="新細明體" w:hint="eastAsia"/>
          <w:kern w:val="0"/>
          <w:sz w:val="28"/>
          <w:szCs w:val="28"/>
        </w:rPr>
        <w:t>報</w:t>
      </w:r>
      <w:r w:rsidRPr="006739C7">
        <w:rPr>
          <w:rFonts w:ascii="標楷體" w:eastAsia="標楷體" w:hAnsi="標楷體" w:cs="新細明體"/>
          <w:kern w:val="0"/>
          <w:sz w:val="28"/>
          <w:szCs w:val="28"/>
        </w:rPr>
        <w:t>請撥付</w:t>
      </w:r>
      <w:r w:rsidRPr="006739C7">
        <w:rPr>
          <w:rFonts w:ascii="標楷體" w:eastAsia="標楷體" w:hAnsi="標楷體"/>
          <w:sz w:val="28"/>
          <w:szCs w:val="28"/>
        </w:rPr>
        <w:t>（受補助之地方政府須送直轄市、縣（市）政府納入預算證明書）</w:t>
      </w:r>
      <w:r w:rsidRPr="006739C7">
        <w:rPr>
          <w:rFonts w:ascii="標楷體" w:eastAsia="標楷體" w:hAnsi="標楷體" w:cs="新細明體"/>
          <w:kern w:val="0"/>
          <w:sz w:val="28"/>
          <w:szCs w:val="28"/>
        </w:rPr>
        <w:t>。</w:t>
      </w:r>
    </w:p>
    <w:p w:rsidR="00F32EB8" w:rsidRPr="006739C7" w:rsidRDefault="003836E5" w:rsidP="006739C7">
      <w:pPr>
        <w:pStyle w:val="a8"/>
        <w:widowControl/>
        <w:numPr>
          <w:ilvl w:val="1"/>
          <w:numId w:val="1"/>
        </w:numPr>
        <w:spacing w:line="440" w:lineRule="exact"/>
        <w:ind w:leftChars="0"/>
        <w:jc w:val="both"/>
        <w:textAlignment w:val="top"/>
        <w:rPr>
          <w:rFonts w:ascii="標楷體" w:eastAsia="標楷體" w:hAnsi="標楷體" w:cs="新細明體"/>
          <w:kern w:val="0"/>
          <w:sz w:val="28"/>
          <w:szCs w:val="28"/>
        </w:rPr>
      </w:pPr>
      <w:r w:rsidRPr="006739C7">
        <w:rPr>
          <w:rFonts w:ascii="標楷體" w:eastAsia="標楷體" w:hAnsi="標楷體" w:cs="新細明體" w:hint="eastAsia"/>
          <w:kern w:val="0"/>
          <w:sz w:val="28"/>
          <w:szCs w:val="28"/>
        </w:rPr>
        <w:t>第二期款(百分之三十)</w:t>
      </w:r>
      <w:r w:rsidRPr="006739C7">
        <w:rPr>
          <w:rFonts w:ascii="標楷體" w:eastAsia="標楷體" w:hAnsi="標楷體" w:cs="新細明體"/>
          <w:kern w:val="0"/>
          <w:sz w:val="28"/>
          <w:szCs w:val="28"/>
        </w:rPr>
        <w:t>：應於當年度十一月三十日前檢具</w:t>
      </w:r>
      <w:r w:rsidRPr="006739C7">
        <w:rPr>
          <w:rFonts w:ascii="標楷體" w:eastAsia="標楷體" w:hAnsi="標楷體" w:cs="新細明體" w:hint="eastAsia"/>
          <w:kern w:val="0"/>
          <w:sz w:val="28"/>
          <w:szCs w:val="28"/>
        </w:rPr>
        <w:t>第二期補助</w:t>
      </w:r>
      <w:r w:rsidRPr="006739C7">
        <w:rPr>
          <w:rFonts w:ascii="標楷體" w:eastAsia="標楷體" w:hAnsi="標楷體" w:cs="新細明體"/>
          <w:kern w:val="0"/>
          <w:sz w:val="28"/>
          <w:szCs w:val="28"/>
        </w:rPr>
        <w:t>款收</w:t>
      </w:r>
      <w:r w:rsidR="00B44CF1" w:rsidRPr="006739C7">
        <w:rPr>
          <w:rFonts w:ascii="標楷體" w:eastAsia="標楷體" w:hAnsi="標楷體" w:cs="新細明體"/>
          <w:kern w:val="0"/>
          <w:sz w:val="28"/>
          <w:szCs w:val="28"/>
        </w:rPr>
        <w:t>據、總經費支出明細表及成果報告書（格式如附件</w:t>
      </w:r>
      <w:r w:rsidR="00F32EB8" w:rsidRPr="006739C7">
        <w:rPr>
          <w:rFonts w:ascii="標楷體" w:eastAsia="標楷體" w:hAnsi="標楷體" w:cs="新細明體"/>
          <w:kern w:val="0"/>
          <w:sz w:val="28"/>
          <w:szCs w:val="28"/>
        </w:rPr>
        <w:t>，併附電子檔）等資料</w:t>
      </w:r>
      <w:r w:rsidRPr="006739C7">
        <w:rPr>
          <w:rFonts w:ascii="標楷體" w:eastAsia="標楷體" w:hAnsi="標楷體" w:cs="新細明體" w:hint="eastAsia"/>
          <w:kern w:val="0"/>
          <w:sz w:val="28"/>
          <w:szCs w:val="28"/>
        </w:rPr>
        <w:t>，報請</w:t>
      </w:r>
      <w:r w:rsidR="00F32EB8" w:rsidRPr="006739C7">
        <w:rPr>
          <w:rFonts w:ascii="標楷體" w:eastAsia="標楷體" w:hAnsi="標楷體" w:cs="新細明體"/>
          <w:kern w:val="0"/>
          <w:sz w:val="28"/>
          <w:szCs w:val="28"/>
        </w:rPr>
        <w:t>送本會</w:t>
      </w:r>
      <w:r w:rsidRPr="006739C7">
        <w:rPr>
          <w:rFonts w:ascii="標楷體" w:eastAsia="標楷體" w:hAnsi="標楷體" w:cs="新細明體" w:hint="eastAsia"/>
          <w:kern w:val="0"/>
          <w:sz w:val="28"/>
          <w:szCs w:val="28"/>
        </w:rPr>
        <w:t>撥付</w:t>
      </w:r>
      <w:r w:rsidR="00F32EB8" w:rsidRPr="006739C7">
        <w:rPr>
          <w:rFonts w:ascii="標楷體" w:eastAsia="標楷體" w:hAnsi="標楷體" w:cs="新細明體"/>
          <w:kern w:val="0"/>
          <w:sz w:val="28"/>
          <w:szCs w:val="28"/>
        </w:rPr>
        <w:t>。</w:t>
      </w:r>
    </w:p>
    <w:p w:rsidR="00124151" w:rsidRPr="006739C7" w:rsidRDefault="00255945" w:rsidP="006739C7">
      <w:pPr>
        <w:pStyle w:val="a8"/>
        <w:widowControl/>
        <w:numPr>
          <w:ilvl w:val="1"/>
          <w:numId w:val="1"/>
        </w:numPr>
        <w:spacing w:line="440" w:lineRule="exact"/>
        <w:ind w:leftChars="0"/>
        <w:jc w:val="both"/>
        <w:textAlignment w:val="top"/>
        <w:rPr>
          <w:rFonts w:ascii="標楷體" w:eastAsia="標楷體" w:hAnsi="標楷體" w:cs="新細明體"/>
          <w:kern w:val="0"/>
          <w:sz w:val="28"/>
          <w:szCs w:val="28"/>
        </w:rPr>
      </w:pPr>
      <w:r w:rsidRPr="006739C7">
        <w:rPr>
          <w:rFonts w:ascii="標楷體" w:eastAsia="標楷體" w:hAnsi="標楷體" w:cs="新細明體"/>
          <w:kern w:val="0"/>
          <w:sz w:val="28"/>
          <w:szCs w:val="28"/>
        </w:rPr>
        <w:t>本補助案相關原始憑證，</w:t>
      </w:r>
      <w:r w:rsidRPr="006739C7">
        <w:rPr>
          <w:rFonts w:ascii="標楷體" w:eastAsia="標楷體" w:hAnsi="標楷體" w:cs="新細明體" w:hint="eastAsia"/>
          <w:kern w:val="0"/>
          <w:sz w:val="28"/>
          <w:szCs w:val="28"/>
        </w:rPr>
        <w:t>須</w:t>
      </w:r>
      <w:r w:rsidR="00124151" w:rsidRPr="006739C7">
        <w:rPr>
          <w:rFonts w:ascii="標楷體" w:eastAsia="標楷體" w:hAnsi="標楷體" w:cs="新細明體"/>
          <w:kern w:val="0"/>
          <w:sz w:val="28"/>
          <w:szCs w:val="28"/>
        </w:rPr>
        <w:t>於請領</w:t>
      </w:r>
      <w:r w:rsidRPr="006739C7">
        <w:rPr>
          <w:rFonts w:ascii="標楷體" w:eastAsia="標楷體" w:hAnsi="標楷體" w:cs="新細明體" w:hint="eastAsia"/>
          <w:kern w:val="0"/>
          <w:sz w:val="28"/>
          <w:szCs w:val="28"/>
        </w:rPr>
        <w:t>第二期補助款</w:t>
      </w:r>
      <w:r w:rsidR="00124151" w:rsidRPr="006739C7">
        <w:rPr>
          <w:rFonts w:ascii="標楷體" w:eastAsia="標楷體" w:hAnsi="標楷體" w:cs="新細明體"/>
          <w:kern w:val="0"/>
          <w:sz w:val="28"/>
          <w:szCs w:val="28"/>
        </w:rPr>
        <w:t>時送</w:t>
      </w:r>
      <w:r w:rsidRPr="006739C7">
        <w:rPr>
          <w:rFonts w:ascii="標楷體" w:eastAsia="標楷體" w:hAnsi="標楷體" w:cs="新細明體" w:hint="eastAsia"/>
          <w:kern w:val="0"/>
          <w:sz w:val="28"/>
          <w:szCs w:val="28"/>
        </w:rPr>
        <w:t>本</w:t>
      </w:r>
      <w:r w:rsidR="00124151" w:rsidRPr="006739C7">
        <w:rPr>
          <w:rFonts w:ascii="標楷體" w:eastAsia="標楷體" w:hAnsi="標楷體" w:cs="新細明體"/>
          <w:kern w:val="0"/>
          <w:sz w:val="28"/>
          <w:szCs w:val="28"/>
        </w:rPr>
        <w:t>會核銷</w:t>
      </w:r>
      <w:r w:rsidRPr="006739C7">
        <w:rPr>
          <w:rFonts w:ascii="標楷體" w:eastAsia="標楷體" w:hAnsi="標楷體" w:cs="新細明體" w:hint="eastAsia"/>
          <w:kern w:val="0"/>
          <w:sz w:val="28"/>
          <w:szCs w:val="28"/>
        </w:rPr>
        <w:t>結案</w:t>
      </w:r>
      <w:r w:rsidR="00124151" w:rsidRPr="006739C7">
        <w:rPr>
          <w:rFonts w:ascii="標楷體" w:eastAsia="標楷體" w:hAnsi="標楷體" w:cs="新細明體"/>
          <w:kern w:val="0"/>
          <w:sz w:val="28"/>
          <w:szCs w:val="28"/>
        </w:rPr>
        <w:t>。</w:t>
      </w:r>
      <w:r w:rsidRPr="006739C7">
        <w:rPr>
          <w:rFonts w:ascii="標楷體" w:eastAsia="標楷體" w:hAnsi="標楷體" w:hint="eastAsia"/>
          <w:sz w:val="28"/>
          <w:szCs w:val="28"/>
        </w:rPr>
        <w:t>採就地審計辦理方式者，</w:t>
      </w:r>
      <w:r w:rsidRPr="006739C7">
        <w:rPr>
          <w:rFonts w:ascii="標楷體" w:eastAsia="標楷體" w:hAnsi="標楷體"/>
          <w:sz w:val="28"/>
          <w:szCs w:val="28"/>
        </w:rPr>
        <w:t>相關原始憑證應依照會計法、審計法等相關規定加強內部審核及妥為保管，以備查核。</w:t>
      </w:r>
    </w:p>
    <w:p w:rsidR="00DE07B1" w:rsidRPr="006739C7" w:rsidRDefault="00DE07B1" w:rsidP="006739C7">
      <w:pPr>
        <w:numPr>
          <w:ilvl w:val="0"/>
          <w:numId w:val="1"/>
        </w:numPr>
        <w:tabs>
          <w:tab w:val="left" w:pos="540"/>
          <w:tab w:val="left" w:pos="567"/>
        </w:tabs>
        <w:snapToGrid w:val="0"/>
        <w:spacing w:line="440" w:lineRule="exact"/>
        <w:jc w:val="both"/>
        <w:rPr>
          <w:rFonts w:ascii="標楷體" w:eastAsia="標楷體" w:hAnsi="標楷體"/>
          <w:sz w:val="28"/>
          <w:szCs w:val="28"/>
        </w:rPr>
      </w:pPr>
      <w:r w:rsidRPr="006739C7">
        <w:rPr>
          <w:rFonts w:ascii="標楷體" w:eastAsia="標楷體" w:hAnsi="標楷體"/>
          <w:sz w:val="28"/>
          <w:szCs w:val="28"/>
        </w:rPr>
        <w:t>財務管理</w:t>
      </w:r>
      <w:r w:rsidR="00261746" w:rsidRPr="006739C7">
        <w:rPr>
          <w:rFonts w:ascii="標楷體" w:eastAsia="標楷體" w:hAnsi="標楷體" w:cs="新細明體"/>
          <w:kern w:val="0"/>
          <w:sz w:val="28"/>
          <w:szCs w:val="28"/>
        </w:rPr>
        <w:t>：</w:t>
      </w:r>
    </w:p>
    <w:p w:rsidR="00DE07B1" w:rsidRPr="006739C7" w:rsidRDefault="00DE07B1" w:rsidP="006739C7">
      <w:pPr>
        <w:pStyle w:val="a8"/>
        <w:numPr>
          <w:ilvl w:val="1"/>
          <w:numId w:val="1"/>
        </w:numPr>
        <w:spacing w:line="440" w:lineRule="exact"/>
        <w:ind w:leftChars="0"/>
        <w:jc w:val="both"/>
        <w:rPr>
          <w:rFonts w:ascii="標楷體" w:eastAsia="標楷體" w:hAnsi="標楷體"/>
          <w:sz w:val="28"/>
          <w:szCs w:val="28"/>
        </w:rPr>
      </w:pPr>
      <w:r w:rsidRPr="006739C7">
        <w:rPr>
          <w:rFonts w:ascii="標楷體" w:eastAsia="標楷體" w:hAnsi="標楷體"/>
          <w:sz w:val="28"/>
          <w:szCs w:val="28"/>
        </w:rPr>
        <w:t>補助款應專款專用，如有挪用情事，將終止或取消其補助資格，受補助單位並應繳回全部補助款。但計畫變更經本會書面同意者，不在此限。</w:t>
      </w:r>
    </w:p>
    <w:p w:rsidR="00B5353A" w:rsidRPr="006739C7" w:rsidRDefault="00B5353A" w:rsidP="006739C7">
      <w:pPr>
        <w:pStyle w:val="a8"/>
        <w:numPr>
          <w:ilvl w:val="1"/>
          <w:numId w:val="1"/>
        </w:numPr>
        <w:spacing w:line="440" w:lineRule="exact"/>
        <w:ind w:leftChars="0"/>
        <w:jc w:val="both"/>
        <w:rPr>
          <w:rFonts w:ascii="標楷體" w:eastAsia="標楷體" w:hAnsi="標楷體"/>
          <w:sz w:val="28"/>
          <w:szCs w:val="28"/>
        </w:rPr>
      </w:pPr>
      <w:r w:rsidRPr="006739C7">
        <w:rPr>
          <w:rFonts w:ascii="標楷體" w:eastAsia="標楷體" w:hAnsi="標楷體"/>
          <w:sz w:val="28"/>
          <w:szCs w:val="28"/>
        </w:rPr>
        <w:t>逾期未請款，經本會通知限期請款，屆期仍未請款且無合理原因者，撤銷其補助。</w:t>
      </w:r>
    </w:p>
    <w:p w:rsidR="00B5353A" w:rsidRPr="006739C7" w:rsidRDefault="000C4396" w:rsidP="006739C7">
      <w:pPr>
        <w:pStyle w:val="a8"/>
        <w:numPr>
          <w:ilvl w:val="1"/>
          <w:numId w:val="1"/>
        </w:numPr>
        <w:spacing w:line="440" w:lineRule="exact"/>
        <w:ind w:leftChars="0"/>
        <w:jc w:val="both"/>
        <w:rPr>
          <w:rFonts w:ascii="標楷體" w:eastAsia="標楷體" w:hAnsi="標楷體"/>
          <w:sz w:val="28"/>
          <w:szCs w:val="28"/>
        </w:rPr>
      </w:pPr>
      <w:r w:rsidRPr="006739C7">
        <w:rPr>
          <w:rFonts w:ascii="標楷體" w:eastAsia="標楷體" w:hAnsi="標楷體" w:hint="eastAsia"/>
          <w:sz w:val="28"/>
          <w:szCs w:val="28"/>
        </w:rPr>
        <w:t>受補助單位</w:t>
      </w:r>
      <w:r w:rsidR="00DE07B1" w:rsidRPr="006739C7">
        <w:rPr>
          <w:rFonts w:ascii="標楷體" w:eastAsia="標楷體" w:hAnsi="標楷體"/>
          <w:sz w:val="28"/>
          <w:szCs w:val="28"/>
        </w:rPr>
        <w:t>執行</w:t>
      </w:r>
      <w:r w:rsidRPr="006739C7">
        <w:rPr>
          <w:rFonts w:ascii="標楷體" w:eastAsia="標楷體" w:hAnsi="標楷體" w:hint="eastAsia"/>
          <w:sz w:val="28"/>
          <w:szCs w:val="28"/>
        </w:rPr>
        <w:t>計畫</w:t>
      </w:r>
      <w:r w:rsidR="00DE07B1" w:rsidRPr="006739C7">
        <w:rPr>
          <w:rFonts w:ascii="標楷體" w:eastAsia="標楷體" w:hAnsi="標楷體"/>
          <w:sz w:val="28"/>
          <w:szCs w:val="28"/>
        </w:rPr>
        <w:t>遇有經費不足現象，應自行籌措財源配合，不得</w:t>
      </w:r>
      <w:r w:rsidRPr="006739C7">
        <w:rPr>
          <w:rFonts w:ascii="標楷體" w:eastAsia="標楷體" w:hAnsi="標楷體" w:hint="eastAsia"/>
          <w:sz w:val="28"/>
          <w:szCs w:val="28"/>
        </w:rPr>
        <w:t>逕行變更</w:t>
      </w:r>
      <w:r w:rsidR="00B44CF1" w:rsidRPr="006739C7">
        <w:rPr>
          <w:rFonts w:ascii="標楷體" w:eastAsia="標楷體" w:hAnsi="標楷體" w:hint="eastAsia"/>
          <w:sz w:val="28"/>
          <w:szCs w:val="28"/>
        </w:rPr>
        <w:t>計畫內容</w:t>
      </w:r>
      <w:r w:rsidRPr="006739C7">
        <w:rPr>
          <w:rFonts w:ascii="標楷體" w:eastAsia="標楷體" w:hAnsi="標楷體" w:hint="eastAsia"/>
          <w:sz w:val="28"/>
          <w:szCs w:val="28"/>
        </w:rPr>
        <w:t>或</w:t>
      </w:r>
      <w:r w:rsidR="00DE07B1" w:rsidRPr="006739C7">
        <w:rPr>
          <w:rFonts w:ascii="標楷體" w:eastAsia="標楷體" w:hAnsi="標楷體"/>
          <w:sz w:val="28"/>
          <w:szCs w:val="28"/>
        </w:rPr>
        <w:t>要求</w:t>
      </w:r>
      <w:r w:rsidRPr="006739C7">
        <w:rPr>
          <w:rFonts w:ascii="標楷體" w:eastAsia="標楷體" w:hAnsi="標楷體" w:hint="eastAsia"/>
          <w:sz w:val="28"/>
          <w:szCs w:val="28"/>
        </w:rPr>
        <w:t>本會</w:t>
      </w:r>
      <w:r w:rsidR="00DE07B1" w:rsidRPr="006739C7">
        <w:rPr>
          <w:rFonts w:ascii="標楷體" w:eastAsia="標楷體" w:hAnsi="標楷體"/>
          <w:sz w:val="28"/>
          <w:szCs w:val="28"/>
        </w:rPr>
        <w:t>追加補助</w:t>
      </w:r>
      <w:r w:rsidRPr="006739C7">
        <w:rPr>
          <w:rFonts w:ascii="標楷體" w:eastAsia="標楷體" w:hAnsi="標楷體" w:hint="eastAsia"/>
          <w:sz w:val="28"/>
          <w:szCs w:val="28"/>
        </w:rPr>
        <w:t>金</w:t>
      </w:r>
      <w:r w:rsidR="00DE07B1" w:rsidRPr="006739C7">
        <w:rPr>
          <w:rFonts w:ascii="標楷體" w:eastAsia="標楷體" w:hAnsi="標楷體"/>
          <w:sz w:val="28"/>
          <w:szCs w:val="28"/>
        </w:rPr>
        <w:t>額；實際結算數依本會最高補助比例核算補助經費少於本會核定補助金額時，該差額應一併繳還本會。</w:t>
      </w:r>
      <w:r w:rsidR="00B5353A" w:rsidRPr="006739C7">
        <w:rPr>
          <w:rFonts w:ascii="標楷體" w:eastAsia="標楷體" w:hAnsi="標楷體"/>
          <w:color w:val="000000"/>
          <w:sz w:val="28"/>
          <w:szCs w:val="28"/>
        </w:rPr>
        <w:t>但直轄市、縣（市）等地方政府補助款賸餘未超過新臺幣十萬元時，該受補助之直轄市、縣（市）政府得免予繳回。</w:t>
      </w:r>
    </w:p>
    <w:p w:rsidR="00DE07B1" w:rsidRPr="006739C7" w:rsidRDefault="000C4396" w:rsidP="006739C7">
      <w:pPr>
        <w:pStyle w:val="a8"/>
        <w:numPr>
          <w:ilvl w:val="1"/>
          <w:numId w:val="1"/>
        </w:numPr>
        <w:spacing w:line="440" w:lineRule="exact"/>
        <w:ind w:leftChars="0"/>
        <w:jc w:val="both"/>
        <w:rPr>
          <w:rFonts w:ascii="標楷體" w:eastAsia="標楷體" w:hAnsi="標楷體"/>
          <w:sz w:val="28"/>
          <w:szCs w:val="28"/>
        </w:rPr>
      </w:pPr>
      <w:r w:rsidRPr="006739C7">
        <w:rPr>
          <w:rFonts w:ascii="標楷體" w:eastAsia="標楷體" w:hAnsi="標楷體"/>
          <w:color w:val="000000"/>
          <w:sz w:val="28"/>
          <w:szCs w:val="28"/>
        </w:rPr>
        <w:t>受補助</w:t>
      </w:r>
      <w:r w:rsidRPr="006739C7">
        <w:rPr>
          <w:rFonts w:ascii="標楷體" w:eastAsia="標楷體" w:hAnsi="標楷體" w:hint="eastAsia"/>
          <w:color w:val="000000"/>
          <w:sz w:val="28"/>
          <w:szCs w:val="28"/>
        </w:rPr>
        <w:t>單位</w:t>
      </w:r>
      <w:r w:rsidR="00B51A6C" w:rsidRPr="006739C7">
        <w:rPr>
          <w:rFonts w:ascii="標楷體" w:eastAsia="標楷體" w:hAnsi="標楷體" w:hint="eastAsia"/>
          <w:color w:val="000000"/>
          <w:sz w:val="28"/>
          <w:szCs w:val="28"/>
        </w:rPr>
        <w:t>，</w:t>
      </w:r>
      <w:r w:rsidR="00B5353A" w:rsidRPr="006739C7">
        <w:rPr>
          <w:rFonts w:ascii="標楷體" w:eastAsia="標楷體" w:hAnsi="標楷體"/>
          <w:color w:val="000000"/>
          <w:sz w:val="28"/>
          <w:szCs w:val="28"/>
        </w:rPr>
        <w:t>應依中央政府各機關單位預算執行要點及政府採購法之相關法令規定辦理，原始憑證由納入預算單位依權責辦理經費核銷</w:t>
      </w:r>
      <w:r w:rsidR="00DE07B1" w:rsidRPr="006739C7">
        <w:rPr>
          <w:rFonts w:ascii="標楷體" w:eastAsia="標楷體" w:hAnsi="標楷體"/>
          <w:sz w:val="28"/>
          <w:szCs w:val="28"/>
        </w:rPr>
        <w:t>。</w:t>
      </w:r>
    </w:p>
    <w:p w:rsidR="00B5353A" w:rsidRPr="006739C7" w:rsidRDefault="00B5353A" w:rsidP="006739C7">
      <w:pPr>
        <w:pStyle w:val="a8"/>
        <w:numPr>
          <w:ilvl w:val="1"/>
          <w:numId w:val="1"/>
        </w:numPr>
        <w:spacing w:line="440" w:lineRule="exact"/>
        <w:ind w:leftChars="0"/>
        <w:jc w:val="both"/>
        <w:rPr>
          <w:rFonts w:ascii="標楷體" w:eastAsia="標楷體" w:hAnsi="標楷體"/>
          <w:sz w:val="28"/>
          <w:szCs w:val="28"/>
        </w:rPr>
      </w:pPr>
      <w:r w:rsidRPr="006739C7">
        <w:rPr>
          <w:rFonts w:ascii="標楷體" w:eastAsia="標楷體" w:hAnsi="標楷體"/>
          <w:sz w:val="28"/>
          <w:szCs w:val="28"/>
        </w:rPr>
        <w:t>受補助經費結報時，所檢附之支出憑證應依支出憑證處理要點規定辦理，並應詳列支出用途及全部實支經費總額，同一案件由兩個以上機關補(捐)助者，應列明各機關實際補(捐)助金額</w:t>
      </w:r>
      <w:r w:rsidRPr="006739C7">
        <w:rPr>
          <w:rFonts w:ascii="標楷體" w:eastAsia="標楷體" w:hAnsi="標楷體" w:hint="eastAsia"/>
          <w:sz w:val="28"/>
          <w:szCs w:val="28"/>
        </w:rPr>
        <w:t>。</w:t>
      </w:r>
    </w:p>
    <w:p w:rsidR="00DE07B1" w:rsidRPr="006739C7" w:rsidRDefault="000C4396" w:rsidP="006739C7">
      <w:pPr>
        <w:pStyle w:val="a8"/>
        <w:numPr>
          <w:ilvl w:val="1"/>
          <w:numId w:val="1"/>
        </w:numPr>
        <w:spacing w:line="440" w:lineRule="exact"/>
        <w:ind w:leftChars="0"/>
        <w:jc w:val="both"/>
        <w:rPr>
          <w:rFonts w:ascii="標楷體" w:eastAsia="標楷體" w:hAnsi="標楷體"/>
          <w:sz w:val="28"/>
          <w:szCs w:val="28"/>
        </w:rPr>
      </w:pPr>
      <w:r w:rsidRPr="006739C7">
        <w:rPr>
          <w:rFonts w:ascii="標楷體" w:eastAsia="標楷體" w:hAnsi="標楷體"/>
          <w:sz w:val="28"/>
          <w:szCs w:val="28"/>
        </w:rPr>
        <w:lastRenderedPageBreak/>
        <w:t>所得稅及健保補充保費扣款部分，由受補助</w:t>
      </w:r>
      <w:r w:rsidR="00B5353A" w:rsidRPr="006739C7">
        <w:rPr>
          <w:rFonts w:ascii="標楷體" w:eastAsia="標楷體" w:hAnsi="標楷體" w:hint="eastAsia"/>
          <w:sz w:val="28"/>
          <w:szCs w:val="28"/>
        </w:rPr>
        <w:t>單位</w:t>
      </w:r>
      <w:r w:rsidR="00DE07B1" w:rsidRPr="006739C7">
        <w:rPr>
          <w:rFonts w:ascii="標楷體" w:eastAsia="標楷體" w:hAnsi="標楷體"/>
          <w:sz w:val="28"/>
          <w:szCs w:val="28"/>
        </w:rPr>
        <w:t>依規定負責，並於原始憑證送本會時，一併檢送相關扣繳證明文件。</w:t>
      </w:r>
    </w:p>
    <w:p w:rsidR="00362BB1" w:rsidRPr="006739C7" w:rsidRDefault="00B51A6C" w:rsidP="006739C7">
      <w:pPr>
        <w:numPr>
          <w:ilvl w:val="0"/>
          <w:numId w:val="1"/>
        </w:numPr>
        <w:tabs>
          <w:tab w:val="clear" w:pos="480"/>
          <w:tab w:val="left" w:pos="851"/>
        </w:tabs>
        <w:snapToGrid w:val="0"/>
        <w:spacing w:line="440" w:lineRule="exact"/>
        <w:ind w:left="851" w:hanging="851"/>
        <w:jc w:val="both"/>
        <w:rPr>
          <w:rFonts w:ascii="標楷體" w:eastAsia="標楷體" w:hAnsi="標楷體"/>
          <w:sz w:val="28"/>
          <w:szCs w:val="28"/>
        </w:rPr>
      </w:pPr>
      <w:r w:rsidRPr="006739C7">
        <w:rPr>
          <w:rFonts w:ascii="標楷體" w:eastAsia="標楷體" w:hAnsi="標楷體"/>
          <w:sz w:val="28"/>
          <w:szCs w:val="28"/>
        </w:rPr>
        <w:t>政策性補助，得不受第五點、第</w:t>
      </w:r>
      <w:r w:rsidRPr="006739C7">
        <w:rPr>
          <w:rFonts w:ascii="標楷體" w:eastAsia="標楷體" w:hAnsi="標楷體" w:hint="eastAsia"/>
          <w:sz w:val="28"/>
          <w:szCs w:val="28"/>
        </w:rPr>
        <w:t>六</w:t>
      </w:r>
      <w:r w:rsidR="00DE07B1" w:rsidRPr="006739C7">
        <w:rPr>
          <w:rFonts w:ascii="標楷體" w:eastAsia="標楷體" w:hAnsi="標楷體"/>
          <w:sz w:val="28"/>
          <w:szCs w:val="28"/>
        </w:rPr>
        <w:t>點、第</w:t>
      </w:r>
      <w:r w:rsidRPr="006739C7">
        <w:rPr>
          <w:rFonts w:ascii="標楷體" w:eastAsia="標楷體" w:hAnsi="標楷體" w:hint="eastAsia"/>
          <w:sz w:val="28"/>
          <w:szCs w:val="28"/>
        </w:rPr>
        <w:t>九</w:t>
      </w:r>
      <w:r w:rsidR="00DE07B1" w:rsidRPr="006739C7">
        <w:rPr>
          <w:rFonts w:ascii="標楷體" w:eastAsia="標楷體" w:hAnsi="標楷體"/>
          <w:sz w:val="28"/>
          <w:szCs w:val="28"/>
        </w:rPr>
        <w:t>點之限制，但仍應經專案審查，報奉核定後實施。</w:t>
      </w:r>
    </w:p>
    <w:p w:rsidR="00362BB1" w:rsidRPr="006739C7" w:rsidRDefault="00DE07B1" w:rsidP="006739C7">
      <w:pPr>
        <w:numPr>
          <w:ilvl w:val="0"/>
          <w:numId w:val="1"/>
        </w:numPr>
        <w:tabs>
          <w:tab w:val="clear" w:pos="480"/>
          <w:tab w:val="left" w:pos="851"/>
        </w:tabs>
        <w:snapToGrid w:val="0"/>
        <w:spacing w:line="440" w:lineRule="exact"/>
        <w:ind w:left="851" w:hanging="851"/>
        <w:jc w:val="both"/>
        <w:rPr>
          <w:rFonts w:ascii="標楷體" w:eastAsia="標楷體" w:hAnsi="標楷體"/>
          <w:sz w:val="28"/>
          <w:szCs w:val="28"/>
        </w:rPr>
      </w:pPr>
      <w:r w:rsidRPr="006739C7">
        <w:rPr>
          <w:rFonts w:ascii="標楷體" w:eastAsia="標楷體" w:hAnsi="標楷體"/>
          <w:sz w:val="28"/>
          <w:szCs w:val="28"/>
        </w:rPr>
        <w:t>有關受補助單位補助計畫之管制考核事項，本會另訂定客家委員會</w:t>
      </w:r>
      <w:r w:rsidR="008827AC" w:rsidRPr="00715FB5">
        <w:rPr>
          <w:rFonts w:ascii="標楷體" w:eastAsia="標楷體" w:hAnsi="標楷體"/>
          <w:sz w:val="28"/>
          <w:szCs w:val="28"/>
        </w:rPr>
        <w:t>推動</w:t>
      </w:r>
      <w:r w:rsidR="008827AC" w:rsidRPr="00715FB5">
        <w:rPr>
          <w:rFonts w:ascii="標楷體" w:eastAsia="標楷體" w:hAnsi="標楷體" w:hint="eastAsia"/>
          <w:sz w:val="28"/>
          <w:szCs w:val="28"/>
        </w:rPr>
        <w:t>客語深根服務計畫</w:t>
      </w:r>
      <w:r w:rsidRPr="006739C7">
        <w:rPr>
          <w:rFonts w:ascii="標楷體" w:eastAsia="標楷體" w:hAnsi="標楷體"/>
          <w:sz w:val="28"/>
          <w:szCs w:val="28"/>
        </w:rPr>
        <w:t>督導評核要點辦理。</w:t>
      </w:r>
    </w:p>
    <w:p w:rsidR="00DE07B1" w:rsidRPr="006739C7" w:rsidRDefault="00DE07B1" w:rsidP="006739C7">
      <w:pPr>
        <w:numPr>
          <w:ilvl w:val="0"/>
          <w:numId w:val="1"/>
        </w:numPr>
        <w:tabs>
          <w:tab w:val="clear" w:pos="480"/>
          <w:tab w:val="left" w:pos="851"/>
        </w:tabs>
        <w:snapToGrid w:val="0"/>
        <w:spacing w:line="440" w:lineRule="exact"/>
        <w:ind w:left="851" w:hanging="851"/>
        <w:jc w:val="both"/>
        <w:rPr>
          <w:rFonts w:ascii="標楷體" w:eastAsia="標楷體" w:hAnsi="標楷體"/>
          <w:sz w:val="28"/>
          <w:szCs w:val="28"/>
        </w:rPr>
      </w:pPr>
      <w:r w:rsidRPr="006739C7">
        <w:rPr>
          <w:rFonts w:ascii="標楷體" w:eastAsia="標楷體" w:hAnsi="標楷體"/>
          <w:sz w:val="28"/>
          <w:szCs w:val="28"/>
        </w:rPr>
        <w:t>本要點未規定事項，依其他有關法令規定辦理。</w:t>
      </w:r>
    </w:p>
    <w:p w:rsidR="0096238D" w:rsidRPr="00577853" w:rsidRDefault="0096238D" w:rsidP="00577853">
      <w:pPr>
        <w:tabs>
          <w:tab w:val="left" w:pos="540"/>
        </w:tabs>
        <w:snapToGrid w:val="0"/>
        <w:spacing w:line="440" w:lineRule="exact"/>
        <w:rPr>
          <w:rFonts w:ascii="標楷體" w:eastAsia="標楷體" w:hAnsi="標楷體"/>
          <w:sz w:val="28"/>
          <w:szCs w:val="28"/>
        </w:rPr>
      </w:pPr>
    </w:p>
    <w:p w:rsidR="006D26BA" w:rsidRPr="00AC0637" w:rsidRDefault="006D26BA" w:rsidP="00AC0637">
      <w:pPr>
        <w:spacing w:line="440" w:lineRule="exact"/>
        <w:rPr>
          <w:rFonts w:ascii="標楷體" w:eastAsia="標楷體" w:hAnsi="標楷體"/>
          <w:sz w:val="28"/>
          <w:szCs w:val="28"/>
        </w:rPr>
      </w:pPr>
    </w:p>
    <w:p w:rsidR="00B96CEF" w:rsidRDefault="00B96CEF">
      <w:pPr>
        <w:widowControl/>
        <w:rPr>
          <w:rFonts w:ascii="標楷體" w:eastAsia="標楷體" w:hAnsi="標楷體"/>
          <w:sz w:val="28"/>
          <w:szCs w:val="28"/>
        </w:rPr>
      </w:pPr>
      <w:r>
        <w:rPr>
          <w:rFonts w:ascii="標楷體" w:eastAsia="標楷體" w:hAnsi="標楷體"/>
          <w:sz w:val="28"/>
          <w:szCs w:val="28"/>
        </w:rPr>
        <w:br w:type="page"/>
      </w:r>
    </w:p>
    <w:p w:rsidR="00B96CEF" w:rsidRDefault="00B96CEF" w:rsidP="00B96CEF">
      <w:pPr>
        <w:rPr>
          <w:rFonts w:ascii="標楷體" w:eastAsia="標楷體" w:hAnsi="標楷體"/>
          <w:b/>
          <w:bCs/>
          <w:color w:val="000000"/>
        </w:rPr>
      </w:pPr>
      <w:r>
        <w:rPr>
          <w:rFonts w:ascii="標楷體" w:eastAsia="標楷體" w:hAnsi="標楷體"/>
          <w:b/>
          <w:bCs/>
          <w:color w:val="000000"/>
        </w:rPr>
        <w:lastRenderedPageBreak/>
        <w:t>附件一</w:t>
      </w:r>
    </w:p>
    <w:p w:rsidR="00B96CEF" w:rsidRDefault="00B96CEF" w:rsidP="00B96CEF">
      <w:pPr>
        <w:jc w:val="center"/>
      </w:pPr>
      <w:r>
        <w:rPr>
          <w:rFonts w:ascii="標楷體" w:eastAsia="標楷體" w:hAnsi="標楷體"/>
          <w:b/>
          <w:bCs/>
          <w:color w:val="000000"/>
          <w:sz w:val="32"/>
          <w:szCs w:val="32"/>
        </w:rPr>
        <w:t>客家委員會</w:t>
      </w:r>
      <w:r>
        <w:rPr>
          <w:rFonts w:ascii="標楷體" w:eastAsia="標楷體" w:hAnsi="標楷體"/>
          <w:b/>
          <w:sz w:val="32"/>
          <w:szCs w:val="32"/>
        </w:rPr>
        <w:t>推動客語深根服務計畫</w:t>
      </w:r>
      <w:r>
        <w:rPr>
          <w:rFonts w:ascii="標楷體" w:eastAsia="標楷體" w:hAnsi="標楷體"/>
          <w:b/>
          <w:bCs/>
          <w:color w:val="000000"/>
          <w:sz w:val="32"/>
          <w:szCs w:val="32"/>
        </w:rPr>
        <w:t>申請表</w:t>
      </w:r>
    </w:p>
    <w:p w:rsidR="00B96CEF" w:rsidRDefault="00B96CEF" w:rsidP="00B96CEF">
      <w:pPr>
        <w:jc w:val="right"/>
      </w:pPr>
      <w:r>
        <w:rPr>
          <w:rFonts w:ascii="標楷體" w:eastAsia="標楷體" w:hAnsi="標楷體"/>
          <w:color w:val="000000"/>
        </w:rPr>
        <w:t>編號：</w:t>
      </w:r>
      <w:r>
        <w:rPr>
          <w:rFonts w:ascii="標楷體" w:eastAsia="標楷體" w:hAnsi="標楷體"/>
          <w:color w:val="000000"/>
          <w:u w:val="single"/>
        </w:rPr>
        <w:t xml:space="preserve">                （由本會填寫）</w:t>
      </w:r>
    </w:p>
    <w:tbl>
      <w:tblPr>
        <w:tblW w:w="8959" w:type="dxa"/>
        <w:tblInd w:w="-398" w:type="dxa"/>
        <w:tblCellMar>
          <w:left w:w="10" w:type="dxa"/>
          <w:right w:w="10" w:type="dxa"/>
        </w:tblCellMar>
        <w:tblLook w:val="0000" w:firstRow="0" w:lastRow="0" w:firstColumn="0" w:lastColumn="0" w:noHBand="0" w:noVBand="0"/>
      </w:tblPr>
      <w:tblGrid>
        <w:gridCol w:w="1594"/>
        <w:gridCol w:w="1595"/>
        <w:gridCol w:w="1290"/>
        <w:gridCol w:w="305"/>
        <w:gridCol w:w="1594"/>
        <w:gridCol w:w="798"/>
        <w:gridCol w:w="797"/>
        <w:gridCol w:w="986"/>
      </w:tblGrid>
      <w:tr w:rsidR="00B96CEF" w:rsidTr="00FA3BC8">
        <w:tblPrEx>
          <w:tblCellMar>
            <w:top w:w="0" w:type="dxa"/>
            <w:bottom w:w="0" w:type="dxa"/>
          </w:tblCellMar>
        </w:tblPrEx>
        <w:trPr>
          <w:cantSplit/>
          <w:trHeight w:val="878"/>
        </w:trPr>
        <w:tc>
          <w:tcPr>
            <w:tcW w:w="895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6CEF" w:rsidRDefault="00B96CEF" w:rsidP="00FA3BC8">
            <w:pPr>
              <w:rPr>
                <w:rFonts w:ascii="標楷體" w:eastAsia="標楷體" w:hAnsi="標楷體"/>
                <w:color w:val="000000"/>
              </w:rPr>
            </w:pPr>
            <w:proofErr w:type="gramStart"/>
            <w:r>
              <w:rPr>
                <w:rFonts w:ascii="標楷體" w:eastAsia="標楷體" w:hAnsi="標楷體"/>
                <w:color w:val="000000"/>
              </w:rPr>
              <w:t>一</w:t>
            </w:r>
            <w:proofErr w:type="gramEnd"/>
            <w:r>
              <w:rPr>
                <w:rFonts w:ascii="標楷體" w:eastAsia="標楷體" w:hAnsi="標楷體"/>
                <w:color w:val="000000"/>
              </w:rPr>
              <w:t>計畫名稱：</w:t>
            </w:r>
          </w:p>
        </w:tc>
      </w:tr>
      <w:tr w:rsidR="00B96CEF" w:rsidTr="00FA3BC8">
        <w:tblPrEx>
          <w:tblCellMar>
            <w:top w:w="0" w:type="dxa"/>
            <w:bottom w:w="0" w:type="dxa"/>
          </w:tblCellMar>
        </w:tblPrEx>
        <w:trPr>
          <w:cantSplit/>
          <w:trHeight w:val="896"/>
        </w:trPr>
        <w:tc>
          <w:tcPr>
            <w:tcW w:w="44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numPr>
                <w:ilvl w:val="0"/>
                <w:numId w:val="7"/>
              </w:numPr>
              <w:suppressAutoHyphens/>
              <w:autoSpaceDN w:val="0"/>
              <w:textAlignment w:val="baseline"/>
              <w:rPr>
                <w:rFonts w:ascii="標楷體" w:eastAsia="標楷體" w:hAnsi="標楷體"/>
                <w:color w:val="000000"/>
              </w:rPr>
            </w:pPr>
            <w:r>
              <w:rPr>
                <w:rFonts w:ascii="標楷體" w:eastAsia="標楷體" w:hAnsi="標楷體"/>
                <w:color w:val="000000"/>
              </w:rPr>
              <w:t>單位全銜：</w:t>
            </w:r>
          </w:p>
          <w:p w:rsidR="00B96CEF" w:rsidRDefault="00B96CEF" w:rsidP="00FA3BC8">
            <w:pPr>
              <w:ind w:left="360"/>
              <w:rPr>
                <w:rFonts w:ascii="標楷體" w:eastAsia="標楷體" w:hAnsi="標楷體"/>
                <w:color w:val="000000"/>
              </w:rPr>
            </w:pPr>
            <w:r>
              <w:rPr>
                <w:rFonts w:ascii="標楷體" w:eastAsia="標楷體" w:hAnsi="標楷體"/>
                <w:color w:val="000000"/>
              </w:rPr>
              <w:t>地址：</w:t>
            </w:r>
          </w:p>
        </w:tc>
        <w:tc>
          <w:tcPr>
            <w:tcW w:w="44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96CEF" w:rsidRDefault="00B96CEF" w:rsidP="00FA3BC8">
            <w:pPr>
              <w:ind w:left="360"/>
            </w:pPr>
            <w:r>
              <w:rPr>
                <w:rFonts w:ascii="標楷體" w:eastAsia="標楷體" w:hAnsi="標楷體"/>
              </w:rPr>
              <w:t>代表人職稱姓名：</w:t>
            </w:r>
          </w:p>
        </w:tc>
      </w:tr>
      <w:tr w:rsidR="00B96CEF" w:rsidTr="00FA3BC8">
        <w:tblPrEx>
          <w:tblCellMar>
            <w:top w:w="0" w:type="dxa"/>
            <w:bottom w:w="0" w:type="dxa"/>
          </w:tblCellMar>
        </w:tblPrEx>
        <w:trPr>
          <w:cantSplit/>
          <w:trHeight w:val="900"/>
        </w:trPr>
        <w:tc>
          <w:tcPr>
            <w:tcW w:w="895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6CEF" w:rsidRDefault="00B96CEF" w:rsidP="00FA3BC8">
            <w:r>
              <w:rPr>
                <w:rFonts w:ascii="標楷體" w:eastAsia="標楷體" w:hAnsi="標楷體"/>
                <w:color w:val="000000"/>
              </w:rPr>
              <w:t>2、聯絡人</w:t>
            </w:r>
            <w:r>
              <w:rPr>
                <w:rFonts w:ascii="標楷體" w:eastAsia="標楷體" w:hAnsi="標楷體"/>
              </w:rPr>
              <w:t>職稱姓名</w:t>
            </w:r>
            <w:r>
              <w:rPr>
                <w:rFonts w:ascii="標楷體" w:eastAsia="標楷體" w:hAnsi="標楷體"/>
                <w:color w:val="000000"/>
              </w:rPr>
              <w:t>：                  電話：            傳真：</w:t>
            </w:r>
          </w:p>
          <w:p w:rsidR="00B96CEF" w:rsidRDefault="00B96CEF" w:rsidP="00FA3BC8">
            <w:pPr>
              <w:rPr>
                <w:rFonts w:ascii="標楷體" w:eastAsia="標楷體" w:hAnsi="標楷體"/>
                <w:color w:val="000000"/>
              </w:rPr>
            </w:pPr>
            <w:r>
              <w:rPr>
                <w:rFonts w:ascii="標楷體" w:eastAsia="標楷體" w:hAnsi="標楷體"/>
                <w:color w:val="000000"/>
              </w:rPr>
              <w:t xml:space="preserve">   電子信箱：</w:t>
            </w:r>
          </w:p>
        </w:tc>
      </w:tr>
      <w:tr w:rsidR="00B96CEF" w:rsidTr="00FA3BC8">
        <w:tblPrEx>
          <w:tblCellMar>
            <w:top w:w="0" w:type="dxa"/>
            <w:bottom w:w="0" w:type="dxa"/>
          </w:tblCellMar>
        </w:tblPrEx>
        <w:trPr>
          <w:cantSplit/>
          <w:trHeight w:val="876"/>
        </w:trPr>
        <w:tc>
          <w:tcPr>
            <w:tcW w:w="895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6CEF" w:rsidRDefault="00B96CEF" w:rsidP="00FA3BC8">
            <w:pPr>
              <w:rPr>
                <w:rFonts w:ascii="標楷體" w:eastAsia="標楷體" w:hAnsi="標楷體"/>
                <w:color w:val="000000"/>
              </w:rPr>
            </w:pPr>
            <w:r>
              <w:rPr>
                <w:rFonts w:ascii="標楷體" w:eastAsia="標楷體" w:hAnsi="標楷體"/>
                <w:color w:val="000000"/>
              </w:rPr>
              <w:t>3、計畫執行期間：      年       月       日至       年        月       日</w:t>
            </w:r>
          </w:p>
        </w:tc>
      </w:tr>
      <w:tr w:rsidR="00B96CEF" w:rsidTr="00FA3BC8">
        <w:tblPrEx>
          <w:tblCellMar>
            <w:top w:w="0" w:type="dxa"/>
            <w:bottom w:w="0" w:type="dxa"/>
          </w:tblCellMar>
        </w:tblPrEx>
        <w:trPr>
          <w:cantSplit/>
          <w:trHeight w:val="894"/>
        </w:trPr>
        <w:tc>
          <w:tcPr>
            <w:tcW w:w="895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6CEF" w:rsidRDefault="00B96CEF" w:rsidP="00FA3BC8">
            <w:pPr>
              <w:rPr>
                <w:rFonts w:ascii="標楷體" w:eastAsia="標楷體" w:hAnsi="標楷體"/>
                <w:color w:val="000000"/>
              </w:rPr>
            </w:pPr>
            <w:r>
              <w:rPr>
                <w:rFonts w:ascii="標楷體" w:eastAsia="標楷體" w:hAnsi="標楷體"/>
                <w:color w:val="000000"/>
              </w:rPr>
              <w:t>4、計畫執行地點：</w:t>
            </w:r>
          </w:p>
        </w:tc>
      </w:tr>
      <w:tr w:rsidR="00B96CEF" w:rsidTr="00FA3BC8">
        <w:tblPrEx>
          <w:tblCellMar>
            <w:top w:w="0" w:type="dxa"/>
            <w:bottom w:w="0" w:type="dxa"/>
          </w:tblCellMar>
        </w:tblPrEx>
        <w:trPr>
          <w:cantSplit/>
          <w:trHeight w:val="884"/>
        </w:trPr>
        <w:tc>
          <w:tcPr>
            <w:tcW w:w="895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6CEF" w:rsidRDefault="00B96CEF" w:rsidP="00FA3BC8">
            <w:pPr>
              <w:ind w:left="360" w:hanging="360"/>
              <w:rPr>
                <w:rFonts w:ascii="標楷體" w:eastAsia="標楷體" w:hAnsi="標楷體"/>
                <w:color w:val="000000"/>
              </w:rPr>
            </w:pPr>
            <w:r>
              <w:rPr>
                <w:rFonts w:ascii="標楷體" w:eastAsia="標楷體" w:hAnsi="標楷體"/>
                <w:color w:val="000000"/>
              </w:rPr>
              <w:t>5、實施計畫書：含計畫名稱、目的、日期、地點、活動內容、實施方法、經費來源、概算及預期效益等（請以A4規格橫書</w:t>
            </w:r>
            <w:proofErr w:type="gramStart"/>
            <w:r>
              <w:rPr>
                <w:rFonts w:ascii="標楷體" w:eastAsia="標楷體" w:hAnsi="標楷體"/>
                <w:color w:val="000000"/>
              </w:rPr>
              <w:t>繕</w:t>
            </w:r>
            <w:proofErr w:type="gramEnd"/>
            <w:r>
              <w:rPr>
                <w:rFonts w:ascii="標楷體" w:eastAsia="標楷體" w:hAnsi="標楷體"/>
                <w:color w:val="000000"/>
              </w:rPr>
              <w:t>打）</w:t>
            </w:r>
          </w:p>
        </w:tc>
      </w:tr>
      <w:tr w:rsidR="00B96CEF" w:rsidTr="00FA3BC8">
        <w:tblPrEx>
          <w:tblCellMar>
            <w:top w:w="0" w:type="dxa"/>
            <w:bottom w:w="0" w:type="dxa"/>
          </w:tblCellMar>
        </w:tblPrEx>
        <w:trPr>
          <w:cantSplit/>
          <w:trHeight w:val="887"/>
        </w:trPr>
        <w:tc>
          <w:tcPr>
            <w:tcW w:w="895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FA3BC8">
            <w:pPr>
              <w:rPr>
                <w:rFonts w:ascii="標楷體" w:eastAsia="標楷體" w:hAnsi="標楷體"/>
                <w:color w:val="000000"/>
              </w:rPr>
            </w:pPr>
            <w:r>
              <w:rPr>
                <w:rFonts w:ascii="標楷體" w:eastAsia="標楷體" w:hAnsi="標楷體"/>
                <w:color w:val="000000"/>
              </w:rPr>
              <w:t>二、計畫內容摘要：</w:t>
            </w:r>
          </w:p>
          <w:p w:rsidR="00B96CEF" w:rsidRDefault="00B96CEF" w:rsidP="00FA3BC8">
            <w:pPr>
              <w:rPr>
                <w:rFonts w:ascii="標楷體" w:eastAsia="標楷體" w:hAnsi="標楷體"/>
                <w:color w:val="000000"/>
              </w:rPr>
            </w:pPr>
          </w:p>
          <w:p w:rsidR="00B96CEF" w:rsidRDefault="00B96CEF" w:rsidP="00FA3BC8">
            <w:pPr>
              <w:rPr>
                <w:rFonts w:ascii="標楷體" w:eastAsia="標楷體" w:hAnsi="標楷體"/>
                <w:color w:val="000000"/>
              </w:rPr>
            </w:pPr>
          </w:p>
          <w:p w:rsidR="00B96CEF" w:rsidRDefault="00B96CEF" w:rsidP="00FA3BC8">
            <w:pPr>
              <w:rPr>
                <w:rFonts w:ascii="標楷體" w:eastAsia="標楷體" w:hAnsi="標楷體"/>
                <w:color w:val="000000"/>
              </w:rPr>
            </w:pPr>
          </w:p>
          <w:p w:rsidR="00B96CEF" w:rsidRDefault="00B96CEF" w:rsidP="00FA3BC8">
            <w:pPr>
              <w:rPr>
                <w:rFonts w:ascii="標楷體" w:eastAsia="標楷體" w:hAnsi="標楷體"/>
                <w:color w:val="000000"/>
              </w:rPr>
            </w:pPr>
          </w:p>
          <w:p w:rsidR="00B96CEF" w:rsidRDefault="00B96CEF" w:rsidP="00FA3BC8">
            <w:pPr>
              <w:rPr>
                <w:rFonts w:ascii="標楷體" w:eastAsia="標楷體" w:hAnsi="標楷體"/>
                <w:color w:val="000000"/>
              </w:rPr>
            </w:pPr>
          </w:p>
          <w:p w:rsidR="00B96CEF" w:rsidRDefault="00B96CEF" w:rsidP="00FA3BC8">
            <w:pPr>
              <w:rPr>
                <w:rFonts w:ascii="標楷體" w:eastAsia="標楷體" w:hAnsi="標楷體"/>
                <w:color w:val="000000"/>
              </w:rPr>
            </w:pPr>
          </w:p>
          <w:p w:rsidR="00B96CEF" w:rsidRDefault="00B96CEF" w:rsidP="00FA3BC8">
            <w:pPr>
              <w:rPr>
                <w:rFonts w:ascii="標楷體" w:eastAsia="標楷體" w:hAnsi="標楷體"/>
                <w:color w:val="000000"/>
              </w:rPr>
            </w:pPr>
          </w:p>
        </w:tc>
      </w:tr>
      <w:tr w:rsidR="00B96CEF" w:rsidTr="00FA3BC8">
        <w:tblPrEx>
          <w:tblCellMar>
            <w:top w:w="0" w:type="dxa"/>
            <w:bottom w:w="0" w:type="dxa"/>
          </w:tblCellMar>
        </w:tblPrEx>
        <w:trPr>
          <w:cantSplit/>
          <w:trHeight w:val="712"/>
        </w:trPr>
        <w:tc>
          <w:tcPr>
            <w:tcW w:w="895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FA3BC8">
            <w:pPr>
              <w:rPr>
                <w:rFonts w:ascii="標楷體" w:eastAsia="標楷體" w:hAnsi="標楷體"/>
                <w:color w:val="000000"/>
              </w:rPr>
            </w:pPr>
            <w:r>
              <w:rPr>
                <w:rFonts w:ascii="標楷體" w:eastAsia="標楷體" w:hAnsi="標楷體"/>
                <w:color w:val="000000"/>
              </w:rPr>
              <w:t>三、預期效益（執行本計畫對客家語言、文化傳承與創新之影響）</w:t>
            </w:r>
          </w:p>
          <w:p w:rsidR="00B96CEF" w:rsidRDefault="00B96CEF" w:rsidP="00FA3BC8">
            <w:pPr>
              <w:rPr>
                <w:rFonts w:ascii="標楷體" w:eastAsia="標楷體" w:hAnsi="標楷體"/>
                <w:color w:val="000000"/>
              </w:rPr>
            </w:pPr>
          </w:p>
          <w:p w:rsidR="00B96CEF" w:rsidRDefault="00B96CEF" w:rsidP="00FA3BC8">
            <w:pPr>
              <w:rPr>
                <w:rFonts w:ascii="標楷體" w:eastAsia="標楷體" w:hAnsi="標楷體"/>
                <w:color w:val="000000"/>
              </w:rPr>
            </w:pPr>
          </w:p>
          <w:p w:rsidR="00B96CEF" w:rsidRDefault="00B96CEF" w:rsidP="00FA3BC8">
            <w:pPr>
              <w:rPr>
                <w:rFonts w:ascii="標楷體" w:eastAsia="標楷體" w:hAnsi="標楷體"/>
                <w:color w:val="000000"/>
              </w:rPr>
            </w:pPr>
          </w:p>
          <w:p w:rsidR="00B96CEF" w:rsidRDefault="00B96CEF" w:rsidP="00FA3BC8">
            <w:pPr>
              <w:rPr>
                <w:rFonts w:ascii="標楷體" w:eastAsia="標楷體" w:hAnsi="標楷體"/>
                <w:color w:val="000000"/>
              </w:rPr>
            </w:pPr>
          </w:p>
          <w:p w:rsidR="00B96CEF" w:rsidRDefault="00B96CEF" w:rsidP="00FA3BC8">
            <w:pPr>
              <w:rPr>
                <w:rFonts w:ascii="標楷體" w:eastAsia="標楷體" w:hAnsi="標楷體"/>
                <w:color w:val="000000"/>
              </w:rPr>
            </w:pPr>
          </w:p>
          <w:p w:rsidR="00B96CEF" w:rsidRDefault="00B96CEF" w:rsidP="00FA3BC8">
            <w:pPr>
              <w:rPr>
                <w:rFonts w:ascii="標楷體" w:eastAsia="標楷體" w:hAnsi="標楷體"/>
                <w:color w:val="000000"/>
              </w:rPr>
            </w:pPr>
          </w:p>
          <w:p w:rsidR="00B96CEF" w:rsidRDefault="00B96CEF" w:rsidP="00FA3BC8">
            <w:pPr>
              <w:rPr>
                <w:rFonts w:ascii="標楷體" w:eastAsia="標楷體" w:hAnsi="標楷體"/>
                <w:color w:val="000000"/>
              </w:rPr>
            </w:pPr>
          </w:p>
        </w:tc>
      </w:tr>
      <w:tr w:rsidR="00B96CEF" w:rsidTr="00FA3BC8">
        <w:tblPrEx>
          <w:tblCellMar>
            <w:top w:w="0" w:type="dxa"/>
            <w:bottom w:w="0" w:type="dxa"/>
          </w:tblCellMar>
        </w:tblPrEx>
        <w:trPr>
          <w:cantSplit/>
          <w:trHeight w:val="540"/>
        </w:trPr>
        <w:tc>
          <w:tcPr>
            <w:tcW w:w="895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FA3BC8">
            <w:pPr>
              <w:rPr>
                <w:rFonts w:ascii="標楷體" w:eastAsia="標楷體" w:hAnsi="標楷體"/>
                <w:color w:val="000000"/>
              </w:rPr>
            </w:pPr>
            <w:r>
              <w:rPr>
                <w:rFonts w:ascii="標楷體" w:eastAsia="標楷體" w:hAnsi="標楷體"/>
                <w:color w:val="000000"/>
              </w:rPr>
              <w:t>四、經費預算</w:t>
            </w:r>
            <w:proofErr w:type="gramStart"/>
            <w:r>
              <w:rPr>
                <w:rFonts w:ascii="標楷體" w:eastAsia="標楷體" w:hAnsi="標楷體"/>
                <w:color w:val="000000"/>
              </w:rPr>
              <w:t>﹝</w:t>
            </w:r>
            <w:proofErr w:type="gramEnd"/>
            <w:r>
              <w:rPr>
                <w:rFonts w:ascii="標楷體" w:eastAsia="標楷體" w:hAnsi="標楷體"/>
                <w:color w:val="000000"/>
              </w:rPr>
              <w:t>金額以新臺幣（元）計，請用阿拉伯數字填寫</w:t>
            </w:r>
            <w:proofErr w:type="gramStart"/>
            <w:r>
              <w:rPr>
                <w:rFonts w:ascii="標楷體" w:eastAsia="標楷體" w:hAnsi="標楷體"/>
                <w:color w:val="000000"/>
              </w:rPr>
              <w:t>﹞</w:t>
            </w:r>
            <w:proofErr w:type="gramEnd"/>
          </w:p>
          <w:p w:rsidR="00B96CEF" w:rsidRDefault="00B96CEF" w:rsidP="00FA3BC8">
            <w:pPr>
              <w:rPr>
                <w:rFonts w:ascii="標楷體" w:eastAsia="標楷體" w:hAnsi="標楷體"/>
                <w:color w:val="000000"/>
              </w:rPr>
            </w:pPr>
          </w:p>
          <w:p w:rsidR="00B96CEF" w:rsidRDefault="00B96CEF" w:rsidP="00FA3BC8">
            <w:pPr>
              <w:rPr>
                <w:rFonts w:ascii="標楷體" w:eastAsia="標楷體" w:hAnsi="標楷體"/>
                <w:color w:val="000000"/>
              </w:rPr>
            </w:pPr>
          </w:p>
        </w:tc>
      </w:tr>
      <w:tr w:rsidR="00B96CEF" w:rsidTr="00FA3BC8">
        <w:tblPrEx>
          <w:tblCellMar>
            <w:top w:w="0" w:type="dxa"/>
            <w:bottom w:w="0" w:type="dxa"/>
          </w:tblCellMar>
        </w:tblPrEx>
        <w:trPr>
          <w:cantSplit/>
          <w:trHeight w:val="900"/>
        </w:trPr>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6CEF" w:rsidRDefault="00B96CEF" w:rsidP="00FA3BC8">
            <w:pPr>
              <w:rPr>
                <w:rFonts w:ascii="標楷體" w:eastAsia="標楷體" w:hAnsi="標楷體"/>
                <w:color w:val="000000"/>
              </w:rPr>
            </w:pPr>
            <w:r>
              <w:rPr>
                <w:rFonts w:ascii="標楷體" w:eastAsia="標楷體" w:hAnsi="標楷體"/>
                <w:color w:val="000000"/>
              </w:rPr>
              <w:lastRenderedPageBreak/>
              <w:t>計畫總經費</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FA3BC8">
            <w:pPr>
              <w:rPr>
                <w:rFonts w:ascii="標楷體" w:eastAsia="標楷體" w:hAnsi="標楷體"/>
                <w:color w:val="000000"/>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6CEF" w:rsidRDefault="00B96CEF" w:rsidP="00FA3BC8">
            <w:pPr>
              <w:rPr>
                <w:rFonts w:ascii="標楷體" w:eastAsia="標楷體" w:hAnsi="標楷體"/>
                <w:color w:val="000000"/>
              </w:rPr>
            </w:pPr>
            <w:r>
              <w:rPr>
                <w:rFonts w:ascii="標楷體" w:eastAsia="標楷體" w:hAnsi="標楷體"/>
                <w:color w:val="000000"/>
              </w:rPr>
              <w:t>其他中央機關補助</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FA3BC8">
            <w:pPr>
              <w:rPr>
                <w:rFonts w:ascii="標楷體" w:eastAsia="標楷體" w:hAnsi="標楷體"/>
                <w:color w:val="000000"/>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6CEF" w:rsidRDefault="00B96CEF" w:rsidP="00FA3BC8">
            <w:pPr>
              <w:rPr>
                <w:rFonts w:ascii="標楷體" w:eastAsia="標楷體" w:hAnsi="標楷體"/>
                <w:color w:val="000000"/>
              </w:rPr>
            </w:pPr>
            <w:r>
              <w:rPr>
                <w:rFonts w:ascii="標楷體" w:eastAsia="標楷體" w:hAnsi="標楷體"/>
                <w:color w:val="000000"/>
              </w:rPr>
              <w:t>直轄市政府</w:t>
            </w:r>
          </w:p>
          <w:p w:rsidR="00B96CEF" w:rsidRDefault="00B96CEF" w:rsidP="00FA3BC8">
            <w:pPr>
              <w:rPr>
                <w:rFonts w:ascii="標楷體" w:eastAsia="標楷體" w:hAnsi="標楷體"/>
                <w:color w:val="000000"/>
              </w:rPr>
            </w:pPr>
            <w:r>
              <w:rPr>
                <w:rFonts w:ascii="標楷體" w:eastAsia="標楷體" w:hAnsi="標楷體"/>
                <w:color w:val="000000"/>
              </w:rPr>
              <w:t>補助</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FA3BC8">
            <w:pPr>
              <w:rPr>
                <w:rFonts w:ascii="標楷體" w:eastAsia="標楷體" w:hAnsi="標楷體"/>
                <w:color w:val="000000"/>
              </w:rPr>
            </w:pPr>
          </w:p>
        </w:tc>
      </w:tr>
      <w:tr w:rsidR="00B96CEF" w:rsidTr="00FA3BC8">
        <w:tblPrEx>
          <w:tblCellMar>
            <w:top w:w="0" w:type="dxa"/>
            <w:bottom w:w="0" w:type="dxa"/>
          </w:tblCellMar>
        </w:tblPrEx>
        <w:trPr>
          <w:cantSplit/>
          <w:trHeight w:val="877"/>
        </w:trPr>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6CEF" w:rsidRDefault="00B96CEF" w:rsidP="00FA3BC8">
            <w:pPr>
              <w:jc w:val="both"/>
              <w:rPr>
                <w:rFonts w:ascii="標楷體" w:eastAsia="標楷體" w:hAnsi="標楷體"/>
                <w:color w:val="000000"/>
              </w:rPr>
            </w:pPr>
            <w:r>
              <w:rPr>
                <w:rFonts w:ascii="標楷體" w:eastAsia="標楷體" w:hAnsi="標楷體"/>
                <w:color w:val="000000"/>
              </w:rPr>
              <w:t>申請單位編列經費（配合款）</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FA3BC8">
            <w:pPr>
              <w:rPr>
                <w:rFonts w:ascii="標楷體" w:eastAsia="標楷體" w:hAnsi="標楷體"/>
                <w:color w:val="000000"/>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6CEF" w:rsidRDefault="00B96CEF" w:rsidP="00FA3BC8">
            <w:pPr>
              <w:jc w:val="both"/>
              <w:rPr>
                <w:rFonts w:ascii="標楷體" w:eastAsia="標楷體" w:hAnsi="標楷體"/>
                <w:color w:val="000000"/>
              </w:rPr>
            </w:pPr>
            <w:r>
              <w:rPr>
                <w:rFonts w:ascii="標楷體" w:eastAsia="標楷體" w:hAnsi="標楷體"/>
                <w:color w:val="000000"/>
              </w:rPr>
              <w:t>縣（市）政府</w:t>
            </w:r>
          </w:p>
          <w:p w:rsidR="00B96CEF" w:rsidRDefault="00B96CEF" w:rsidP="00FA3BC8">
            <w:pPr>
              <w:jc w:val="both"/>
              <w:rPr>
                <w:rFonts w:ascii="標楷體" w:eastAsia="標楷體" w:hAnsi="標楷體"/>
                <w:color w:val="000000"/>
              </w:rPr>
            </w:pPr>
            <w:r>
              <w:rPr>
                <w:rFonts w:ascii="標楷體" w:eastAsia="標楷體" w:hAnsi="標楷體"/>
                <w:color w:val="000000"/>
              </w:rPr>
              <w:t>補助</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6CEF" w:rsidRDefault="00B96CEF" w:rsidP="00FA3BC8">
            <w:pPr>
              <w:rPr>
                <w:rFonts w:ascii="標楷體" w:eastAsia="標楷體" w:hAnsi="標楷體"/>
                <w:color w:val="000000"/>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6CEF" w:rsidRDefault="00B96CEF" w:rsidP="00FA3BC8">
            <w:pPr>
              <w:jc w:val="both"/>
              <w:rPr>
                <w:rFonts w:ascii="標楷體" w:eastAsia="標楷體" w:hAnsi="標楷體"/>
                <w:color w:val="000000"/>
              </w:rPr>
            </w:pPr>
            <w:r>
              <w:rPr>
                <w:rFonts w:ascii="標楷體" w:eastAsia="標楷體" w:hAnsi="標楷體"/>
                <w:color w:val="000000"/>
              </w:rPr>
              <w:t>鄉（鎮、市、區）公所補助</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FA3BC8">
            <w:pPr>
              <w:rPr>
                <w:rFonts w:ascii="標楷體" w:eastAsia="標楷體" w:hAnsi="標楷體"/>
                <w:color w:val="000000"/>
              </w:rPr>
            </w:pPr>
          </w:p>
        </w:tc>
      </w:tr>
      <w:tr w:rsidR="00B96CEF" w:rsidTr="00FA3BC8">
        <w:tblPrEx>
          <w:tblCellMar>
            <w:top w:w="0" w:type="dxa"/>
            <w:bottom w:w="0" w:type="dxa"/>
          </w:tblCellMar>
        </w:tblPrEx>
        <w:trPr>
          <w:cantSplit/>
          <w:trHeight w:val="858"/>
        </w:trPr>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6CEF" w:rsidRDefault="00B96CEF" w:rsidP="00FA3BC8">
            <w:pPr>
              <w:jc w:val="both"/>
              <w:rPr>
                <w:rFonts w:ascii="標楷體" w:eastAsia="標楷體" w:hAnsi="標楷體"/>
                <w:color w:val="000000"/>
              </w:rPr>
            </w:pPr>
            <w:r>
              <w:rPr>
                <w:rFonts w:ascii="標楷體" w:eastAsia="標楷體" w:hAnsi="標楷體"/>
                <w:color w:val="000000"/>
              </w:rPr>
              <w:t>其他補助</w:t>
            </w:r>
          </w:p>
          <w:p w:rsidR="00B96CEF" w:rsidRDefault="00B96CEF" w:rsidP="00FA3BC8">
            <w:pPr>
              <w:jc w:val="both"/>
              <w:rPr>
                <w:rFonts w:ascii="標楷體" w:eastAsia="標楷體" w:hAnsi="標楷體"/>
                <w:color w:val="000000"/>
              </w:rPr>
            </w:pPr>
            <w:r>
              <w:rPr>
                <w:rFonts w:ascii="標楷體" w:eastAsia="標楷體" w:hAnsi="標楷體"/>
                <w:color w:val="000000"/>
              </w:rPr>
              <w:t>（含收費）</w:t>
            </w:r>
          </w:p>
        </w:tc>
        <w:tc>
          <w:tcPr>
            <w:tcW w:w="31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FA3BC8">
            <w:pPr>
              <w:rPr>
                <w:rFonts w:ascii="標楷體" w:eastAsia="標楷體" w:hAnsi="標楷體"/>
                <w:color w:val="000000"/>
              </w:rPr>
            </w:pPr>
          </w:p>
        </w:tc>
        <w:tc>
          <w:tcPr>
            <w:tcW w:w="23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6CEF" w:rsidRDefault="00B96CEF" w:rsidP="00FA3BC8">
            <w:pPr>
              <w:rPr>
                <w:rFonts w:ascii="標楷體" w:eastAsia="標楷體" w:hAnsi="標楷體"/>
                <w:color w:val="000000"/>
              </w:rPr>
            </w:pPr>
            <w:r>
              <w:rPr>
                <w:rFonts w:ascii="標楷體" w:eastAsia="標楷體" w:hAnsi="標楷體"/>
                <w:color w:val="000000"/>
              </w:rPr>
              <w:t>申請本會補助</w:t>
            </w:r>
          </w:p>
        </w:tc>
        <w:tc>
          <w:tcPr>
            <w:tcW w:w="17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FA3BC8">
            <w:pPr>
              <w:rPr>
                <w:rFonts w:ascii="標楷體" w:eastAsia="標楷體" w:hAnsi="標楷體"/>
                <w:color w:val="000000"/>
              </w:rPr>
            </w:pPr>
          </w:p>
        </w:tc>
      </w:tr>
      <w:tr w:rsidR="00B96CEF" w:rsidTr="00FA3BC8">
        <w:tblPrEx>
          <w:tblCellMar>
            <w:top w:w="0" w:type="dxa"/>
            <w:bottom w:w="0" w:type="dxa"/>
          </w:tblCellMar>
        </w:tblPrEx>
        <w:trPr>
          <w:cantSplit/>
          <w:trHeight w:val="858"/>
        </w:trPr>
        <w:tc>
          <w:tcPr>
            <w:tcW w:w="895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6CEF" w:rsidRDefault="00B96CEF" w:rsidP="00FA3BC8">
            <w:pPr>
              <w:rPr>
                <w:rFonts w:ascii="標楷體" w:eastAsia="標楷體" w:hAnsi="標楷體"/>
                <w:color w:val="000000"/>
              </w:rPr>
            </w:pPr>
            <w:r>
              <w:rPr>
                <w:rFonts w:ascii="標楷體" w:eastAsia="標楷體" w:hAnsi="標楷體"/>
                <w:color w:val="000000"/>
              </w:rPr>
              <w:t>五、預期本計畫總參與人數：                               人次</w:t>
            </w:r>
          </w:p>
        </w:tc>
      </w:tr>
      <w:tr w:rsidR="00B96CEF" w:rsidTr="00FA3BC8">
        <w:tblPrEx>
          <w:tblCellMar>
            <w:top w:w="0" w:type="dxa"/>
            <w:bottom w:w="0" w:type="dxa"/>
          </w:tblCellMar>
        </w:tblPrEx>
        <w:trPr>
          <w:cantSplit/>
          <w:trHeight w:val="858"/>
        </w:trPr>
        <w:tc>
          <w:tcPr>
            <w:tcW w:w="895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FA3BC8">
            <w:pPr>
              <w:rPr>
                <w:rFonts w:ascii="標楷體" w:eastAsia="標楷體" w:hAnsi="標楷體"/>
                <w:color w:val="000000"/>
              </w:rPr>
            </w:pPr>
            <w:r>
              <w:rPr>
                <w:rFonts w:ascii="標楷體" w:eastAsia="標楷體" w:hAnsi="標楷體"/>
                <w:color w:val="000000"/>
              </w:rPr>
              <w:t>六、活動宣導計畫：</w:t>
            </w:r>
          </w:p>
          <w:p w:rsidR="00B96CEF" w:rsidRDefault="00B96CEF" w:rsidP="00FA3BC8">
            <w:pPr>
              <w:rPr>
                <w:rFonts w:ascii="標楷體" w:eastAsia="標楷體" w:hAnsi="標楷體"/>
                <w:color w:val="000000"/>
              </w:rPr>
            </w:pPr>
          </w:p>
          <w:p w:rsidR="00B96CEF" w:rsidRDefault="00B96CEF" w:rsidP="00FA3BC8">
            <w:pPr>
              <w:rPr>
                <w:rFonts w:ascii="標楷體" w:eastAsia="標楷體" w:hAnsi="標楷體"/>
                <w:color w:val="000000"/>
              </w:rPr>
            </w:pPr>
          </w:p>
          <w:p w:rsidR="00B96CEF" w:rsidRDefault="00B96CEF" w:rsidP="00FA3BC8">
            <w:pPr>
              <w:rPr>
                <w:rFonts w:ascii="標楷體" w:eastAsia="標楷體" w:hAnsi="標楷體"/>
                <w:color w:val="000000"/>
              </w:rPr>
            </w:pPr>
          </w:p>
          <w:p w:rsidR="00B96CEF" w:rsidRDefault="00B96CEF" w:rsidP="00FA3BC8">
            <w:pPr>
              <w:rPr>
                <w:rFonts w:ascii="標楷體" w:eastAsia="標楷體" w:hAnsi="標楷體"/>
                <w:color w:val="000000"/>
              </w:rPr>
            </w:pPr>
          </w:p>
          <w:p w:rsidR="00B96CEF" w:rsidRDefault="00B96CEF" w:rsidP="00FA3BC8">
            <w:pPr>
              <w:rPr>
                <w:rFonts w:ascii="標楷體" w:eastAsia="標楷體" w:hAnsi="標楷體"/>
                <w:color w:val="000000"/>
              </w:rPr>
            </w:pPr>
          </w:p>
          <w:p w:rsidR="00B96CEF" w:rsidRDefault="00B96CEF" w:rsidP="00FA3BC8">
            <w:pPr>
              <w:rPr>
                <w:rFonts w:ascii="標楷體" w:eastAsia="標楷體" w:hAnsi="標楷體"/>
                <w:color w:val="000000"/>
              </w:rPr>
            </w:pPr>
          </w:p>
          <w:p w:rsidR="00B96CEF" w:rsidRDefault="00B96CEF" w:rsidP="00FA3BC8">
            <w:pPr>
              <w:rPr>
                <w:rFonts w:ascii="標楷體" w:eastAsia="標楷體" w:hAnsi="標楷體"/>
                <w:color w:val="000000"/>
              </w:rPr>
            </w:pPr>
          </w:p>
          <w:p w:rsidR="00B96CEF" w:rsidRDefault="00B96CEF" w:rsidP="00FA3BC8">
            <w:pPr>
              <w:rPr>
                <w:rFonts w:ascii="標楷體" w:eastAsia="標楷體" w:hAnsi="標楷體"/>
                <w:color w:val="000000"/>
              </w:rPr>
            </w:pPr>
          </w:p>
        </w:tc>
      </w:tr>
      <w:tr w:rsidR="00B96CEF" w:rsidTr="00FA3BC8">
        <w:tblPrEx>
          <w:tblCellMar>
            <w:top w:w="0" w:type="dxa"/>
            <w:bottom w:w="0" w:type="dxa"/>
          </w:tblCellMar>
        </w:tblPrEx>
        <w:trPr>
          <w:cantSplit/>
          <w:trHeight w:val="1285"/>
        </w:trPr>
        <w:tc>
          <w:tcPr>
            <w:tcW w:w="895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6CEF" w:rsidRDefault="00B96CEF" w:rsidP="00FA3BC8">
            <w:r>
              <w:rPr>
                <w:rFonts w:ascii="標楷體" w:eastAsia="標楷體" w:hAnsi="標楷體"/>
                <w:color w:val="000000"/>
              </w:rPr>
              <w:t>七、</w:t>
            </w:r>
            <w:r>
              <w:rPr>
                <w:rFonts w:ascii="標楷體" w:eastAsia="標楷體" w:hAnsi="標楷體"/>
              </w:rPr>
              <w:t>申請單位戳記</w:t>
            </w:r>
            <w:r>
              <w:rPr>
                <w:rFonts w:ascii="標楷體" w:eastAsia="標楷體" w:hAnsi="標楷體"/>
                <w:color w:val="000000"/>
              </w:rPr>
              <w:t>：</w:t>
            </w:r>
          </w:p>
          <w:p w:rsidR="00B96CEF" w:rsidRDefault="00B96CEF" w:rsidP="00FA3BC8">
            <w:r>
              <w:rPr>
                <w:rFonts w:ascii="標楷體" w:eastAsia="標楷體" w:hAnsi="標楷體"/>
                <w:color w:val="000000"/>
              </w:rPr>
              <w:t xml:space="preserve">           </w:t>
            </w:r>
            <w:r>
              <w:rPr>
                <w:rFonts w:ascii="標楷體" w:eastAsia="標楷體" w:hAnsi="標楷體"/>
                <w:color w:val="000000"/>
                <w:u w:val="single"/>
              </w:rPr>
              <w:t xml:space="preserve">                                      </w:t>
            </w:r>
            <w:r>
              <w:rPr>
                <w:rFonts w:ascii="標楷體" w:eastAsia="標楷體" w:hAnsi="標楷體"/>
                <w:color w:val="000000"/>
              </w:rPr>
              <w:t xml:space="preserve">     </w:t>
            </w:r>
          </w:p>
        </w:tc>
      </w:tr>
      <w:tr w:rsidR="00B96CEF" w:rsidTr="00FA3BC8">
        <w:tblPrEx>
          <w:tblCellMar>
            <w:top w:w="0" w:type="dxa"/>
            <w:bottom w:w="0" w:type="dxa"/>
          </w:tblCellMar>
        </w:tblPrEx>
        <w:trPr>
          <w:cantSplit/>
          <w:trHeight w:val="1782"/>
        </w:trPr>
        <w:tc>
          <w:tcPr>
            <w:tcW w:w="895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FA3BC8">
            <w:pPr>
              <w:rPr>
                <w:rFonts w:ascii="標楷體" w:eastAsia="標楷體" w:hAnsi="標楷體"/>
                <w:color w:val="000000"/>
              </w:rPr>
            </w:pPr>
            <w:r>
              <w:rPr>
                <w:rFonts w:ascii="標楷體" w:eastAsia="標楷體" w:hAnsi="標楷體"/>
                <w:color w:val="000000"/>
              </w:rPr>
              <w:t>說明：</w:t>
            </w:r>
          </w:p>
          <w:p w:rsidR="00B96CEF" w:rsidRDefault="00B96CEF" w:rsidP="00B96CEF">
            <w:pPr>
              <w:numPr>
                <w:ilvl w:val="0"/>
                <w:numId w:val="8"/>
              </w:numPr>
              <w:suppressAutoHyphens/>
              <w:autoSpaceDN w:val="0"/>
              <w:textAlignment w:val="baseline"/>
              <w:rPr>
                <w:rFonts w:ascii="標楷體" w:eastAsia="標楷體" w:hAnsi="標楷體"/>
                <w:color w:val="000000"/>
              </w:rPr>
            </w:pPr>
            <w:r>
              <w:rPr>
                <w:rFonts w:ascii="標楷體" w:eastAsia="標楷體" w:hAnsi="標楷體"/>
                <w:color w:val="000000"/>
              </w:rPr>
              <w:t>申請表內各欄</w:t>
            </w:r>
            <w:proofErr w:type="gramStart"/>
            <w:r>
              <w:rPr>
                <w:rFonts w:ascii="標楷體" w:eastAsia="標楷體" w:hAnsi="標楷體"/>
                <w:color w:val="000000"/>
              </w:rPr>
              <w:t>務</w:t>
            </w:r>
            <w:proofErr w:type="gramEnd"/>
            <w:r>
              <w:rPr>
                <w:rFonts w:ascii="標楷體" w:eastAsia="標楷體" w:hAnsi="標楷體"/>
                <w:color w:val="000000"/>
              </w:rPr>
              <w:t>請詳實填寫。</w:t>
            </w:r>
          </w:p>
          <w:p w:rsidR="00B96CEF" w:rsidRDefault="00B96CEF" w:rsidP="00B96CEF">
            <w:pPr>
              <w:numPr>
                <w:ilvl w:val="0"/>
                <w:numId w:val="8"/>
              </w:numPr>
              <w:suppressAutoHyphens/>
              <w:autoSpaceDN w:val="0"/>
              <w:textAlignment w:val="baseline"/>
              <w:rPr>
                <w:rFonts w:ascii="標楷體" w:eastAsia="標楷體" w:hAnsi="標楷體"/>
                <w:color w:val="000000"/>
              </w:rPr>
            </w:pPr>
            <w:r>
              <w:rPr>
                <w:rFonts w:ascii="標楷體" w:eastAsia="標楷體" w:hAnsi="標楷體"/>
                <w:color w:val="000000"/>
              </w:rPr>
              <w:t>除本申請表外，請依申請補助項目</w:t>
            </w:r>
            <w:proofErr w:type="gramStart"/>
            <w:r>
              <w:rPr>
                <w:rFonts w:ascii="標楷體" w:eastAsia="標楷體" w:hAnsi="標楷體"/>
                <w:color w:val="000000"/>
              </w:rPr>
              <w:t>函送計實施</w:t>
            </w:r>
            <w:proofErr w:type="gramEnd"/>
            <w:r>
              <w:rPr>
                <w:rFonts w:ascii="標楷體" w:eastAsia="標楷體" w:hAnsi="標楷體"/>
                <w:color w:val="000000"/>
              </w:rPr>
              <w:t>計畫書（格式如附件二）、立案（登記）證</w:t>
            </w:r>
            <w:proofErr w:type="gramStart"/>
            <w:r>
              <w:rPr>
                <w:rFonts w:ascii="標楷體" w:eastAsia="標楷體" w:hAnsi="標楷體"/>
                <w:color w:val="000000"/>
              </w:rPr>
              <w:t>書影本送本</w:t>
            </w:r>
            <w:proofErr w:type="gramEnd"/>
            <w:r>
              <w:rPr>
                <w:rFonts w:ascii="標楷體" w:eastAsia="標楷體" w:hAnsi="標楷體"/>
                <w:color w:val="000000"/>
              </w:rPr>
              <w:t>會辦理。</w:t>
            </w:r>
          </w:p>
          <w:p w:rsidR="00B96CEF" w:rsidRDefault="00B96CEF" w:rsidP="00B96CEF">
            <w:pPr>
              <w:numPr>
                <w:ilvl w:val="0"/>
                <w:numId w:val="8"/>
              </w:numPr>
              <w:suppressAutoHyphens/>
              <w:autoSpaceDN w:val="0"/>
              <w:textAlignment w:val="baseline"/>
              <w:rPr>
                <w:rFonts w:ascii="標楷體" w:eastAsia="標楷體" w:hAnsi="標楷體"/>
                <w:color w:val="000000"/>
              </w:rPr>
            </w:pPr>
            <w:r>
              <w:rPr>
                <w:rFonts w:ascii="標楷體" w:eastAsia="標楷體" w:hAnsi="標楷體"/>
                <w:color w:val="000000"/>
              </w:rPr>
              <w:t>本</w:t>
            </w:r>
            <w:proofErr w:type="gramStart"/>
            <w:r>
              <w:rPr>
                <w:rFonts w:ascii="標楷體" w:eastAsia="標楷體" w:hAnsi="標楷體"/>
                <w:color w:val="000000"/>
              </w:rPr>
              <w:t>表用正楷繕</w:t>
            </w:r>
            <w:proofErr w:type="gramEnd"/>
            <w:r>
              <w:rPr>
                <w:rFonts w:ascii="標楷體" w:eastAsia="標楷體" w:hAnsi="標楷體"/>
                <w:color w:val="000000"/>
              </w:rPr>
              <w:t>打後</w:t>
            </w:r>
            <w:proofErr w:type="gramStart"/>
            <w:r>
              <w:rPr>
                <w:rFonts w:ascii="標楷體" w:eastAsia="標楷體" w:hAnsi="標楷體"/>
                <w:color w:val="000000"/>
              </w:rPr>
              <w:t>報會乙份</w:t>
            </w:r>
            <w:proofErr w:type="gramEnd"/>
            <w:r>
              <w:rPr>
                <w:rFonts w:ascii="標楷體" w:eastAsia="標楷體" w:hAnsi="標楷體"/>
                <w:color w:val="000000"/>
              </w:rPr>
              <w:t>（連同光碟片或電子檔）</w:t>
            </w:r>
          </w:p>
        </w:tc>
      </w:tr>
    </w:tbl>
    <w:p w:rsidR="00B96CEF" w:rsidRDefault="00B96CEF" w:rsidP="00B96CEF">
      <w:pPr>
        <w:jc w:val="right"/>
        <w:rPr>
          <w:rFonts w:ascii="標楷體" w:eastAsia="標楷體" w:hAnsi="標楷體"/>
          <w:color w:val="000000"/>
        </w:rPr>
      </w:pPr>
      <w:r>
        <w:rPr>
          <w:rFonts w:ascii="標楷體" w:eastAsia="標楷體" w:hAnsi="標楷體"/>
          <w:color w:val="000000"/>
        </w:rPr>
        <w:t>申請日期：        年       月        日</w:t>
      </w:r>
    </w:p>
    <w:p w:rsidR="00B96CEF" w:rsidRDefault="00B96CEF" w:rsidP="00B96CEF">
      <w:pPr>
        <w:pageBreakBefore/>
        <w:widowControl/>
        <w:rPr>
          <w:rFonts w:ascii="標楷體" w:eastAsia="標楷體" w:hAnsi="標楷體"/>
          <w:color w:val="000000"/>
        </w:rPr>
      </w:pPr>
    </w:p>
    <w:p w:rsidR="00B96CEF" w:rsidRDefault="00B96CEF" w:rsidP="00B96CEF">
      <w:pPr>
        <w:rPr>
          <w:rFonts w:ascii="標楷體" w:eastAsia="標楷體" w:hAnsi="標楷體"/>
          <w:color w:val="000000"/>
        </w:rPr>
      </w:pPr>
      <w:r>
        <w:rPr>
          <w:rFonts w:ascii="標楷體" w:eastAsia="標楷體" w:hAnsi="標楷體"/>
          <w:color w:val="000000"/>
        </w:rPr>
        <w:t>附件二</w:t>
      </w:r>
    </w:p>
    <w:p w:rsidR="00B96CEF" w:rsidRDefault="00B96CEF" w:rsidP="00B96CEF">
      <w:pPr>
        <w:rPr>
          <w:rFonts w:ascii="標楷體" w:eastAsia="標楷體" w:hAnsi="標楷體"/>
          <w:b/>
          <w:bCs/>
          <w:color w:val="000000"/>
        </w:rPr>
      </w:pPr>
      <w:r>
        <w:rPr>
          <w:rFonts w:ascii="標楷體" w:eastAsia="標楷體" w:hAnsi="標楷體"/>
          <w:b/>
          <w:bCs/>
          <w:color w:val="000000"/>
        </w:rPr>
        <w:t>實施計畫書格式：（請用A4影印紙</w:t>
      </w:r>
      <w:proofErr w:type="gramStart"/>
      <w:r>
        <w:rPr>
          <w:rFonts w:ascii="標楷體" w:eastAsia="標楷體" w:hAnsi="標楷體"/>
          <w:b/>
          <w:bCs/>
          <w:color w:val="000000"/>
        </w:rPr>
        <w:t>繕</w:t>
      </w:r>
      <w:proofErr w:type="gramEnd"/>
      <w:r>
        <w:rPr>
          <w:rFonts w:ascii="標楷體" w:eastAsia="標楷體" w:hAnsi="標楷體"/>
          <w:b/>
          <w:bCs/>
          <w:color w:val="000000"/>
        </w:rPr>
        <w:t>打）</w:t>
      </w:r>
    </w:p>
    <w:p w:rsidR="00B96CEF" w:rsidRDefault="00B96CEF" w:rsidP="00B96CEF">
      <w:pPr>
        <w:rPr>
          <w:rFonts w:ascii="標楷體" w:eastAsia="標楷體" w:hAnsi="標楷體"/>
          <w:color w:val="000000"/>
        </w:rPr>
      </w:pPr>
      <w:r>
        <w:rPr>
          <w:rFonts w:ascii="標楷體" w:eastAsia="標楷體" w:hAnsi="標楷體"/>
          <w:color w:val="000000"/>
        </w:rPr>
        <w:t>（申  請  單  位  全  銜）推行○○○○○○計畫書</w:t>
      </w:r>
    </w:p>
    <w:p w:rsidR="00B96CEF" w:rsidRDefault="00B96CEF" w:rsidP="00B96CEF">
      <w:pPr>
        <w:numPr>
          <w:ilvl w:val="0"/>
          <w:numId w:val="9"/>
        </w:numPr>
        <w:suppressAutoHyphens/>
        <w:autoSpaceDN w:val="0"/>
        <w:textAlignment w:val="baseline"/>
        <w:rPr>
          <w:rFonts w:ascii="標楷體" w:eastAsia="標楷體" w:hAnsi="標楷體"/>
          <w:color w:val="000000"/>
        </w:rPr>
      </w:pPr>
      <w:r>
        <w:rPr>
          <w:rFonts w:ascii="標楷體" w:eastAsia="標楷體" w:hAnsi="標楷體"/>
          <w:color w:val="000000"/>
        </w:rPr>
        <w:t>計畫名稱：</w:t>
      </w:r>
    </w:p>
    <w:p w:rsidR="00B96CEF" w:rsidRDefault="00B96CEF" w:rsidP="00B96CEF">
      <w:pPr>
        <w:numPr>
          <w:ilvl w:val="0"/>
          <w:numId w:val="9"/>
        </w:numPr>
        <w:tabs>
          <w:tab w:val="left" w:pos="810"/>
        </w:tabs>
        <w:suppressAutoHyphens/>
        <w:autoSpaceDN w:val="0"/>
        <w:ind w:left="811" w:hanging="811"/>
        <w:textAlignment w:val="baseline"/>
        <w:rPr>
          <w:rFonts w:ascii="標楷體" w:eastAsia="標楷體" w:hAnsi="標楷體"/>
          <w:color w:val="000000"/>
        </w:rPr>
      </w:pPr>
      <w:r>
        <w:rPr>
          <w:rFonts w:ascii="標楷體" w:eastAsia="標楷體" w:hAnsi="標楷體"/>
          <w:color w:val="000000"/>
        </w:rPr>
        <w:t>目    的：</w:t>
      </w:r>
    </w:p>
    <w:p w:rsidR="00B96CEF" w:rsidRDefault="00B96CEF" w:rsidP="00B96CEF">
      <w:pPr>
        <w:numPr>
          <w:ilvl w:val="0"/>
          <w:numId w:val="9"/>
        </w:numPr>
        <w:tabs>
          <w:tab w:val="left" w:pos="810"/>
        </w:tabs>
        <w:suppressAutoHyphens/>
        <w:autoSpaceDN w:val="0"/>
        <w:ind w:left="811" w:hanging="811"/>
        <w:textAlignment w:val="baseline"/>
        <w:rPr>
          <w:rFonts w:ascii="標楷體" w:eastAsia="標楷體" w:hAnsi="標楷體"/>
          <w:color w:val="000000"/>
        </w:rPr>
      </w:pPr>
      <w:r>
        <w:rPr>
          <w:rFonts w:ascii="標楷體" w:eastAsia="標楷體" w:hAnsi="標楷體"/>
          <w:color w:val="000000"/>
        </w:rPr>
        <w:t>辦理期程：</w:t>
      </w:r>
    </w:p>
    <w:p w:rsidR="00B96CEF" w:rsidRDefault="00B96CEF" w:rsidP="00B96CEF">
      <w:pPr>
        <w:numPr>
          <w:ilvl w:val="0"/>
          <w:numId w:val="9"/>
        </w:numPr>
        <w:tabs>
          <w:tab w:val="left" w:pos="810"/>
        </w:tabs>
        <w:suppressAutoHyphens/>
        <w:autoSpaceDN w:val="0"/>
        <w:ind w:left="811" w:hanging="811"/>
        <w:textAlignment w:val="baseline"/>
        <w:rPr>
          <w:rFonts w:ascii="標楷體" w:eastAsia="標楷體" w:hAnsi="標楷體"/>
          <w:color w:val="000000"/>
        </w:rPr>
      </w:pPr>
      <w:r>
        <w:rPr>
          <w:rFonts w:ascii="標楷體" w:eastAsia="標楷體" w:hAnsi="標楷體"/>
          <w:color w:val="000000"/>
        </w:rPr>
        <w:t>計畫內容：(包含相關工作細項、整體組織運作、可用資源及內容、師資、課程、教學方式、評量方法及教材等)</w:t>
      </w:r>
    </w:p>
    <w:p w:rsidR="00B96CEF" w:rsidRDefault="00B96CEF" w:rsidP="00B96CEF">
      <w:pPr>
        <w:numPr>
          <w:ilvl w:val="0"/>
          <w:numId w:val="9"/>
        </w:numPr>
        <w:tabs>
          <w:tab w:val="left" w:pos="810"/>
        </w:tabs>
        <w:suppressAutoHyphens/>
        <w:autoSpaceDN w:val="0"/>
        <w:ind w:left="811" w:hanging="811"/>
        <w:textAlignment w:val="baseline"/>
        <w:rPr>
          <w:rFonts w:ascii="標楷體" w:eastAsia="標楷體" w:hAnsi="標楷體"/>
          <w:color w:val="000000"/>
        </w:rPr>
      </w:pPr>
      <w:r>
        <w:rPr>
          <w:rFonts w:ascii="標楷體" w:eastAsia="標楷體" w:hAnsi="標楷體"/>
          <w:color w:val="000000"/>
        </w:rPr>
        <w:t>實施方法：</w:t>
      </w:r>
    </w:p>
    <w:p w:rsidR="00B96CEF" w:rsidRDefault="00B96CEF" w:rsidP="00B96CEF">
      <w:pPr>
        <w:numPr>
          <w:ilvl w:val="0"/>
          <w:numId w:val="9"/>
        </w:numPr>
        <w:tabs>
          <w:tab w:val="left" w:pos="810"/>
        </w:tabs>
        <w:suppressAutoHyphens/>
        <w:autoSpaceDN w:val="0"/>
        <w:ind w:left="811" w:hanging="811"/>
        <w:textAlignment w:val="baseline"/>
      </w:pPr>
      <w:r>
        <w:rPr>
          <w:rFonts w:ascii="標楷體" w:eastAsia="標楷體" w:hAnsi="標楷體"/>
          <w:color w:val="000000"/>
        </w:rPr>
        <w:t>經費來源：</w:t>
      </w:r>
      <w:r>
        <w:rPr>
          <w:rFonts w:ascii="標楷體" w:eastAsia="標楷體" w:hAnsi="標楷體"/>
          <w:color w:val="000000"/>
          <w:w w:val="120"/>
        </w:rPr>
        <w:t>(說明自籌經費、申請本會補助金額、申請其他單位補助金額)</w:t>
      </w:r>
    </w:p>
    <w:p w:rsidR="00B96CEF" w:rsidRDefault="00B96CEF" w:rsidP="00B96CEF">
      <w:pPr>
        <w:numPr>
          <w:ilvl w:val="0"/>
          <w:numId w:val="9"/>
        </w:numPr>
        <w:tabs>
          <w:tab w:val="left" w:pos="810"/>
        </w:tabs>
        <w:suppressAutoHyphens/>
        <w:autoSpaceDN w:val="0"/>
        <w:ind w:left="811" w:hanging="811"/>
        <w:textAlignment w:val="baseline"/>
      </w:pPr>
      <w:r>
        <w:rPr>
          <w:rFonts w:ascii="標楷體" w:eastAsia="標楷體" w:hAnsi="標楷體"/>
          <w:color w:val="000000"/>
        </w:rPr>
        <w:t>經費概算：</w:t>
      </w:r>
      <w:r>
        <w:rPr>
          <w:rFonts w:ascii="標楷體" w:eastAsia="標楷體" w:hAnsi="標楷體"/>
          <w:color w:val="000000"/>
          <w:w w:val="120"/>
        </w:rPr>
        <w:t>(說明計畫總經費、自籌經費、申請補助經費)</w:t>
      </w:r>
    </w:p>
    <w:p w:rsidR="00B96CEF" w:rsidRDefault="00B96CEF" w:rsidP="00B96CEF">
      <w:pPr>
        <w:numPr>
          <w:ilvl w:val="0"/>
          <w:numId w:val="9"/>
        </w:numPr>
        <w:tabs>
          <w:tab w:val="left" w:pos="810"/>
        </w:tabs>
        <w:suppressAutoHyphens/>
        <w:autoSpaceDN w:val="0"/>
        <w:ind w:left="811" w:hanging="811"/>
        <w:textAlignment w:val="baseline"/>
      </w:pPr>
      <w:r>
        <w:rPr>
          <w:rFonts w:ascii="標楷體" w:eastAsia="標楷體" w:hAnsi="標楷體"/>
          <w:color w:val="000000"/>
        </w:rPr>
        <w:t>預期效益：</w:t>
      </w:r>
      <w:r>
        <w:rPr>
          <w:rFonts w:ascii="標楷體" w:eastAsia="標楷體" w:hAnsi="標楷體"/>
          <w:color w:val="000000"/>
          <w:w w:val="120"/>
        </w:rPr>
        <w:t>(</w:t>
      </w:r>
      <w:r>
        <w:rPr>
          <w:rFonts w:ascii="標楷體" w:eastAsia="標楷體" w:hAnsi="標楷體"/>
          <w:color w:val="000000"/>
        </w:rPr>
        <w:t>對客家語言、文化傳承與創新之貢獻、對擴大民眾參與客家語言學習及使用之效益</w:t>
      </w:r>
      <w:r>
        <w:rPr>
          <w:rFonts w:ascii="標楷體" w:eastAsia="標楷體" w:hAnsi="標楷體"/>
          <w:color w:val="000000"/>
          <w:w w:val="120"/>
        </w:rPr>
        <w:t>)</w:t>
      </w:r>
    </w:p>
    <w:p w:rsidR="00B96CEF" w:rsidRDefault="00B96CEF" w:rsidP="00B96CEF">
      <w:pPr>
        <w:numPr>
          <w:ilvl w:val="0"/>
          <w:numId w:val="9"/>
        </w:numPr>
        <w:tabs>
          <w:tab w:val="left" w:pos="810"/>
        </w:tabs>
        <w:suppressAutoHyphens/>
        <w:autoSpaceDN w:val="0"/>
        <w:ind w:left="811" w:hanging="811"/>
        <w:textAlignment w:val="baseline"/>
      </w:pPr>
      <w:r>
        <w:rPr>
          <w:rFonts w:ascii="標楷體" w:eastAsia="標楷體" w:hAnsi="標楷體"/>
          <w:color w:val="000000"/>
        </w:rPr>
        <w:t>檢附文件：</w:t>
      </w:r>
      <w:r>
        <w:rPr>
          <w:rFonts w:ascii="標楷體" w:eastAsia="標楷體" w:hAnsi="標楷體"/>
          <w:color w:val="000000"/>
          <w:w w:val="120"/>
        </w:rPr>
        <w:t>(其他有關本計畫之補充說明文件)</w:t>
      </w:r>
    </w:p>
    <w:p w:rsidR="00B96CEF" w:rsidRDefault="00B96CEF" w:rsidP="00B96CEF">
      <w:pPr>
        <w:tabs>
          <w:tab w:val="center" w:pos="4819"/>
        </w:tabs>
        <w:rPr>
          <w:rFonts w:ascii="標楷體" w:eastAsia="標楷體" w:hAnsi="標楷體"/>
          <w:color w:val="000000"/>
        </w:rPr>
      </w:pPr>
    </w:p>
    <w:p w:rsidR="00B96CEF" w:rsidRDefault="00B96CEF" w:rsidP="00B96CEF">
      <w:pPr>
        <w:tabs>
          <w:tab w:val="center" w:pos="4819"/>
        </w:tabs>
        <w:rPr>
          <w:rFonts w:ascii="標楷體" w:eastAsia="標楷體" w:hAnsi="標楷體"/>
          <w:color w:val="000000"/>
        </w:rPr>
      </w:pPr>
    </w:p>
    <w:p w:rsidR="00B96CEF" w:rsidRDefault="00B96CEF" w:rsidP="00B96CEF">
      <w:pPr>
        <w:tabs>
          <w:tab w:val="center" w:pos="4819"/>
        </w:tabs>
        <w:rPr>
          <w:rFonts w:ascii="標楷體" w:eastAsia="標楷體" w:hAnsi="標楷體"/>
          <w:color w:val="000000"/>
        </w:rPr>
      </w:pPr>
    </w:p>
    <w:p w:rsidR="00B96CEF" w:rsidRDefault="00B96CEF" w:rsidP="00B96CEF">
      <w:pPr>
        <w:tabs>
          <w:tab w:val="center" w:pos="4819"/>
        </w:tabs>
        <w:rPr>
          <w:rFonts w:ascii="標楷體" w:eastAsia="標楷體" w:hAnsi="標楷體"/>
          <w:color w:val="000000"/>
        </w:rPr>
      </w:pPr>
    </w:p>
    <w:p w:rsidR="00B96CEF" w:rsidRDefault="00B96CEF" w:rsidP="00B96CEF">
      <w:pPr>
        <w:tabs>
          <w:tab w:val="center" w:pos="4819"/>
        </w:tabs>
        <w:rPr>
          <w:rFonts w:ascii="標楷體" w:eastAsia="標楷體" w:hAnsi="標楷體"/>
          <w:color w:val="000000"/>
        </w:rPr>
      </w:pPr>
    </w:p>
    <w:p w:rsidR="00B96CEF" w:rsidRDefault="00B96CEF" w:rsidP="00B96CEF">
      <w:pPr>
        <w:tabs>
          <w:tab w:val="center" w:pos="4819"/>
        </w:tabs>
        <w:rPr>
          <w:rFonts w:ascii="標楷體" w:eastAsia="標楷體" w:hAnsi="標楷體"/>
          <w:color w:val="000000"/>
        </w:rPr>
      </w:pPr>
    </w:p>
    <w:p w:rsidR="00B96CEF" w:rsidRDefault="00B96CEF" w:rsidP="00B96CEF">
      <w:pPr>
        <w:tabs>
          <w:tab w:val="center" w:pos="4819"/>
        </w:tabs>
        <w:rPr>
          <w:rFonts w:ascii="標楷體" w:eastAsia="標楷體" w:hAnsi="標楷體"/>
          <w:color w:val="000000"/>
        </w:rPr>
      </w:pPr>
    </w:p>
    <w:p w:rsidR="00B96CEF" w:rsidRDefault="00B96CEF">
      <w:pPr>
        <w:widowControl/>
        <w:rPr>
          <w:rFonts w:ascii="標楷體" w:eastAsia="標楷體" w:hAnsi="標楷體"/>
          <w:color w:val="000000"/>
        </w:rPr>
      </w:pPr>
      <w:r>
        <w:rPr>
          <w:rFonts w:ascii="標楷體" w:eastAsia="標楷體" w:hAnsi="標楷體"/>
          <w:color w:val="000000"/>
        </w:rPr>
        <w:br w:type="page"/>
      </w:r>
    </w:p>
    <w:p w:rsidR="00B96CEF" w:rsidRDefault="00B96CEF" w:rsidP="00B96CEF">
      <w:pPr>
        <w:rPr>
          <w:rFonts w:ascii="標楷體" w:eastAsia="標楷體" w:hAnsi="標楷體"/>
          <w:color w:val="000000"/>
        </w:rPr>
      </w:pPr>
      <w:r>
        <w:rPr>
          <w:rFonts w:ascii="標楷體" w:eastAsia="標楷體" w:hAnsi="標楷體"/>
          <w:color w:val="000000"/>
        </w:rPr>
        <w:lastRenderedPageBreak/>
        <w:t>附件</w:t>
      </w:r>
      <w:proofErr w:type="gramStart"/>
      <w:r>
        <w:rPr>
          <w:rFonts w:ascii="標楷體" w:eastAsia="標楷體" w:hAnsi="標楷體"/>
          <w:color w:val="000000"/>
        </w:rPr>
        <w:t>三</w:t>
      </w:r>
      <w:proofErr w:type="gramEnd"/>
    </w:p>
    <w:p w:rsidR="00B96CEF" w:rsidRDefault="00B96CEF" w:rsidP="00B96CEF">
      <w:r>
        <w:rPr>
          <w:rFonts w:ascii="標楷體" w:eastAsia="標楷體" w:hAnsi="標楷體"/>
          <w:b/>
          <w:sz w:val="28"/>
        </w:rPr>
        <w:t>二、經費概算表：</w:t>
      </w:r>
    </w:p>
    <w:tbl>
      <w:tblPr>
        <w:tblW w:w="10260" w:type="dxa"/>
        <w:tblInd w:w="-871" w:type="dxa"/>
        <w:tblLayout w:type="fixed"/>
        <w:tblCellMar>
          <w:left w:w="10" w:type="dxa"/>
          <w:right w:w="10" w:type="dxa"/>
        </w:tblCellMar>
        <w:tblLook w:val="0000" w:firstRow="0" w:lastRow="0" w:firstColumn="0" w:lastColumn="0" w:noHBand="0" w:noVBand="0"/>
      </w:tblPr>
      <w:tblGrid>
        <w:gridCol w:w="2052"/>
        <w:gridCol w:w="1631"/>
        <w:gridCol w:w="1290"/>
        <w:gridCol w:w="1290"/>
        <w:gridCol w:w="3997"/>
      </w:tblGrid>
      <w:tr w:rsidR="00B96CEF" w:rsidTr="00FA3BC8">
        <w:tblPrEx>
          <w:tblCellMar>
            <w:top w:w="0" w:type="dxa"/>
            <w:bottom w:w="0" w:type="dxa"/>
          </w:tblCellMar>
        </w:tblPrEx>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6CEF" w:rsidRDefault="00B96CEF" w:rsidP="00B96CEF">
            <w:pPr>
              <w:spacing w:line="600" w:lineRule="exact"/>
              <w:jc w:val="center"/>
              <w:rPr>
                <w:rFonts w:ascii="標楷體" w:eastAsia="標楷體" w:hAnsi="標楷體"/>
                <w:sz w:val="28"/>
              </w:rPr>
            </w:pPr>
            <w:r>
              <w:rPr>
                <w:rFonts w:ascii="標楷體" w:eastAsia="標楷體" w:hAnsi="標楷體"/>
                <w:sz w:val="28"/>
              </w:rPr>
              <w:t xml:space="preserve">經　費　</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6CEF" w:rsidRDefault="00B96CEF" w:rsidP="00B96CEF">
            <w:pPr>
              <w:spacing w:line="600" w:lineRule="exact"/>
              <w:jc w:val="center"/>
              <w:rPr>
                <w:rFonts w:ascii="標楷體" w:eastAsia="標楷體" w:hAnsi="標楷體"/>
                <w:sz w:val="28"/>
              </w:rPr>
            </w:pPr>
            <w:r>
              <w:rPr>
                <w:rFonts w:ascii="標楷體" w:eastAsia="標楷體" w:hAnsi="標楷體"/>
                <w:sz w:val="28"/>
              </w:rPr>
              <w:t>單　　價</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6CEF" w:rsidRDefault="00B96CEF" w:rsidP="00B96CEF">
            <w:pPr>
              <w:spacing w:line="600" w:lineRule="exact"/>
              <w:jc w:val="center"/>
              <w:rPr>
                <w:rFonts w:ascii="標楷體" w:eastAsia="標楷體" w:hAnsi="標楷體"/>
                <w:sz w:val="28"/>
              </w:rPr>
            </w:pPr>
            <w:r>
              <w:rPr>
                <w:rFonts w:ascii="標楷體" w:eastAsia="標楷體" w:hAnsi="標楷體"/>
                <w:sz w:val="28"/>
              </w:rPr>
              <w:t>數　　量</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6CEF" w:rsidRDefault="00B96CEF" w:rsidP="00B96CEF">
            <w:pPr>
              <w:spacing w:line="600" w:lineRule="exact"/>
              <w:jc w:val="center"/>
              <w:rPr>
                <w:rFonts w:ascii="標楷體" w:eastAsia="標楷體" w:hAnsi="標楷體"/>
                <w:sz w:val="28"/>
              </w:rPr>
            </w:pPr>
            <w:r>
              <w:rPr>
                <w:rFonts w:ascii="標楷體" w:eastAsia="標楷體" w:hAnsi="標楷體"/>
                <w:sz w:val="28"/>
              </w:rPr>
              <w:t>總　　價</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96CEF" w:rsidRDefault="00B96CEF" w:rsidP="00B96CEF">
            <w:pPr>
              <w:spacing w:line="600" w:lineRule="exact"/>
              <w:jc w:val="center"/>
              <w:rPr>
                <w:rFonts w:ascii="標楷體" w:eastAsia="標楷體" w:hAnsi="標楷體"/>
                <w:sz w:val="28"/>
              </w:rPr>
            </w:pPr>
            <w:r>
              <w:rPr>
                <w:rFonts w:ascii="標楷體" w:eastAsia="標楷體" w:hAnsi="標楷體"/>
                <w:sz w:val="28"/>
              </w:rPr>
              <w:t>計算方式及說明</w:t>
            </w:r>
          </w:p>
        </w:tc>
      </w:tr>
      <w:tr w:rsidR="00B96CEF" w:rsidTr="00FA3BC8">
        <w:tblPrEx>
          <w:tblCellMar>
            <w:top w:w="0" w:type="dxa"/>
            <w:bottom w:w="0" w:type="dxa"/>
          </w:tblCellMar>
        </w:tblPrEx>
        <w:trPr>
          <w:cantSplit/>
        </w:trPr>
        <w:tc>
          <w:tcPr>
            <w:tcW w:w="62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r>
              <w:rPr>
                <w:rFonts w:ascii="標楷體" w:eastAsia="標楷體" w:hAnsi="標楷體"/>
                <w:sz w:val="28"/>
              </w:rPr>
              <w:t>人事費　　　　　　　　　　小計</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r>
      <w:tr w:rsidR="00B96CEF" w:rsidTr="00FA3BC8">
        <w:tblPrEx>
          <w:tblCellMar>
            <w:top w:w="0" w:type="dxa"/>
            <w:bottom w:w="0" w:type="dxa"/>
          </w:tblCellMar>
        </w:tblPrEx>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r>
      <w:tr w:rsidR="00B96CEF" w:rsidTr="00FA3BC8">
        <w:tblPrEx>
          <w:tblCellMar>
            <w:top w:w="0" w:type="dxa"/>
            <w:bottom w:w="0" w:type="dxa"/>
          </w:tblCellMar>
        </w:tblPrEx>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r>
      <w:tr w:rsidR="00B96CEF" w:rsidTr="00FA3BC8">
        <w:tblPrEx>
          <w:tblCellMar>
            <w:top w:w="0" w:type="dxa"/>
            <w:bottom w:w="0" w:type="dxa"/>
          </w:tblCellMar>
        </w:tblPrEx>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r>
      <w:tr w:rsidR="00B96CEF" w:rsidTr="00FA3BC8">
        <w:tblPrEx>
          <w:tblCellMar>
            <w:top w:w="0" w:type="dxa"/>
            <w:bottom w:w="0" w:type="dxa"/>
          </w:tblCellMar>
        </w:tblPrEx>
        <w:trPr>
          <w:cantSplit/>
        </w:trPr>
        <w:tc>
          <w:tcPr>
            <w:tcW w:w="62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r>
              <w:rPr>
                <w:rFonts w:ascii="標楷體" w:eastAsia="標楷體" w:hAnsi="標楷體"/>
                <w:sz w:val="28"/>
              </w:rPr>
              <w:t>業務費　　　　　　　　　　小計</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r>
      <w:tr w:rsidR="00B96CEF" w:rsidTr="00FA3BC8">
        <w:tblPrEx>
          <w:tblCellMar>
            <w:top w:w="0" w:type="dxa"/>
            <w:bottom w:w="0" w:type="dxa"/>
          </w:tblCellMar>
        </w:tblPrEx>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r>
      <w:tr w:rsidR="00B96CEF" w:rsidTr="00FA3BC8">
        <w:tblPrEx>
          <w:tblCellMar>
            <w:top w:w="0" w:type="dxa"/>
            <w:bottom w:w="0" w:type="dxa"/>
          </w:tblCellMar>
        </w:tblPrEx>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r>
      <w:tr w:rsidR="00B96CEF" w:rsidTr="00FA3BC8">
        <w:tblPrEx>
          <w:tblCellMar>
            <w:top w:w="0" w:type="dxa"/>
            <w:bottom w:w="0" w:type="dxa"/>
          </w:tblCellMar>
        </w:tblPrEx>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r>
      <w:tr w:rsidR="00B96CEF" w:rsidTr="00FA3BC8">
        <w:tblPrEx>
          <w:tblCellMar>
            <w:top w:w="0" w:type="dxa"/>
            <w:bottom w:w="0" w:type="dxa"/>
          </w:tblCellMar>
        </w:tblPrEx>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r>
      <w:tr w:rsidR="00B96CEF" w:rsidTr="00FA3BC8">
        <w:tblPrEx>
          <w:tblCellMar>
            <w:top w:w="0" w:type="dxa"/>
            <w:bottom w:w="0" w:type="dxa"/>
          </w:tblCellMar>
        </w:tblPrEx>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r>
      <w:tr w:rsidR="00B96CEF" w:rsidTr="00FA3BC8">
        <w:tblPrEx>
          <w:tblCellMar>
            <w:top w:w="0" w:type="dxa"/>
            <w:bottom w:w="0" w:type="dxa"/>
          </w:tblCellMar>
        </w:tblPrEx>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r>
      <w:tr w:rsidR="00B96CEF" w:rsidTr="00FA3BC8">
        <w:tblPrEx>
          <w:tblCellMar>
            <w:top w:w="0" w:type="dxa"/>
            <w:bottom w:w="0" w:type="dxa"/>
          </w:tblCellMar>
        </w:tblPrEx>
        <w:trPr>
          <w:cantSplit/>
        </w:trPr>
        <w:tc>
          <w:tcPr>
            <w:tcW w:w="62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r>
              <w:rPr>
                <w:rFonts w:ascii="標楷體" w:eastAsia="標楷體" w:hAnsi="標楷體"/>
                <w:sz w:val="28"/>
              </w:rPr>
              <w:t>雜支　　　　　　　　　　　小計</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r>
      <w:tr w:rsidR="00B96CEF" w:rsidTr="00FA3BC8">
        <w:tblPrEx>
          <w:tblCellMar>
            <w:top w:w="0" w:type="dxa"/>
            <w:bottom w:w="0" w:type="dxa"/>
          </w:tblCellMar>
        </w:tblPrEx>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r>
      <w:tr w:rsidR="00B96CEF" w:rsidTr="00FA3BC8">
        <w:tblPrEx>
          <w:tblCellMar>
            <w:top w:w="0" w:type="dxa"/>
            <w:bottom w:w="0" w:type="dxa"/>
          </w:tblCellMar>
        </w:tblPrEx>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r>
      <w:tr w:rsidR="00B96CEF" w:rsidTr="00FA3BC8">
        <w:tblPrEx>
          <w:tblCellMar>
            <w:top w:w="0" w:type="dxa"/>
            <w:bottom w:w="0" w:type="dxa"/>
          </w:tblCellMar>
        </w:tblPrEx>
        <w:tc>
          <w:tcPr>
            <w:tcW w:w="20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r>
      <w:tr w:rsidR="00B96CEF" w:rsidTr="00FA3BC8">
        <w:tblPrEx>
          <w:tblCellMar>
            <w:top w:w="0" w:type="dxa"/>
            <w:bottom w:w="0" w:type="dxa"/>
          </w:tblCellMar>
        </w:tblPrEx>
        <w:trPr>
          <w:cantSplit/>
        </w:trPr>
        <w:tc>
          <w:tcPr>
            <w:tcW w:w="62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r>
              <w:rPr>
                <w:rFonts w:ascii="標楷體" w:eastAsia="標楷體" w:hAnsi="標楷體"/>
                <w:sz w:val="28"/>
              </w:rPr>
              <w:t>總計</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96CEF" w:rsidRDefault="00B96CEF" w:rsidP="00B96CEF">
            <w:pPr>
              <w:spacing w:line="600" w:lineRule="exact"/>
              <w:rPr>
                <w:rFonts w:ascii="標楷體" w:eastAsia="標楷體" w:hAnsi="標楷體"/>
                <w:sz w:val="28"/>
              </w:rPr>
            </w:pPr>
          </w:p>
        </w:tc>
      </w:tr>
    </w:tbl>
    <w:p w:rsidR="00B96CEF" w:rsidRDefault="00B96CEF" w:rsidP="00B96CEF">
      <w:pPr>
        <w:tabs>
          <w:tab w:val="center" w:pos="4819"/>
        </w:tabs>
        <w:rPr>
          <w:rFonts w:ascii="標楷體" w:eastAsia="標楷體" w:hAnsi="標楷體"/>
          <w:sz w:val="28"/>
        </w:rPr>
      </w:pPr>
      <w:r>
        <w:rPr>
          <w:rFonts w:ascii="標楷體" w:eastAsia="標楷體" w:hAnsi="標楷體"/>
          <w:sz w:val="28"/>
        </w:rPr>
        <w:t>（本格式得視計畫需要調整之）</w:t>
      </w:r>
    </w:p>
    <w:p w:rsidR="00B96CEF" w:rsidRDefault="00B96CEF" w:rsidP="00B96CEF">
      <w:pPr>
        <w:ind w:firstLine="360"/>
        <w:rPr>
          <w:rFonts w:ascii="標楷體" w:eastAsia="標楷體" w:hAnsi="標楷體"/>
          <w:color w:val="000000"/>
        </w:rPr>
      </w:pPr>
      <w:proofErr w:type="gramStart"/>
      <w:r>
        <w:rPr>
          <w:rFonts w:ascii="標楷體" w:eastAsia="標楷體" w:hAnsi="標楷體"/>
          <w:color w:val="000000"/>
        </w:rPr>
        <w:t>核准函號</w:t>
      </w:r>
      <w:proofErr w:type="gramEnd"/>
      <w:r>
        <w:rPr>
          <w:rFonts w:ascii="標楷體" w:eastAsia="標楷體" w:hAnsi="標楷體"/>
          <w:color w:val="000000"/>
        </w:rPr>
        <w:t>：</w:t>
      </w:r>
    </w:p>
    <w:p w:rsidR="00B96CEF" w:rsidRDefault="00B96CEF" w:rsidP="00B96CEF">
      <w:pPr>
        <w:ind w:firstLine="360"/>
        <w:rPr>
          <w:rFonts w:ascii="標楷體" w:eastAsia="標楷體" w:hAnsi="標楷體"/>
          <w:color w:val="000000"/>
        </w:rPr>
      </w:pPr>
      <w:r>
        <w:rPr>
          <w:rFonts w:ascii="標楷體" w:eastAsia="標楷體" w:hAnsi="標楷體"/>
          <w:color w:val="000000"/>
        </w:rPr>
        <w:t xml:space="preserve">聯絡人（承辦人）：　　　　　　　</w:t>
      </w:r>
    </w:p>
    <w:p w:rsidR="00B96CEF" w:rsidRDefault="00B96CEF" w:rsidP="00B96CEF">
      <w:pPr>
        <w:ind w:firstLine="360"/>
        <w:rPr>
          <w:rFonts w:ascii="標楷體" w:eastAsia="標楷體" w:hAnsi="標楷體"/>
          <w:color w:val="000000"/>
        </w:rPr>
      </w:pPr>
      <w:r>
        <w:rPr>
          <w:rFonts w:ascii="標楷體" w:eastAsia="標楷體" w:hAnsi="標楷體"/>
          <w:color w:val="000000"/>
        </w:rPr>
        <w:t xml:space="preserve">電話：　　　　　      　傳真：          </w:t>
      </w:r>
      <w:proofErr w:type="gramStart"/>
      <w:r>
        <w:rPr>
          <w:rFonts w:ascii="標楷體" w:eastAsia="標楷體" w:hAnsi="標楷體"/>
          <w:color w:val="000000"/>
        </w:rPr>
        <w:t>ｅ</w:t>
      </w:r>
      <w:proofErr w:type="gramEnd"/>
      <w:r>
        <w:rPr>
          <w:rFonts w:ascii="標楷體" w:eastAsia="標楷體" w:hAnsi="標楷體"/>
          <w:color w:val="000000"/>
        </w:rPr>
        <w:t>-mail 帳號：</w:t>
      </w:r>
    </w:p>
    <w:p w:rsidR="00B96CEF" w:rsidRDefault="00B96CEF" w:rsidP="00B96CEF">
      <w:pPr>
        <w:ind w:firstLine="360"/>
        <w:rPr>
          <w:rFonts w:ascii="標楷體" w:eastAsia="標楷體" w:hAnsi="標楷體"/>
          <w:color w:val="000000"/>
        </w:rPr>
      </w:pPr>
    </w:p>
    <w:p w:rsidR="00B96CEF" w:rsidRDefault="00B96CEF" w:rsidP="00B96CEF">
      <w:pPr>
        <w:snapToGrid w:val="0"/>
        <w:ind w:right="-566"/>
        <w:rPr>
          <w:rFonts w:ascii="標楷體" w:eastAsia="標楷體" w:hAnsi="標楷體"/>
          <w:color w:val="000000"/>
        </w:rPr>
      </w:pPr>
      <w:bookmarkStart w:id="0" w:name="_GoBack"/>
      <w:bookmarkEnd w:id="0"/>
    </w:p>
    <w:p w:rsidR="00B96CEF" w:rsidRDefault="00B96CEF" w:rsidP="00B96CEF">
      <w:pPr>
        <w:rPr>
          <w:rFonts w:ascii="標楷體" w:eastAsia="標楷體" w:hAnsi="標楷體"/>
          <w:b/>
          <w:bCs/>
          <w:color w:val="000000"/>
        </w:rPr>
      </w:pPr>
      <w:r>
        <w:rPr>
          <w:rFonts w:ascii="標楷體" w:eastAsia="標楷體" w:hAnsi="標楷體"/>
          <w:b/>
          <w:bCs/>
          <w:color w:val="000000"/>
        </w:rPr>
        <w:t>附件四</w:t>
      </w:r>
    </w:p>
    <w:p w:rsidR="00B96CEF" w:rsidRDefault="00B96CEF" w:rsidP="00B96CEF">
      <w:pPr>
        <w:rPr>
          <w:rFonts w:ascii="標楷體" w:eastAsia="標楷體" w:hAnsi="標楷體"/>
          <w:b/>
          <w:bCs/>
          <w:color w:val="000000"/>
        </w:rPr>
      </w:pPr>
      <w:r>
        <w:rPr>
          <w:rFonts w:ascii="標楷體" w:eastAsia="標楷體" w:hAnsi="標楷體"/>
          <w:b/>
          <w:bCs/>
          <w:color w:val="000000"/>
        </w:rPr>
        <w:t>成果報告書格式（請用A4影印紙</w:t>
      </w:r>
      <w:proofErr w:type="gramStart"/>
      <w:r>
        <w:rPr>
          <w:rFonts w:ascii="標楷體" w:eastAsia="標楷體" w:hAnsi="標楷體"/>
          <w:b/>
          <w:bCs/>
          <w:color w:val="000000"/>
        </w:rPr>
        <w:t>繕</w:t>
      </w:r>
      <w:proofErr w:type="gramEnd"/>
      <w:r>
        <w:rPr>
          <w:rFonts w:ascii="標楷體" w:eastAsia="標楷體" w:hAnsi="標楷體"/>
          <w:b/>
          <w:bCs/>
          <w:color w:val="000000"/>
        </w:rPr>
        <w:t>打）</w:t>
      </w:r>
    </w:p>
    <w:p w:rsidR="00B96CEF" w:rsidRDefault="00B96CEF" w:rsidP="00B96CEF">
      <w:pPr>
        <w:numPr>
          <w:ilvl w:val="0"/>
          <w:numId w:val="10"/>
        </w:numPr>
        <w:suppressAutoHyphens/>
        <w:autoSpaceDN w:val="0"/>
        <w:textAlignment w:val="baseline"/>
        <w:rPr>
          <w:rFonts w:ascii="標楷體" w:eastAsia="標楷體" w:hAnsi="標楷體"/>
          <w:color w:val="000000"/>
        </w:rPr>
      </w:pPr>
      <w:r>
        <w:rPr>
          <w:rFonts w:ascii="標楷體" w:eastAsia="標楷體" w:hAnsi="標楷體"/>
          <w:color w:val="000000"/>
        </w:rPr>
        <w:t>前言</w:t>
      </w:r>
    </w:p>
    <w:p w:rsidR="00B96CEF" w:rsidRDefault="00B96CEF" w:rsidP="00B96CEF">
      <w:pPr>
        <w:numPr>
          <w:ilvl w:val="0"/>
          <w:numId w:val="10"/>
        </w:numPr>
        <w:suppressAutoHyphens/>
        <w:autoSpaceDN w:val="0"/>
        <w:textAlignment w:val="baseline"/>
        <w:rPr>
          <w:rFonts w:ascii="標楷體" w:eastAsia="標楷體" w:hAnsi="標楷體"/>
          <w:color w:val="000000"/>
        </w:rPr>
      </w:pPr>
      <w:r>
        <w:rPr>
          <w:rFonts w:ascii="標楷體" w:eastAsia="標楷體" w:hAnsi="標楷體"/>
          <w:color w:val="000000"/>
        </w:rPr>
        <w:t>計畫執行情形</w:t>
      </w:r>
    </w:p>
    <w:p w:rsidR="00B96CEF" w:rsidRDefault="00B96CEF" w:rsidP="00B96CEF">
      <w:pPr>
        <w:numPr>
          <w:ilvl w:val="1"/>
          <w:numId w:val="10"/>
        </w:numPr>
        <w:tabs>
          <w:tab w:val="left" w:pos="-8520"/>
          <w:tab w:val="left" w:pos="-8400"/>
        </w:tabs>
        <w:suppressAutoHyphens/>
        <w:autoSpaceDN w:val="0"/>
        <w:textAlignment w:val="baseline"/>
        <w:rPr>
          <w:rFonts w:ascii="標楷體" w:eastAsia="標楷體" w:hAnsi="標楷體"/>
          <w:color w:val="000000"/>
          <w:u w:val="single"/>
        </w:rPr>
      </w:pPr>
      <w:r>
        <w:rPr>
          <w:rFonts w:ascii="標楷體" w:eastAsia="標楷體" w:hAnsi="標楷體"/>
          <w:color w:val="000000"/>
          <w:u w:val="single"/>
        </w:rPr>
        <w:t>時間：</w:t>
      </w:r>
    </w:p>
    <w:p w:rsidR="00B96CEF" w:rsidRDefault="00B96CEF" w:rsidP="00B96CEF">
      <w:pPr>
        <w:numPr>
          <w:ilvl w:val="1"/>
          <w:numId w:val="10"/>
        </w:numPr>
        <w:tabs>
          <w:tab w:val="left" w:pos="-8520"/>
          <w:tab w:val="left" w:pos="-8400"/>
        </w:tabs>
        <w:suppressAutoHyphens/>
        <w:autoSpaceDN w:val="0"/>
        <w:textAlignment w:val="baseline"/>
        <w:rPr>
          <w:rFonts w:ascii="標楷體" w:eastAsia="標楷體" w:hAnsi="標楷體"/>
          <w:color w:val="000000"/>
          <w:u w:val="single"/>
        </w:rPr>
      </w:pPr>
      <w:r>
        <w:rPr>
          <w:rFonts w:ascii="標楷體" w:eastAsia="標楷體" w:hAnsi="標楷體"/>
          <w:color w:val="000000"/>
          <w:u w:val="single"/>
        </w:rPr>
        <w:t>地點：</w:t>
      </w:r>
    </w:p>
    <w:p w:rsidR="00B96CEF" w:rsidRDefault="00B96CEF" w:rsidP="00B96CEF">
      <w:pPr>
        <w:numPr>
          <w:ilvl w:val="1"/>
          <w:numId w:val="10"/>
        </w:numPr>
        <w:tabs>
          <w:tab w:val="left" w:pos="-8520"/>
          <w:tab w:val="left" w:pos="-8400"/>
        </w:tabs>
        <w:suppressAutoHyphens/>
        <w:autoSpaceDN w:val="0"/>
        <w:textAlignment w:val="baseline"/>
        <w:rPr>
          <w:rFonts w:ascii="標楷體" w:eastAsia="標楷體" w:hAnsi="標楷體"/>
          <w:color w:val="000000"/>
          <w:u w:val="single"/>
        </w:rPr>
      </w:pPr>
      <w:r>
        <w:rPr>
          <w:rFonts w:ascii="標楷體" w:eastAsia="標楷體" w:hAnsi="標楷體"/>
          <w:color w:val="000000"/>
          <w:u w:val="single"/>
        </w:rPr>
        <w:t>參加對象及人數：</w:t>
      </w:r>
    </w:p>
    <w:p w:rsidR="00B96CEF" w:rsidRDefault="00B96CEF" w:rsidP="00B96CEF">
      <w:pPr>
        <w:numPr>
          <w:ilvl w:val="1"/>
          <w:numId w:val="10"/>
        </w:numPr>
        <w:tabs>
          <w:tab w:val="left" w:pos="-8520"/>
          <w:tab w:val="left" w:pos="-8400"/>
        </w:tabs>
        <w:suppressAutoHyphens/>
        <w:autoSpaceDN w:val="0"/>
        <w:textAlignment w:val="baseline"/>
        <w:rPr>
          <w:rFonts w:ascii="標楷體" w:eastAsia="標楷體" w:hAnsi="標楷體"/>
          <w:color w:val="000000"/>
          <w:u w:val="single"/>
        </w:rPr>
      </w:pPr>
      <w:r>
        <w:rPr>
          <w:rFonts w:ascii="標楷體" w:eastAsia="標楷體" w:hAnsi="標楷體"/>
          <w:color w:val="000000"/>
          <w:u w:val="single"/>
        </w:rPr>
        <w:t>執行概況：</w:t>
      </w:r>
    </w:p>
    <w:p w:rsidR="00B96CEF" w:rsidRDefault="00B96CEF" w:rsidP="00B96CEF">
      <w:pPr>
        <w:numPr>
          <w:ilvl w:val="0"/>
          <w:numId w:val="10"/>
        </w:numPr>
        <w:suppressAutoHyphens/>
        <w:autoSpaceDN w:val="0"/>
        <w:textAlignment w:val="baseline"/>
      </w:pPr>
      <w:r>
        <w:rPr>
          <w:rFonts w:ascii="標楷體" w:eastAsia="標楷體" w:hAnsi="標楷體"/>
          <w:color w:val="000000"/>
        </w:rPr>
        <w:t>自我評鑑</w:t>
      </w:r>
    </w:p>
    <w:p w:rsidR="00B96CEF" w:rsidRDefault="00B96CEF" w:rsidP="00B96CEF">
      <w:pPr>
        <w:numPr>
          <w:ilvl w:val="1"/>
          <w:numId w:val="10"/>
        </w:numPr>
        <w:tabs>
          <w:tab w:val="left" w:pos="-8520"/>
          <w:tab w:val="left" w:pos="-8400"/>
        </w:tabs>
        <w:suppressAutoHyphens/>
        <w:autoSpaceDN w:val="0"/>
        <w:textAlignment w:val="baseline"/>
        <w:rPr>
          <w:rFonts w:ascii="標楷體" w:eastAsia="標楷體" w:hAnsi="標楷體"/>
          <w:color w:val="000000"/>
        </w:rPr>
      </w:pPr>
      <w:r>
        <w:rPr>
          <w:rFonts w:ascii="標楷體" w:eastAsia="標楷體" w:hAnsi="標楷體"/>
          <w:color w:val="000000"/>
        </w:rPr>
        <w:t>優點</w:t>
      </w:r>
    </w:p>
    <w:p w:rsidR="00B96CEF" w:rsidRDefault="00B96CEF" w:rsidP="00B96CEF">
      <w:pPr>
        <w:ind w:left="480"/>
      </w:pPr>
      <w:r>
        <w:rPr>
          <w:rFonts w:ascii="標楷體" w:eastAsia="標楷體" w:hAnsi="標楷體"/>
          <w:color w:val="000000"/>
        </w:rPr>
        <w:t xml:space="preserve">   </w:t>
      </w:r>
      <w:r>
        <w:rPr>
          <w:rFonts w:ascii="標楷體" w:eastAsia="標楷體" w:hAnsi="標楷體"/>
          <w:color w:val="000000"/>
          <w:u w:val="single"/>
        </w:rPr>
        <w:t>（一）</w:t>
      </w:r>
      <w:proofErr w:type="gramStart"/>
      <w:r>
        <w:rPr>
          <w:rFonts w:ascii="標楷體" w:eastAsia="標楷體" w:hAnsi="標楷體"/>
          <w:color w:val="000000"/>
        </w:rPr>
        <w:t>‧‧‧‧‧‧‧‧‧‧‧‧‧‧‧</w:t>
      </w:r>
      <w:proofErr w:type="gramEnd"/>
    </w:p>
    <w:p w:rsidR="00B96CEF" w:rsidRDefault="00B96CEF" w:rsidP="00B96CEF">
      <w:pPr>
        <w:ind w:left="480"/>
      </w:pPr>
      <w:r>
        <w:rPr>
          <w:rFonts w:ascii="標楷體" w:eastAsia="標楷體" w:hAnsi="標楷體"/>
          <w:color w:val="000000"/>
        </w:rPr>
        <w:t xml:space="preserve">   </w:t>
      </w:r>
      <w:r>
        <w:rPr>
          <w:rFonts w:ascii="標楷體" w:eastAsia="標楷體" w:hAnsi="標楷體"/>
          <w:color w:val="000000"/>
          <w:u w:val="single"/>
        </w:rPr>
        <w:t>（二）</w:t>
      </w:r>
      <w:proofErr w:type="gramStart"/>
      <w:r>
        <w:rPr>
          <w:rFonts w:ascii="標楷體" w:eastAsia="標楷體" w:hAnsi="標楷體"/>
          <w:color w:val="000000"/>
        </w:rPr>
        <w:t>‧‧‧‧‧‧‧‧‧‧‧‧‧‧‧（</w:t>
      </w:r>
      <w:proofErr w:type="gramEnd"/>
      <w:r>
        <w:rPr>
          <w:rFonts w:ascii="標楷體" w:eastAsia="標楷體" w:hAnsi="標楷體"/>
          <w:color w:val="000000"/>
        </w:rPr>
        <w:t>依此類推，分點詳述。）</w:t>
      </w:r>
    </w:p>
    <w:p w:rsidR="00B96CEF" w:rsidRDefault="00B96CEF" w:rsidP="00B96CEF">
      <w:pPr>
        <w:numPr>
          <w:ilvl w:val="1"/>
          <w:numId w:val="10"/>
        </w:numPr>
        <w:tabs>
          <w:tab w:val="left" w:pos="-8520"/>
          <w:tab w:val="left" w:pos="-8400"/>
        </w:tabs>
        <w:suppressAutoHyphens/>
        <w:autoSpaceDN w:val="0"/>
        <w:textAlignment w:val="baseline"/>
        <w:rPr>
          <w:rFonts w:ascii="標楷體" w:eastAsia="標楷體" w:hAnsi="標楷體"/>
          <w:color w:val="000000"/>
        </w:rPr>
      </w:pPr>
      <w:r>
        <w:rPr>
          <w:rFonts w:ascii="標楷體" w:eastAsia="標楷體" w:hAnsi="標楷體"/>
          <w:color w:val="000000"/>
        </w:rPr>
        <w:t>待改進之處</w:t>
      </w:r>
    </w:p>
    <w:p w:rsidR="00B96CEF" w:rsidRDefault="00B96CEF" w:rsidP="00B96CEF">
      <w:pPr>
        <w:ind w:left="480"/>
      </w:pPr>
      <w:r>
        <w:rPr>
          <w:rFonts w:ascii="標楷體" w:eastAsia="標楷體" w:hAnsi="標楷體"/>
          <w:color w:val="000000"/>
        </w:rPr>
        <w:t xml:space="preserve">   </w:t>
      </w:r>
      <w:r>
        <w:rPr>
          <w:rFonts w:ascii="標楷體" w:eastAsia="標楷體" w:hAnsi="標楷體"/>
          <w:color w:val="000000"/>
          <w:u w:val="single"/>
        </w:rPr>
        <w:t>（一）</w:t>
      </w:r>
      <w:proofErr w:type="gramStart"/>
      <w:r>
        <w:rPr>
          <w:rFonts w:ascii="標楷體" w:eastAsia="標楷體" w:hAnsi="標楷體"/>
          <w:color w:val="000000"/>
        </w:rPr>
        <w:t>‧‧‧‧‧‧‧‧‧‧‧‧‧‧‧</w:t>
      </w:r>
      <w:proofErr w:type="gramEnd"/>
    </w:p>
    <w:p w:rsidR="00B96CEF" w:rsidRDefault="00B96CEF" w:rsidP="00B96CEF">
      <w:pPr>
        <w:ind w:left="480"/>
      </w:pPr>
      <w:r>
        <w:rPr>
          <w:rFonts w:ascii="標楷體" w:eastAsia="標楷體" w:hAnsi="標楷體"/>
          <w:color w:val="000000"/>
        </w:rPr>
        <w:t xml:space="preserve">   </w:t>
      </w:r>
      <w:r>
        <w:rPr>
          <w:rFonts w:ascii="標楷體" w:eastAsia="標楷體" w:hAnsi="標楷體"/>
          <w:color w:val="000000"/>
          <w:u w:val="single"/>
        </w:rPr>
        <w:t>（二）</w:t>
      </w:r>
      <w:proofErr w:type="gramStart"/>
      <w:r>
        <w:rPr>
          <w:rFonts w:ascii="標楷體" w:eastAsia="標楷體" w:hAnsi="標楷體"/>
          <w:color w:val="000000"/>
        </w:rPr>
        <w:t>‧‧‧‧‧‧‧‧‧‧‧‧‧‧‧（</w:t>
      </w:r>
      <w:proofErr w:type="gramEnd"/>
      <w:r>
        <w:rPr>
          <w:rFonts w:ascii="標楷體" w:eastAsia="標楷體" w:hAnsi="標楷體"/>
          <w:color w:val="000000"/>
        </w:rPr>
        <w:t>依此類推，分點詳述。）</w:t>
      </w:r>
    </w:p>
    <w:p w:rsidR="00B96CEF" w:rsidRDefault="00B96CEF" w:rsidP="00B96CEF">
      <w:pPr>
        <w:numPr>
          <w:ilvl w:val="0"/>
          <w:numId w:val="10"/>
        </w:numPr>
        <w:suppressAutoHyphens/>
        <w:autoSpaceDN w:val="0"/>
        <w:textAlignment w:val="baseline"/>
        <w:rPr>
          <w:rFonts w:ascii="標楷體" w:eastAsia="標楷體" w:hAnsi="標楷體"/>
          <w:color w:val="000000"/>
          <w:u w:val="single"/>
        </w:rPr>
      </w:pPr>
      <w:r>
        <w:rPr>
          <w:rFonts w:ascii="標楷體" w:eastAsia="標楷體" w:hAnsi="標楷體"/>
          <w:color w:val="000000"/>
          <w:u w:val="single"/>
        </w:rPr>
        <w:t>有關本計畫之民意調查反應：（請簡要條列說明之）</w:t>
      </w:r>
    </w:p>
    <w:p w:rsidR="00B96CEF" w:rsidRDefault="00B96CEF" w:rsidP="00B96CEF">
      <w:pPr>
        <w:numPr>
          <w:ilvl w:val="0"/>
          <w:numId w:val="10"/>
        </w:numPr>
        <w:suppressAutoHyphens/>
        <w:autoSpaceDN w:val="0"/>
        <w:textAlignment w:val="baseline"/>
        <w:rPr>
          <w:rFonts w:ascii="標楷體" w:eastAsia="標楷體" w:hAnsi="標楷體"/>
          <w:color w:val="000000"/>
        </w:rPr>
      </w:pPr>
      <w:r>
        <w:rPr>
          <w:rFonts w:ascii="標楷體" w:eastAsia="標楷體" w:hAnsi="標楷體"/>
          <w:color w:val="000000"/>
        </w:rPr>
        <w:t>檢討與建議</w:t>
      </w:r>
    </w:p>
    <w:p w:rsidR="00B96CEF" w:rsidRDefault="00B96CEF" w:rsidP="00B96CEF">
      <w:pPr>
        <w:numPr>
          <w:ilvl w:val="1"/>
          <w:numId w:val="10"/>
        </w:numPr>
        <w:tabs>
          <w:tab w:val="left" w:pos="-8520"/>
          <w:tab w:val="left" w:pos="-8400"/>
        </w:tabs>
        <w:suppressAutoHyphens/>
        <w:autoSpaceDN w:val="0"/>
        <w:textAlignment w:val="baseline"/>
        <w:rPr>
          <w:rFonts w:ascii="標楷體" w:eastAsia="標楷體" w:hAnsi="標楷體"/>
          <w:color w:val="000000"/>
        </w:rPr>
      </w:pPr>
      <w:r>
        <w:rPr>
          <w:rFonts w:ascii="標楷體" w:eastAsia="標楷體" w:hAnsi="標楷體"/>
          <w:color w:val="000000"/>
        </w:rPr>
        <w:t>與原計畫之落差</w:t>
      </w:r>
    </w:p>
    <w:p w:rsidR="00B96CEF" w:rsidRDefault="00B96CEF" w:rsidP="00B96CEF">
      <w:pPr>
        <w:ind w:left="480"/>
      </w:pPr>
      <w:r>
        <w:rPr>
          <w:rFonts w:ascii="標楷體" w:eastAsia="標楷體" w:hAnsi="標楷體"/>
          <w:color w:val="000000"/>
        </w:rPr>
        <w:t xml:space="preserve">   </w:t>
      </w:r>
      <w:r>
        <w:rPr>
          <w:rFonts w:ascii="標楷體" w:eastAsia="標楷體" w:hAnsi="標楷體"/>
          <w:color w:val="000000"/>
          <w:u w:val="single"/>
        </w:rPr>
        <w:t>（一）</w:t>
      </w:r>
      <w:proofErr w:type="gramStart"/>
      <w:r>
        <w:rPr>
          <w:rFonts w:ascii="標楷體" w:eastAsia="標楷體" w:hAnsi="標楷體"/>
          <w:color w:val="000000"/>
        </w:rPr>
        <w:t>‧‧‧‧‧‧‧‧‧‧‧‧‧‧‧</w:t>
      </w:r>
      <w:proofErr w:type="gramEnd"/>
    </w:p>
    <w:p w:rsidR="00B96CEF" w:rsidRDefault="00B96CEF" w:rsidP="00B96CEF">
      <w:pPr>
        <w:ind w:left="480"/>
      </w:pPr>
      <w:r>
        <w:rPr>
          <w:rFonts w:ascii="標楷體" w:eastAsia="標楷體" w:hAnsi="標楷體"/>
          <w:color w:val="000000"/>
        </w:rPr>
        <w:t xml:space="preserve">   </w:t>
      </w:r>
      <w:r>
        <w:rPr>
          <w:rFonts w:ascii="標楷體" w:eastAsia="標楷體" w:hAnsi="標楷體"/>
          <w:color w:val="000000"/>
          <w:u w:val="single"/>
        </w:rPr>
        <w:t>（二）</w:t>
      </w:r>
      <w:proofErr w:type="gramStart"/>
      <w:r>
        <w:rPr>
          <w:rFonts w:ascii="標楷體" w:eastAsia="標楷體" w:hAnsi="標楷體"/>
          <w:color w:val="000000"/>
        </w:rPr>
        <w:t>‧‧‧‧‧‧‧‧‧‧‧‧‧‧‧（</w:t>
      </w:r>
      <w:proofErr w:type="gramEnd"/>
      <w:r>
        <w:rPr>
          <w:rFonts w:ascii="標楷體" w:eastAsia="標楷體" w:hAnsi="標楷體"/>
          <w:color w:val="000000"/>
        </w:rPr>
        <w:t>依此類推，分點詳述。）</w:t>
      </w:r>
    </w:p>
    <w:p w:rsidR="00B96CEF" w:rsidRDefault="00B96CEF" w:rsidP="00B96CEF">
      <w:pPr>
        <w:numPr>
          <w:ilvl w:val="1"/>
          <w:numId w:val="10"/>
        </w:numPr>
        <w:tabs>
          <w:tab w:val="left" w:pos="-8520"/>
          <w:tab w:val="left" w:pos="-8400"/>
        </w:tabs>
        <w:suppressAutoHyphens/>
        <w:autoSpaceDN w:val="0"/>
        <w:textAlignment w:val="baseline"/>
        <w:rPr>
          <w:rFonts w:ascii="標楷體" w:eastAsia="標楷體" w:hAnsi="標楷體"/>
          <w:color w:val="000000"/>
        </w:rPr>
      </w:pPr>
      <w:r>
        <w:rPr>
          <w:rFonts w:ascii="標楷體" w:eastAsia="標楷體" w:hAnsi="標楷體"/>
          <w:color w:val="000000"/>
        </w:rPr>
        <w:t>有無製作紀錄供作未來之參考？（請簡要條列說明之）</w:t>
      </w:r>
    </w:p>
    <w:p w:rsidR="00B96CEF" w:rsidRDefault="00B96CEF" w:rsidP="00B96CEF">
      <w:pPr>
        <w:numPr>
          <w:ilvl w:val="1"/>
          <w:numId w:val="10"/>
        </w:numPr>
        <w:tabs>
          <w:tab w:val="left" w:pos="-8520"/>
          <w:tab w:val="left" w:pos="-8400"/>
        </w:tabs>
        <w:suppressAutoHyphens/>
        <w:autoSpaceDN w:val="0"/>
        <w:textAlignment w:val="baseline"/>
        <w:rPr>
          <w:rFonts w:ascii="標楷體" w:eastAsia="標楷體" w:hAnsi="標楷體"/>
          <w:color w:val="000000"/>
        </w:rPr>
      </w:pPr>
      <w:r>
        <w:rPr>
          <w:rFonts w:ascii="標楷體" w:eastAsia="標楷體" w:hAnsi="標楷體"/>
          <w:color w:val="000000"/>
        </w:rPr>
        <w:t>改進意見</w:t>
      </w:r>
    </w:p>
    <w:p w:rsidR="00B96CEF" w:rsidRDefault="00B96CEF" w:rsidP="00B96CEF">
      <w:pPr>
        <w:ind w:left="480"/>
      </w:pPr>
      <w:r>
        <w:rPr>
          <w:rFonts w:ascii="標楷體" w:eastAsia="標楷體" w:hAnsi="標楷體"/>
          <w:color w:val="000000"/>
        </w:rPr>
        <w:t xml:space="preserve">   </w:t>
      </w:r>
      <w:r>
        <w:rPr>
          <w:rFonts w:ascii="標楷體" w:eastAsia="標楷體" w:hAnsi="標楷體"/>
          <w:color w:val="000000"/>
          <w:u w:val="single"/>
        </w:rPr>
        <w:t>（一）</w:t>
      </w:r>
      <w:proofErr w:type="gramStart"/>
      <w:r>
        <w:rPr>
          <w:rFonts w:ascii="標楷體" w:eastAsia="標楷體" w:hAnsi="標楷體"/>
          <w:color w:val="000000"/>
        </w:rPr>
        <w:t>‧‧‧‧‧‧‧‧‧‧‧‧‧‧‧</w:t>
      </w:r>
      <w:proofErr w:type="gramEnd"/>
    </w:p>
    <w:p w:rsidR="00B96CEF" w:rsidRDefault="00B96CEF" w:rsidP="00B96CEF">
      <w:pPr>
        <w:ind w:left="480"/>
      </w:pPr>
      <w:r>
        <w:rPr>
          <w:rFonts w:ascii="標楷體" w:eastAsia="標楷體" w:hAnsi="標楷體"/>
          <w:color w:val="000000"/>
        </w:rPr>
        <w:t xml:space="preserve">   </w:t>
      </w:r>
      <w:r>
        <w:rPr>
          <w:rFonts w:ascii="標楷體" w:eastAsia="標楷體" w:hAnsi="標楷體"/>
          <w:color w:val="000000"/>
          <w:u w:val="single"/>
        </w:rPr>
        <w:t>（二）</w:t>
      </w:r>
      <w:proofErr w:type="gramStart"/>
      <w:r>
        <w:rPr>
          <w:rFonts w:ascii="標楷體" w:eastAsia="標楷體" w:hAnsi="標楷體"/>
          <w:color w:val="000000"/>
        </w:rPr>
        <w:t>‧‧‧‧‧‧‧‧‧‧‧‧‧‧‧（</w:t>
      </w:r>
      <w:proofErr w:type="gramEnd"/>
      <w:r>
        <w:rPr>
          <w:rFonts w:ascii="標楷體" w:eastAsia="標楷體" w:hAnsi="標楷體"/>
          <w:color w:val="000000"/>
        </w:rPr>
        <w:t>依此類推，分點詳述。）</w:t>
      </w:r>
    </w:p>
    <w:p w:rsidR="00B96CEF" w:rsidRDefault="00B96CEF" w:rsidP="00B96CEF">
      <w:pPr>
        <w:numPr>
          <w:ilvl w:val="1"/>
          <w:numId w:val="10"/>
        </w:numPr>
        <w:tabs>
          <w:tab w:val="left" w:pos="-8520"/>
          <w:tab w:val="left" w:pos="-8400"/>
        </w:tabs>
        <w:suppressAutoHyphens/>
        <w:autoSpaceDN w:val="0"/>
        <w:textAlignment w:val="baseline"/>
        <w:rPr>
          <w:rFonts w:ascii="標楷體" w:eastAsia="標楷體" w:hAnsi="標楷體"/>
          <w:color w:val="000000"/>
        </w:rPr>
      </w:pPr>
      <w:r>
        <w:rPr>
          <w:rFonts w:ascii="標楷體" w:eastAsia="標楷體" w:hAnsi="標楷體"/>
          <w:color w:val="000000"/>
        </w:rPr>
        <w:t>建議事項</w:t>
      </w:r>
    </w:p>
    <w:p w:rsidR="00B96CEF" w:rsidRDefault="00B96CEF" w:rsidP="00B96CEF">
      <w:pPr>
        <w:ind w:left="480"/>
      </w:pPr>
      <w:r>
        <w:rPr>
          <w:rFonts w:ascii="標楷體" w:eastAsia="標楷體" w:hAnsi="標楷體"/>
          <w:color w:val="000000"/>
        </w:rPr>
        <w:t xml:space="preserve">   </w:t>
      </w:r>
      <w:r>
        <w:rPr>
          <w:rFonts w:ascii="標楷體" w:eastAsia="標楷體" w:hAnsi="標楷體"/>
          <w:color w:val="000000"/>
          <w:u w:val="single"/>
        </w:rPr>
        <w:t>（一）</w:t>
      </w:r>
      <w:proofErr w:type="gramStart"/>
      <w:r>
        <w:rPr>
          <w:rFonts w:ascii="標楷體" w:eastAsia="標楷體" w:hAnsi="標楷體"/>
          <w:color w:val="000000"/>
        </w:rPr>
        <w:t>‧‧‧‧‧‧‧‧‧‧‧‧‧‧‧</w:t>
      </w:r>
      <w:proofErr w:type="gramEnd"/>
    </w:p>
    <w:p w:rsidR="00B96CEF" w:rsidRDefault="00B96CEF" w:rsidP="00B96CEF">
      <w:pPr>
        <w:ind w:left="480"/>
      </w:pPr>
      <w:r>
        <w:rPr>
          <w:rFonts w:ascii="標楷體" w:eastAsia="標楷體" w:hAnsi="標楷體"/>
          <w:color w:val="000000"/>
        </w:rPr>
        <w:t xml:space="preserve">   </w:t>
      </w:r>
      <w:r>
        <w:rPr>
          <w:rFonts w:ascii="標楷體" w:eastAsia="標楷體" w:hAnsi="標楷體"/>
          <w:color w:val="000000"/>
          <w:u w:val="single"/>
        </w:rPr>
        <w:t>（二）</w:t>
      </w:r>
      <w:proofErr w:type="gramStart"/>
      <w:r>
        <w:rPr>
          <w:rFonts w:ascii="標楷體" w:eastAsia="標楷體" w:hAnsi="標楷體"/>
          <w:color w:val="000000"/>
        </w:rPr>
        <w:t>‧‧‧‧‧‧‧‧‧‧‧‧‧‧‧（</w:t>
      </w:r>
      <w:proofErr w:type="gramEnd"/>
      <w:r>
        <w:rPr>
          <w:rFonts w:ascii="標楷體" w:eastAsia="標楷體" w:hAnsi="標楷體"/>
          <w:color w:val="000000"/>
        </w:rPr>
        <w:t>依此類推，分點詳述。）</w:t>
      </w:r>
    </w:p>
    <w:p w:rsidR="00B96CEF" w:rsidRDefault="00B96CEF" w:rsidP="00B96CEF">
      <w:pPr>
        <w:numPr>
          <w:ilvl w:val="1"/>
          <w:numId w:val="10"/>
        </w:numPr>
        <w:tabs>
          <w:tab w:val="left" w:pos="-8520"/>
          <w:tab w:val="left" w:pos="-8400"/>
        </w:tabs>
        <w:suppressAutoHyphens/>
        <w:autoSpaceDN w:val="0"/>
        <w:textAlignment w:val="baseline"/>
        <w:rPr>
          <w:rFonts w:ascii="標楷體" w:eastAsia="標楷體" w:hAnsi="標楷體"/>
          <w:color w:val="000000"/>
        </w:rPr>
      </w:pPr>
      <w:r>
        <w:rPr>
          <w:rFonts w:ascii="標楷體" w:eastAsia="標楷體" w:hAnsi="標楷體"/>
          <w:color w:val="000000"/>
        </w:rPr>
        <w:t>結論</w:t>
      </w:r>
    </w:p>
    <w:p w:rsidR="00B96CEF" w:rsidRDefault="00B96CEF" w:rsidP="00B96CEF">
      <w:pPr>
        <w:rPr>
          <w:rFonts w:ascii="標楷體" w:eastAsia="標楷體" w:hAnsi="標楷體"/>
          <w:color w:val="000000"/>
        </w:rPr>
      </w:pPr>
      <w:r>
        <w:rPr>
          <w:rFonts w:ascii="標楷體" w:eastAsia="標楷體" w:hAnsi="標楷體"/>
          <w:color w:val="000000"/>
        </w:rPr>
        <w:t>陸、其他</w:t>
      </w:r>
    </w:p>
    <w:p w:rsidR="00B96CEF" w:rsidRDefault="00B96CEF" w:rsidP="00B96CEF">
      <w:proofErr w:type="gramStart"/>
      <w:r>
        <w:rPr>
          <w:rFonts w:ascii="標楷體" w:eastAsia="標楷體" w:hAnsi="標楷體"/>
          <w:color w:val="000000"/>
        </w:rPr>
        <w:t>註</w:t>
      </w:r>
      <w:proofErr w:type="gramEnd"/>
      <w:r>
        <w:rPr>
          <w:rFonts w:ascii="標楷體" w:eastAsia="標楷體" w:hAnsi="標楷體"/>
          <w:color w:val="000000"/>
        </w:rPr>
        <w:t>：成果報告附件</w:t>
      </w:r>
      <w:r>
        <w:rPr>
          <w:rFonts w:ascii="標楷體" w:eastAsia="標楷體" w:hAnsi="標楷體"/>
          <w:color w:val="000000"/>
          <w:u w:val="single"/>
        </w:rPr>
        <w:t>（</w:t>
      </w:r>
      <w:r>
        <w:rPr>
          <w:rFonts w:ascii="標楷體" w:eastAsia="標楷體" w:hAnsi="標楷體"/>
          <w:color w:val="000000"/>
          <w:szCs w:val="18"/>
          <w:u w:val="single"/>
        </w:rPr>
        <w:t>應視補助項目，分別檢附可</w:t>
      </w:r>
      <w:proofErr w:type="gramStart"/>
      <w:r>
        <w:rPr>
          <w:rFonts w:ascii="標楷體" w:eastAsia="標楷體" w:hAnsi="標楷體"/>
          <w:color w:val="000000"/>
          <w:szCs w:val="18"/>
          <w:u w:val="single"/>
        </w:rPr>
        <w:t>稽</w:t>
      </w:r>
      <w:proofErr w:type="gramEnd"/>
      <w:r>
        <w:rPr>
          <w:rFonts w:ascii="標楷體" w:eastAsia="標楷體" w:hAnsi="標楷體"/>
          <w:color w:val="000000"/>
          <w:szCs w:val="18"/>
          <w:u w:val="single"/>
        </w:rPr>
        <w:t>之資料審核</w:t>
      </w:r>
      <w:r>
        <w:rPr>
          <w:rFonts w:ascii="標楷體" w:eastAsia="標楷體" w:hAnsi="標楷體"/>
          <w:color w:val="000000"/>
          <w:u w:val="single"/>
        </w:rPr>
        <w:t>）</w:t>
      </w:r>
    </w:p>
    <w:p w:rsidR="00B96CEF" w:rsidRDefault="00B96CEF" w:rsidP="00B96CEF">
      <w:pPr>
        <w:rPr>
          <w:rFonts w:ascii="標楷體" w:eastAsia="標楷體" w:hAnsi="標楷體"/>
          <w:color w:val="000000"/>
        </w:rPr>
      </w:pPr>
      <w:r>
        <w:rPr>
          <w:rFonts w:ascii="標楷體" w:eastAsia="標楷體" w:hAnsi="標楷體"/>
          <w:color w:val="000000"/>
        </w:rPr>
        <w:t xml:space="preserve">    一、原核定計畫書</w:t>
      </w:r>
    </w:p>
    <w:p w:rsidR="00B96CEF" w:rsidRDefault="00B96CEF" w:rsidP="00B96CEF">
      <w:pPr>
        <w:rPr>
          <w:rFonts w:ascii="標楷體" w:eastAsia="標楷體" w:hAnsi="標楷體"/>
          <w:color w:val="000000"/>
        </w:rPr>
      </w:pPr>
      <w:r>
        <w:rPr>
          <w:rFonts w:ascii="標楷體" w:eastAsia="標楷體" w:hAnsi="標楷體"/>
          <w:color w:val="000000"/>
        </w:rPr>
        <w:t xml:space="preserve">    二、照片</w:t>
      </w:r>
    </w:p>
    <w:p w:rsidR="00B96CEF" w:rsidRDefault="00B96CEF" w:rsidP="00B96CEF">
      <w:pPr>
        <w:rPr>
          <w:rFonts w:ascii="標楷體" w:eastAsia="標楷體" w:hAnsi="標楷體"/>
          <w:color w:val="000000"/>
        </w:rPr>
      </w:pPr>
      <w:r>
        <w:rPr>
          <w:rFonts w:ascii="標楷體" w:eastAsia="標楷體" w:hAnsi="標楷體"/>
          <w:color w:val="000000"/>
        </w:rPr>
        <w:t xml:space="preserve">    三、</w:t>
      </w:r>
      <w:proofErr w:type="gramStart"/>
      <w:r>
        <w:rPr>
          <w:rFonts w:ascii="標楷體" w:eastAsia="標楷體" w:hAnsi="標楷體"/>
          <w:color w:val="000000"/>
        </w:rPr>
        <w:t>‧‧‧‧‧‧</w:t>
      </w:r>
      <w:proofErr w:type="gramEnd"/>
    </w:p>
    <w:p w:rsidR="00B96CEF" w:rsidRDefault="00B96CEF" w:rsidP="00B96CEF">
      <w:pPr>
        <w:rPr>
          <w:rFonts w:ascii="標楷體" w:eastAsia="標楷體" w:hAnsi="標楷體"/>
          <w:color w:val="000000"/>
        </w:rPr>
      </w:pPr>
    </w:p>
    <w:p w:rsidR="00B96CEF" w:rsidRDefault="00B96CEF" w:rsidP="00B96CEF">
      <w:pPr>
        <w:ind w:left="540" w:hanging="540"/>
        <w:rPr>
          <w:rFonts w:ascii="標楷體" w:eastAsia="標楷體" w:hAnsi="標楷體"/>
          <w:color w:val="000000"/>
          <w:spacing w:val="2"/>
        </w:rPr>
      </w:pPr>
    </w:p>
    <w:p w:rsidR="00C10713" w:rsidRDefault="00C10713">
      <w:pPr>
        <w:widowControl/>
        <w:rPr>
          <w:rFonts w:ascii="標楷體" w:eastAsia="標楷體" w:hAnsi="標楷體"/>
          <w:sz w:val="28"/>
          <w:szCs w:val="28"/>
        </w:rPr>
      </w:pPr>
    </w:p>
    <w:sectPr w:rsidR="00C10713" w:rsidSect="006739C7">
      <w:footerReference w:type="default" r:id="rId9"/>
      <w:pgSz w:w="11906" w:h="16838"/>
      <w:pgMar w:top="1440" w:right="1644" w:bottom="1440" w:left="164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4CE" w:rsidRDefault="001A74CE" w:rsidP="00CF0F29">
      <w:r>
        <w:separator/>
      </w:r>
    </w:p>
  </w:endnote>
  <w:endnote w:type="continuationSeparator" w:id="0">
    <w:p w:rsidR="001A74CE" w:rsidRDefault="001A74CE" w:rsidP="00CF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636573"/>
      <w:docPartObj>
        <w:docPartGallery w:val="Page Numbers (Bottom of Page)"/>
        <w:docPartUnique/>
      </w:docPartObj>
    </w:sdtPr>
    <w:sdtEndPr/>
    <w:sdtContent>
      <w:p w:rsidR="006070E9" w:rsidRDefault="006070E9">
        <w:pPr>
          <w:pStyle w:val="a5"/>
          <w:jc w:val="center"/>
        </w:pPr>
        <w:r>
          <w:fldChar w:fldCharType="begin"/>
        </w:r>
        <w:r>
          <w:instrText>PAGE   \* MERGEFORMAT</w:instrText>
        </w:r>
        <w:r>
          <w:fldChar w:fldCharType="separate"/>
        </w:r>
        <w:r w:rsidR="00B96CEF" w:rsidRPr="00B96CEF">
          <w:rPr>
            <w:noProof/>
            <w:lang w:val="zh-TW"/>
          </w:rPr>
          <w:t>10</w:t>
        </w:r>
        <w:r>
          <w:fldChar w:fldCharType="end"/>
        </w:r>
      </w:p>
    </w:sdtContent>
  </w:sdt>
  <w:p w:rsidR="006070E9" w:rsidRDefault="006070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4CE" w:rsidRDefault="001A74CE" w:rsidP="00CF0F29">
      <w:r>
        <w:separator/>
      </w:r>
    </w:p>
  </w:footnote>
  <w:footnote w:type="continuationSeparator" w:id="0">
    <w:p w:rsidR="001A74CE" w:rsidRDefault="001A74CE" w:rsidP="00CF0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4AF"/>
    <w:multiLevelType w:val="multilevel"/>
    <w:tmpl w:val="C2526A20"/>
    <w:lvl w:ilvl="0">
      <w:start w:val="1"/>
      <w:numFmt w:val="taiwaneseCountingThousand"/>
      <w:suff w:val="nothing"/>
      <w:lvlText w:val="%1、"/>
      <w:lvlJc w:val="left"/>
      <w:pPr>
        <w:ind w:left="777" w:hanging="635"/>
      </w:pPr>
      <w:rPr>
        <w:rFonts w:ascii="標楷體" w:eastAsia="標楷體" w:hAnsi="標楷體" w:hint="eastAsia"/>
        <w:lang w:val="en-US"/>
      </w:rPr>
    </w:lvl>
    <w:lvl w:ilvl="1">
      <w:start w:val="1"/>
      <w:numFmt w:val="taiwaneseCountingThousand"/>
      <w:suff w:val="nothing"/>
      <w:lvlText w:val="(%2)"/>
      <w:lvlJc w:val="left"/>
      <w:pPr>
        <w:ind w:left="2195" w:hanging="635"/>
      </w:pPr>
      <w:rPr>
        <w:rFonts w:ascii="標楷體" w:eastAsia="標楷體" w:hAnsi="標楷體" w:hint="eastAsia"/>
        <w:sz w:val="32"/>
        <w:szCs w:val="32"/>
      </w:rPr>
    </w:lvl>
    <w:lvl w:ilvl="2">
      <w:start w:val="1"/>
      <w:numFmt w:val="decimalFullWidth"/>
      <w:suff w:val="nothing"/>
      <w:lvlText w:val="%3、"/>
      <w:lvlJc w:val="left"/>
      <w:pPr>
        <w:ind w:left="1345" w:hanging="635"/>
      </w:pPr>
      <w:rPr>
        <w:rFonts w:ascii="標楷體" w:eastAsia="標楷體" w:hAnsi="標楷體" w:hint="eastAsia"/>
        <w:sz w:val="28"/>
        <w:szCs w:val="28"/>
        <w:lang w:val="en-US"/>
      </w:rPr>
    </w:lvl>
    <w:lvl w:ilvl="3">
      <w:start w:val="1"/>
      <w:numFmt w:val="decimalFullWidth"/>
      <w:suff w:val="nothing"/>
      <w:lvlText w:val="(%4)"/>
      <w:lvlJc w:val="left"/>
      <w:pPr>
        <w:ind w:left="2080" w:hanging="635"/>
      </w:pPr>
      <w:rPr>
        <w:rFonts w:ascii="標楷體" w:eastAsia="標楷體" w:hAnsi="標楷體" w:hint="eastAsia"/>
      </w:rPr>
    </w:lvl>
    <w:lvl w:ilvl="4">
      <w:start w:val="1"/>
      <w:numFmt w:val="ideographTraditional"/>
      <w:suff w:val="nothing"/>
      <w:lvlText w:val="%5、"/>
      <w:lvlJc w:val="left"/>
      <w:pPr>
        <w:ind w:left="2715" w:hanging="635"/>
      </w:pPr>
      <w:rPr>
        <w:rFonts w:ascii="標楷體" w:eastAsia="標楷體" w:hAnsi="標楷體" w:hint="eastAsia"/>
      </w:rPr>
    </w:lvl>
    <w:lvl w:ilvl="5">
      <w:start w:val="1"/>
      <w:numFmt w:val="ideographTraditional"/>
      <w:suff w:val="nothing"/>
      <w:lvlText w:val="(%6)"/>
      <w:lvlJc w:val="left"/>
      <w:pPr>
        <w:ind w:left="3033" w:hanging="635"/>
      </w:pPr>
      <w:rPr>
        <w:rFonts w:ascii="標楷體" w:eastAsia="標楷體" w:hAnsi="標楷體" w:hint="eastAsia"/>
      </w:rPr>
    </w:lvl>
    <w:lvl w:ilvl="6">
      <w:start w:val="1"/>
      <w:numFmt w:val="ideographZodiac"/>
      <w:suff w:val="nothing"/>
      <w:lvlText w:val="%7、"/>
      <w:lvlJc w:val="left"/>
      <w:pPr>
        <w:ind w:left="3668" w:hanging="635"/>
      </w:pPr>
      <w:rPr>
        <w:rFonts w:ascii="標楷體" w:eastAsia="標楷體" w:hAnsi="標楷體" w:hint="eastAsia"/>
      </w:rPr>
    </w:lvl>
    <w:lvl w:ilvl="7">
      <w:start w:val="1"/>
      <w:numFmt w:val="ideographZodiac"/>
      <w:suff w:val="nothing"/>
      <w:lvlText w:val="(%8)"/>
      <w:lvlJc w:val="left"/>
      <w:pPr>
        <w:ind w:left="3985" w:hanging="635"/>
      </w:pPr>
      <w:rPr>
        <w:rFonts w:ascii="標楷體" w:eastAsia="標楷體" w:hAnsi="標楷體" w:hint="eastAsia"/>
      </w:rPr>
    </w:lvl>
    <w:lvl w:ilvl="8">
      <w:start w:val="1"/>
      <w:numFmt w:val="decimalFullWidth"/>
      <w:suff w:val="nothing"/>
      <w:lvlText w:val="%9）"/>
      <w:lvlJc w:val="left"/>
      <w:pPr>
        <w:ind w:left="4620" w:hanging="635"/>
      </w:pPr>
      <w:rPr>
        <w:rFonts w:ascii="標楷體" w:eastAsia="標楷體" w:hAnsi="標楷體" w:hint="eastAsia"/>
      </w:rPr>
    </w:lvl>
  </w:abstractNum>
  <w:abstractNum w:abstractNumId="1">
    <w:nsid w:val="16CD746A"/>
    <w:multiLevelType w:val="hybridMultilevel"/>
    <w:tmpl w:val="7DFE11CC"/>
    <w:lvl w:ilvl="0" w:tplc="191A5F28">
      <w:start w:val="1"/>
      <w:numFmt w:val="taiwaneseCountingThousand"/>
      <w:lvlText w:val="%1、"/>
      <w:lvlJc w:val="left"/>
      <w:pPr>
        <w:tabs>
          <w:tab w:val="num" w:pos="480"/>
        </w:tabs>
        <w:ind w:left="480" w:hanging="480"/>
      </w:pPr>
      <w:rPr>
        <w:rFonts w:hint="eastAsia"/>
        <w:b w:val="0"/>
        <w:i w:val="0"/>
        <w:color w:val="000000"/>
        <w:sz w:val="28"/>
        <w:szCs w:val="28"/>
      </w:rPr>
    </w:lvl>
    <w:lvl w:ilvl="1" w:tplc="0728DECA">
      <w:start w:val="1"/>
      <w:numFmt w:val="taiwaneseCountingThousand"/>
      <w:lvlText w:val="(%2)"/>
      <w:lvlJc w:val="left"/>
      <w:pPr>
        <w:tabs>
          <w:tab w:val="num" w:pos="1200"/>
        </w:tabs>
        <w:ind w:left="1200" w:hanging="720"/>
      </w:pPr>
      <w:rPr>
        <w:rFonts w:hint="eastAsia"/>
        <w:color w:val="000000"/>
        <w:sz w:val="28"/>
      </w:rPr>
    </w:lvl>
    <w:lvl w:ilvl="2" w:tplc="C1926E8A">
      <w:start w:val="1"/>
      <w:numFmt w:val="taiwaneseCountingThousand"/>
      <w:lvlText w:val="（%3）"/>
      <w:lvlJc w:val="left"/>
      <w:pPr>
        <w:tabs>
          <w:tab w:val="num" w:pos="1815"/>
        </w:tabs>
        <w:ind w:left="1815" w:hanging="855"/>
      </w:pPr>
      <w:rPr>
        <w:rFonts w:hint="eastAsia"/>
        <w:lang w:val="en-US"/>
      </w:rPr>
    </w:lvl>
    <w:lvl w:ilvl="3" w:tplc="D5E420D4">
      <w:start w:val="1"/>
      <w:numFmt w:val="decimal"/>
      <w:lvlText w:val="%4、"/>
      <w:lvlJc w:val="left"/>
      <w:pPr>
        <w:tabs>
          <w:tab w:val="num" w:pos="2160"/>
        </w:tabs>
        <w:ind w:left="2160" w:hanging="720"/>
      </w:pPr>
      <w:rPr>
        <w:rFonts w:hint="eastAsia"/>
      </w:rPr>
    </w:lvl>
    <w:lvl w:ilvl="4" w:tplc="50B81578">
      <w:start w:val="1"/>
      <w:numFmt w:val="decimal"/>
      <w:lvlText w:val="(%5)"/>
      <w:lvlJc w:val="left"/>
      <w:pPr>
        <w:ind w:left="2640" w:hanging="720"/>
      </w:pPr>
      <w:rPr>
        <w:rFonts w:ascii="標楷體" w:eastAsia="標楷體" w:hAnsi="標楷體" w:hint="default"/>
      </w:rPr>
    </w:lvl>
    <w:lvl w:ilvl="5" w:tplc="48323292">
      <w:start w:val="1"/>
      <w:numFmt w:val="decimal"/>
      <w:lvlText w:val="%6."/>
      <w:lvlJc w:val="left"/>
      <w:pPr>
        <w:ind w:left="2760" w:hanging="36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D697BCC"/>
    <w:multiLevelType w:val="multilevel"/>
    <w:tmpl w:val="3B7A2938"/>
    <w:lvl w:ilvl="0">
      <w:start w:val="1"/>
      <w:numFmt w:val="taiwaneseCountingThousand"/>
      <w:lvlText w:val="%1、"/>
      <w:lvlJc w:val="left"/>
      <w:pPr>
        <w:ind w:left="810" w:hanging="810"/>
      </w:pPr>
      <w:rPr>
        <w:rFonts w:ascii="標楷體" w:eastAsia="標楷體" w:hAnsi="標楷體" w:cs="Times New Roman"/>
        <w:sz w:val="24"/>
        <w:szCs w:val="24"/>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211E37D9"/>
    <w:multiLevelType w:val="multilevel"/>
    <w:tmpl w:val="84425252"/>
    <w:lvl w:ilvl="0">
      <w:start w:val="1"/>
      <w:numFmt w:val="ideographLegalTraditional"/>
      <w:lvlText w:val="%1、"/>
      <w:lvlJc w:val="left"/>
      <w:pPr>
        <w:ind w:left="720" w:hanging="720"/>
      </w:pPr>
      <w:rPr>
        <w:rFonts w:ascii="標楷體" w:eastAsia="標楷體" w:hAnsi="標楷體"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232B72CB"/>
    <w:multiLevelType w:val="multilevel"/>
    <w:tmpl w:val="28301376"/>
    <w:lvl w:ilvl="0">
      <w:start w:val="1"/>
      <w:numFmt w:val="taiwaneseCountingThousand"/>
      <w:lvlText w:val="%1、"/>
      <w:lvlJc w:val="left"/>
      <w:pPr>
        <w:ind w:left="810" w:hanging="810"/>
      </w:pPr>
      <w:rPr>
        <w:rFonts w:ascii="標楷體" w:eastAsia="標楷體" w:hAnsi="標楷體" w:cs="Times New Roman"/>
        <w:sz w:val="24"/>
        <w:szCs w:val="24"/>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nsid w:val="25B26600"/>
    <w:multiLevelType w:val="multilevel"/>
    <w:tmpl w:val="97760738"/>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nsid w:val="48831CDE"/>
    <w:multiLevelType w:val="multilevel"/>
    <w:tmpl w:val="4A82E898"/>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nsid w:val="630F0BAD"/>
    <w:multiLevelType w:val="multilevel"/>
    <w:tmpl w:val="61486296"/>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nsid w:val="6FF60AD0"/>
    <w:multiLevelType w:val="multilevel"/>
    <w:tmpl w:val="0488177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nsid w:val="78C61A02"/>
    <w:multiLevelType w:val="multilevel"/>
    <w:tmpl w:val="D8AA7594"/>
    <w:lvl w:ilvl="0">
      <w:start w:val="1"/>
      <w:numFmt w:val="ideographLegalTraditional"/>
      <w:lvlText w:val="%1、"/>
      <w:lvlJc w:val="left"/>
      <w:pPr>
        <w:ind w:left="720" w:hanging="720"/>
      </w:pPr>
      <w:rPr>
        <w:rFonts w:ascii="標楷體" w:eastAsia="標楷體" w:hAnsi="標楷體"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
  </w:num>
  <w:num w:numId="2">
    <w:abstractNumId w:val="0"/>
  </w:num>
  <w:num w:numId="3">
    <w:abstractNumId w:val="8"/>
  </w:num>
  <w:num w:numId="4">
    <w:abstractNumId w:val="7"/>
  </w:num>
  <w:num w:numId="5">
    <w:abstractNumId w:val="4"/>
  </w:num>
  <w:num w:numId="6">
    <w:abstractNumId w:val="9"/>
  </w:num>
  <w:num w:numId="7">
    <w:abstractNumId w:val="6"/>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722"/>
    <w:rsid w:val="00015A03"/>
    <w:rsid w:val="00035281"/>
    <w:rsid w:val="00035519"/>
    <w:rsid w:val="00065E63"/>
    <w:rsid w:val="00094C2D"/>
    <w:rsid w:val="000A49BD"/>
    <w:rsid w:val="000C4396"/>
    <w:rsid w:val="000D1649"/>
    <w:rsid w:val="000E7505"/>
    <w:rsid w:val="00101E9C"/>
    <w:rsid w:val="00124151"/>
    <w:rsid w:val="00142AFD"/>
    <w:rsid w:val="001A74CE"/>
    <w:rsid w:val="001B1E9E"/>
    <w:rsid w:val="001C7E3A"/>
    <w:rsid w:val="001D4361"/>
    <w:rsid w:val="001D6C33"/>
    <w:rsid w:val="00212F95"/>
    <w:rsid w:val="0021321A"/>
    <w:rsid w:val="0024435B"/>
    <w:rsid w:val="00255945"/>
    <w:rsid w:val="00261746"/>
    <w:rsid w:val="00275587"/>
    <w:rsid w:val="00286F61"/>
    <w:rsid w:val="00296F47"/>
    <w:rsid w:val="002A0074"/>
    <w:rsid w:val="002A0B65"/>
    <w:rsid w:val="002A49C8"/>
    <w:rsid w:val="002A7154"/>
    <w:rsid w:val="002B7273"/>
    <w:rsid w:val="002D250F"/>
    <w:rsid w:val="002D287E"/>
    <w:rsid w:val="0030780C"/>
    <w:rsid w:val="00313789"/>
    <w:rsid w:val="00325DAE"/>
    <w:rsid w:val="00336761"/>
    <w:rsid w:val="00336FC8"/>
    <w:rsid w:val="003459DD"/>
    <w:rsid w:val="00362BB1"/>
    <w:rsid w:val="003836E5"/>
    <w:rsid w:val="003A6373"/>
    <w:rsid w:val="003D0028"/>
    <w:rsid w:val="0042010B"/>
    <w:rsid w:val="00446C57"/>
    <w:rsid w:val="004561F6"/>
    <w:rsid w:val="00460854"/>
    <w:rsid w:val="00470D11"/>
    <w:rsid w:val="004731B8"/>
    <w:rsid w:val="00486953"/>
    <w:rsid w:val="00491DFD"/>
    <w:rsid w:val="004A2494"/>
    <w:rsid w:val="004A39AA"/>
    <w:rsid w:val="004B069F"/>
    <w:rsid w:val="004F2E8D"/>
    <w:rsid w:val="00521FA2"/>
    <w:rsid w:val="00560186"/>
    <w:rsid w:val="00577853"/>
    <w:rsid w:val="00591284"/>
    <w:rsid w:val="005F2B42"/>
    <w:rsid w:val="006070E9"/>
    <w:rsid w:val="00635ADC"/>
    <w:rsid w:val="0064057A"/>
    <w:rsid w:val="00651580"/>
    <w:rsid w:val="00667E41"/>
    <w:rsid w:val="006739C7"/>
    <w:rsid w:val="006A13D4"/>
    <w:rsid w:val="006A702E"/>
    <w:rsid w:val="006D26BA"/>
    <w:rsid w:val="0070450C"/>
    <w:rsid w:val="00704CB1"/>
    <w:rsid w:val="007106C8"/>
    <w:rsid w:val="00722C87"/>
    <w:rsid w:val="0073465A"/>
    <w:rsid w:val="007440D3"/>
    <w:rsid w:val="007503CA"/>
    <w:rsid w:val="0075640B"/>
    <w:rsid w:val="00757722"/>
    <w:rsid w:val="00781AED"/>
    <w:rsid w:val="007E7047"/>
    <w:rsid w:val="00816B63"/>
    <w:rsid w:val="008246BF"/>
    <w:rsid w:val="00833659"/>
    <w:rsid w:val="00872F88"/>
    <w:rsid w:val="008827AC"/>
    <w:rsid w:val="00893E72"/>
    <w:rsid w:val="008A2D29"/>
    <w:rsid w:val="008A3AD3"/>
    <w:rsid w:val="008A3AF4"/>
    <w:rsid w:val="008B1593"/>
    <w:rsid w:val="008D5DFE"/>
    <w:rsid w:val="008D76E8"/>
    <w:rsid w:val="008F0189"/>
    <w:rsid w:val="00903466"/>
    <w:rsid w:val="00920DF3"/>
    <w:rsid w:val="009443BC"/>
    <w:rsid w:val="00946692"/>
    <w:rsid w:val="0096238D"/>
    <w:rsid w:val="009710CF"/>
    <w:rsid w:val="00972730"/>
    <w:rsid w:val="00983A8A"/>
    <w:rsid w:val="009845E3"/>
    <w:rsid w:val="009B0E8E"/>
    <w:rsid w:val="009F437B"/>
    <w:rsid w:val="00A0235B"/>
    <w:rsid w:val="00A33899"/>
    <w:rsid w:val="00A40889"/>
    <w:rsid w:val="00A504C9"/>
    <w:rsid w:val="00A50B8F"/>
    <w:rsid w:val="00A55513"/>
    <w:rsid w:val="00A762DD"/>
    <w:rsid w:val="00A774B8"/>
    <w:rsid w:val="00A9603A"/>
    <w:rsid w:val="00AB549C"/>
    <w:rsid w:val="00AC0637"/>
    <w:rsid w:val="00AC1A6F"/>
    <w:rsid w:val="00AC4F00"/>
    <w:rsid w:val="00B44CF1"/>
    <w:rsid w:val="00B45B21"/>
    <w:rsid w:val="00B51A6C"/>
    <w:rsid w:val="00B5353A"/>
    <w:rsid w:val="00B727BA"/>
    <w:rsid w:val="00B94CB6"/>
    <w:rsid w:val="00B961E2"/>
    <w:rsid w:val="00B96CEF"/>
    <w:rsid w:val="00BE41F4"/>
    <w:rsid w:val="00C07471"/>
    <w:rsid w:val="00C10713"/>
    <w:rsid w:val="00C163B3"/>
    <w:rsid w:val="00C21C49"/>
    <w:rsid w:val="00C37134"/>
    <w:rsid w:val="00CD2E3C"/>
    <w:rsid w:val="00CD3667"/>
    <w:rsid w:val="00CD7365"/>
    <w:rsid w:val="00CF0F29"/>
    <w:rsid w:val="00D262ED"/>
    <w:rsid w:val="00D35437"/>
    <w:rsid w:val="00DA1211"/>
    <w:rsid w:val="00DB2FF2"/>
    <w:rsid w:val="00DD6F48"/>
    <w:rsid w:val="00DE07B1"/>
    <w:rsid w:val="00DE4893"/>
    <w:rsid w:val="00E02628"/>
    <w:rsid w:val="00E12BD0"/>
    <w:rsid w:val="00E471BC"/>
    <w:rsid w:val="00E61416"/>
    <w:rsid w:val="00E62BDC"/>
    <w:rsid w:val="00E93560"/>
    <w:rsid w:val="00EE530B"/>
    <w:rsid w:val="00EF404E"/>
    <w:rsid w:val="00F01F9C"/>
    <w:rsid w:val="00F12ABE"/>
    <w:rsid w:val="00F32EB8"/>
    <w:rsid w:val="00F37714"/>
    <w:rsid w:val="00F45C01"/>
    <w:rsid w:val="00F647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F29"/>
    <w:pPr>
      <w:tabs>
        <w:tab w:val="center" w:pos="4153"/>
        <w:tab w:val="right" w:pos="8306"/>
      </w:tabs>
      <w:snapToGrid w:val="0"/>
    </w:pPr>
    <w:rPr>
      <w:sz w:val="20"/>
      <w:szCs w:val="20"/>
    </w:rPr>
  </w:style>
  <w:style w:type="character" w:customStyle="1" w:styleId="a4">
    <w:name w:val="頁首 字元"/>
    <w:basedOn w:val="a0"/>
    <w:link w:val="a3"/>
    <w:uiPriority w:val="99"/>
    <w:rsid w:val="00CF0F29"/>
    <w:rPr>
      <w:sz w:val="20"/>
      <w:szCs w:val="20"/>
    </w:rPr>
  </w:style>
  <w:style w:type="paragraph" w:styleId="a5">
    <w:name w:val="footer"/>
    <w:basedOn w:val="a"/>
    <w:link w:val="a6"/>
    <w:uiPriority w:val="99"/>
    <w:unhideWhenUsed/>
    <w:rsid w:val="00CF0F29"/>
    <w:pPr>
      <w:tabs>
        <w:tab w:val="center" w:pos="4153"/>
        <w:tab w:val="right" w:pos="8306"/>
      </w:tabs>
      <w:snapToGrid w:val="0"/>
    </w:pPr>
    <w:rPr>
      <w:sz w:val="20"/>
      <w:szCs w:val="20"/>
    </w:rPr>
  </w:style>
  <w:style w:type="character" w:customStyle="1" w:styleId="a6">
    <w:name w:val="頁尾 字元"/>
    <w:basedOn w:val="a0"/>
    <w:link w:val="a5"/>
    <w:uiPriority w:val="99"/>
    <w:rsid w:val="00CF0F29"/>
    <w:rPr>
      <w:sz w:val="20"/>
      <w:szCs w:val="20"/>
    </w:rPr>
  </w:style>
  <w:style w:type="paragraph" w:styleId="Web">
    <w:name w:val="Normal (Web)"/>
    <w:basedOn w:val="a"/>
    <w:rsid w:val="006D26BA"/>
    <w:pPr>
      <w:widowControl/>
      <w:suppressAutoHyphens/>
      <w:autoSpaceDN w:val="0"/>
      <w:spacing w:before="100" w:after="100"/>
      <w:textAlignment w:val="baseline"/>
    </w:pPr>
    <w:rPr>
      <w:rFonts w:ascii="Arial Unicode MS" w:eastAsia="Arial Unicode MS" w:hAnsi="Arial Unicode MS" w:cs="Arial Unicode MS"/>
      <w:kern w:val="0"/>
      <w:szCs w:val="24"/>
    </w:rPr>
  </w:style>
  <w:style w:type="character" w:styleId="a7">
    <w:name w:val="Strong"/>
    <w:rsid w:val="006D26BA"/>
    <w:rPr>
      <w:b/>
      <w:bCs/>
    </w:rPr>
  </w:style>
  <w:style w:type="paragraph" w:styleId="a8">
    <w:name w:val="List Paragraph"/>
    <w:basedOn w:val="a"/>
    <w:uiPriority w:val="34"/>
    <w:qFormat/>
    <w:rsid w:val="006D26BA"/>
    <w:pPr>
      <w:ind w:leftChars="200" w:left="480"/>
    </w:pPr>
  </w:style>
  <w:style w:type="paragraph" w:styleId="a9">
    <w:name w:val="Balloon Text"/>
    <w:basedOn w:val="a"/>
    <w:link w:val="aa"/>
    <w:uiPriority w:val="99"/>
    <w:semiHidden/>
    <w:unhideWhenUsed/>
    <w:rsid w:val="008F018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F018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F29"/>
    <w:pPr>
      <w:tabs>
        <w:tab w:val="center" w:pos="4153"/>
        <w:tab w:val="right" w:pos="8306"/>
      </w:tabs>
      <w:snapToGrid w:val="0"/>
    </w:pPr>
    <w:rPr>
      <w:sz w:val="20"/>
      <w:szCs w:val="20"/>
    </w:rPr>
  </w:style>
  <w:style w:type="character" w:customStyle="1" w:styleId="a4">
    <w:name w:val="頁首 字元"/>
    <w:basedOn w:val="a0"/>
    <w:link w:val="a3"/>
    <w:uiPriority w:val="99"/>
    <w:rsid w:val="00CF0F29"/>
    <w:rPr>
      <w:sz w:val="20"/>
      <w:szCs w:val="20"/>
    </w:rPr>
  </w:style>
  <w:style w:type="paragraph" w:styleId="a5">
    <w:name w:val="footer"/>
    <w:basedOn w:val="a"/>
    <w:link w:val="a6"/>
    <w:uiPriority w:val="99"/>
    <w:unhideWhenUsed/>
    <w:rsid w:val="00CF0F29"/>
    <w:pPr>
      <w:tabs>
        <w:tab w:val="center" w:pos="4153"/>
        <w:tab w:val="right" w:pos="8306"/>
      </w:tabs>
      <w:snapToGrid w:val="0"/>
    </w:pPr>
    <w:rPr>
      <w:sz w:val="20"/>
      <w:szCs w:val="20"/>
    </w:rPr>
  </w:style>
  <w:style w:type="character" w:customStyle="1" w:styleId="a6">
    <w:name w:val="頁尾 字元"/>
    <w:basedOn w:val="a0"/>
    <w:link w:val="a5"/>
    <w:uiPriority w:val="99"/>
    <w:rsid w:val="00CF0F29"/>
    <w:rPr>
      <w:sz w:val="20"/>
      <w:szCs w:val="20"/>
    </w:rPr>
  </w:style>
  <w:style w:type="paragraph" w:styleId="Web">
    <w:name w:val="Normal (Web)"/>
    <w:basedOn w:val="a"/>
    <w:rsid w:val="006D26BA"/>
    <w:pPr>
      <w:widowControl/>
      <w:suppressAutoHyphens/>
      <w:autoSpaceDN w:val="0"/>
      <w:spacing w:before="100" w:after="100"/>
      <w:textAlignment w:val="baseline"/>
    </w:pPr>
    <w:rPr>
      <w:rFonts w:ascii="Arial Unicode MS" w:eastAsia="Arial Unicode MS" w:hAnsi="Arial Unicode MS" w:cs="Arial Unicode MS"/>
      <w:kern w:val="0"/>
      <w:szCs w:val="24"/>
    </w:rPr>
  </w:style>
  <w:style w:type="character" w:styleId="a7">
    <w:name w:val="Strong"/>
    <w:rsid w:val="006D26BA"/>
    <w:rPr>
      <w:b/>
      <w:bCs/>
    </w:rPr>
  </w:style>
  <w:style w:type="paragraph" w:styleId="a8">
    <w:name w:val="List Paragraph"/>
    <w:basedOn w:val="a"/>
    <w:uiPriority w:val="34"/>
    <w:qFormat/>
    <w:rsid w:val="006D26BA"/>
    <w:pPr>
      <w:ind w:leftChars="200" w:left="480"/>
    </w:pPr>
  </w:style>
  <w:style w:type="paragraph" w:styleId="a9">
    <w:name w:val="Balloon Text"/>
    <w:basedOn w:val="a"/>
    <w:link w:val="aa"/>
    <w:uiPriority w:val="99"/>
    <w:semiHidden/>
    <w:unhideWhenUsed/>
    <w:rsid w:val="008F018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F01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CBB89-A253-490C-9B66-092F9366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659</Words>
  <Characters>3757</Characters>
  <Application>Microsoft Office Word</Application>
  <DocSecurity>0</DocSecurity>
  <Lines>31</Lines>
  <Paragraphs>8</Paragraphs>
  <ScaleCrop>false</ScaleCrop>
  <Company>Microsoft</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鄧懿賢</dc:creator>
  <cp:lastModifiedBy>鄧懿賢</cp:lastModifiedBy>
  <cp:revision>3</cp:revision>
  <cp:lastPrinted>2015-11-20T05:41:00Z</cp:lastPrinted>
  <dcterms:created xsi:type="dcterms:W3CDTF">2015-11-25T00:38:00Z</dcterms:created>
  <dcterms:modified xsi:type="dcterms:W3CDTF">2015-11-25T01:39:00Z</dcterms:modified>
</cp:coreProperties>
</file>