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24" w:rsidRPr="005F1929" w:rsidRDefault="00C90624" w:rsidP="005E0130">
      <w:pPr>
        <w:spacing w:beforeLines="100" w:afterLines="100"/>
        <w:jc w:val="center"/>
        <w:rPr>
          <w:rFonts w:ascii="新細明體" w:hAnsi="新細明體"/>
          <w:b/>
          <w:color w:val="FF0000"/>
          <w:sz w:val="48"/>
          <w:szCs w:val="48"/>
          <w:u w:color="3366FF"/>
        </w:rPr>
      </w:pPr>
      <w:r w:rsidRPr="005F1929">
        <w:rPr>
          <w:rFonts w:ascii="新細明體" w:hAnsi="新細明體" w:hint="eastAsia"/>
          <w:b/>
          <w:color w:val="FF0000"/>
          <w:sz w:val="48"/>
          <w:szCs w:val="48"/>
          <w:u w:color="3366FF"/>
        </w:rPr>
        <w:t>Undersea Adventure</w:t>
      </w:r>
    </w:p>
    <w:p w:rsidR="00D661B7" w:rsidRDefault="005E0130" w:rsidP="00D661B7">
      <w:pPr>
        <w:ind w:leftChars="100" w:left="240"/>
        <w:jc w:val="center"/>
        <w:rPr>
          <w:rFonts w:ascii="Arial" w:eastAsia="標楷體" w:hAnsi="Arial" w:cs="Arial"/>
          <w:b/>
          <w:color w:val="800000"/>
          <w:sz w:val="32"/>
          <w:szCs w:val="32"/>
        </w:rPr>
      </w:pPr>
      <w:r>
        <w:rPr>
          <w:rFonts w:ascii="Arial" w:eastAsia="標楷體" w:hAnsi="Arial" w:cs="Arial"/>
          <w:b/>
          <w:color w:val="800000"/>
          <w:sz w:val="32"/>
          <w:szCs w:val="32"/>
        </w:rPr>
      </w:r>
      <w:r>
        <w:rPr>
          <w:rFonts w:ascii="Arial" w:eastAsia="標楷體" w:hAnsi="Arial" w:cs="Arial"/>
          <w:b/>
          <w:color w:val="800000"/>
          <w:sz w:val="32"/>
          <w:szCs w:val="32"/>
        </w:rPr>
        <w:pict>
          <v:rect id="_x0000_s1028" style="width:372.95pt;height:204.4pt;mso-position-horizontal-relative:char;mso-position-vertical-relative:line" fillcolor="white [3201]" strokecolor="#fabf8f [1945]" strokeweight="1pt">
            <v:fill color2="#fbd4b4 [1305]" focusposition="1" focussize="" focus="100%" type="gradient"/>
            <v:imagedata embosscolor="shadow add(51)"/>
            <v:shadow on="t" type="perspective" color="#974706 [1609]" opacity=".5" offset="1pt" offset2="-3pt"/>
            <v:textbox style="mso-next-textbox:#_x0000_s1028">
              <w:txbxContent>
                <w:p w:rsidR="005E0130" w:rsidRPr="00A06821" w:rsidRDefault="005E0130" w:rsidP="005E0130">
                  <w:pPr>
                    <w:spacing w:line="312" w:lineRule="auto"/>
                    <w:ind w:leftChars="50" w:left="120" w:rightChars="50" w:right="120"/>
                    <w:rPr>
                      <w:sz w:val="28"/>
                      <w:szCs w:val="28"/>
                    </w:rPr>
                  </w:pP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THS </w:t>
                  </w:r>
                  <w:r w:rsidRPr="00A06821">
                    <w:rPr>
                      <w:b/>
                      <w:color w:val="000080"/>
                      <w:sz w:val="28"/>
                      <w:szCs w:val="28"/>
                    </w:rPr>
                    <w:t>FASCINATING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UNDERSEA WORLD IS ACTUALLY MUCH CLOSER THA</w:t>
                  </w:r>
                  <w:r w:rsidRPr="00A06821">
                    <w:rPr>
                      <w:rFonts w:hint="eastAsia"/>
                      <w:color w:val="000080"/>
                      <w:sz w:val="28"/>
                      <w:szCs w:val="28"/>
                    </w:rPr>
                    <w:t>N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MANY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TAIWANESE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THINK. IN FACT,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TAIWAN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</w:t>
                  </w:r>
                  <w:r w:rsidRPr="00A06821">
                    <w:rPr>
                      <w:color w:val="000080"/>
                      <w:sz w:val="28"/>
                      <w:szCs w:val="28"/>
                      <w:u w:val="single"/>
                    </w:rPr>
                    <w:t>IS REGARDED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BY MANY </w:t>
                  </w:r>
                  <w:r w:rsidRPr="00A06821">
                    <w:rPr>
                      <w:color w:val="000080"/>
                      <w:sz w:val="28"/>
                      <w:szCs w:val="28"/>
                      <w:u w:val="single"/>
                    </w:rPr>
                    <w:t>AS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A SHINING JEWEL I</w:t>
                  </w:r>
                  <w:r w:rsidRPr="00A06821">
                    <w:rPr>
                      <w:rFonts w:hint="eastAsia"/>
                      <w:color w:val="000080"/>
                      <w:sz w:val="28"/>
                      <w:szCs w:val="28"/>
                    </w:rPr>
                    <w:t>M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ASIA’S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CROWN OF FINE DIVING SPORTS. ALTHOUGH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THAILAND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HAS LONG DRAWN THE WORLD’S DIVERS, MANY BELIEVE THAT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TAIWAN’S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CLEAR WATER, UNSPOILED DIVING LOCATIONS, AND WIDE </w:t>
                  </w:r>
                  <w:r w:rsidRPr="00A06821">
                    <w:rPr>
                      <w:b/>
                      <w:color w:val="000080"/>
                      <w:sz w:val="28"/>
                      <w:szCs w:val="28"/>
                    </w:rPr>
                    <w:t>VARIETY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OF </w:t>
                  </w:r>
                  <w:r w:rsidRPr="00A06821">
                    <w:rPr>
                      <w:b/>
                      <w:color w:val="000080"/>
                      <w:sz w:val="28"/>
                      <w:szCs w:val="28"/>
                    </w:rPr>
                    <w:t>MARINE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LIFE </w:t>
                  </w:r>
                  <w:r w:rsidRPr="00A06821">
                    <w:rPr>
                      <w:b/>
                      <w:color w:val="000080"/>
                      <w:sz w:val="28"/>
                      <w:szCs w:val="28"/>
                    </w:rPr>
                    <w:t>MATCH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ANYTHING ELSE IN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ASIA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.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KENTING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,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PENGHU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, AND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GREEN ISLAND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AER POPULAR DIVING AREAS, AND THERE ARE MANY LESSER-KNOWN SPOTS HIDDEN ALONG </w:t>
                  </w:r>
                  <w:r w:rsidRPr="00A06821">
                    <w:rPr>
                      <w:color w:val="008000"/>
                      <w:sz w:val="28"/>
                      <w:szCs w:val="28"/>
                    </w:rPr>
                    <w:t>TAIWAN’S</w:t>
                  </w:r>
                  <w:r w:rsidRPr="00A06821">
                    <w:rPr>
                      <w:color w:val="000080"/>
                      <w:sz w:val="28"/>
                      <w:szCs w:val="28"/>
                    </w:rPr>
                    <w:t xml:space="preserve"> COAST.</w:t>
                  </w:r>
                </w:p>
              </w:txbxContent>
            </v:textbox>
            <w10:wrap type="none"/>
            <w10:anchorlock/>
          </v:rect>
        </w:pict>
      </w:r>
    </w:p>
    <w:p w:rsidR="00E941FF" w:rsidRPr="00780B93" w:rsidRDefault="00C90624" w:rsidP="005E0130">
      <w:pPr>
        <w:spacing w:beforeLines="100" w:afterLines="100"/>
        <w:ind w:leftChars="100" w:left="240"/>
        <w:rPr>
          <w:rFonts w:ascii="Arial" w:eastAsia="標楷體" w:hAnsi="Arial" w:cs="Arial"/>
          <w:b/>
          <w:color w:val="800000"/>
          <w:sz w:val="32"/>
          <w:szCs w:val="32"/>
        </w:rPr>
      </w:pPr>
      <w:r w:rsidRPr="00780B93">
        <w:rPr>
          <w:rFonts w:ascii="Arial" w:eastAsia="標楷體" w:hAnsi="Arial" w:cs="Arial"/>
          <w:b/>
          <w:color w:val="800000"/>
          <w:sz w:val="32"/>
          <w:szCs w:val="32"/>
        </w:rPr>
        <w:t>句型：</w:t>
      </w:r>
      <w:r w:rsidR="00E6082C" w:rsidRPr="00780B93">
        <w:rPr>
          <w:rFonts w:ascii="Arial" w:eastAsia="標楷體" w:hAnsi="Arial" w:cs="Arial" w:hint="eastAsia"/>
          <w:b/>
          <w:color w:val="800000"/>
          <w:sz w:val="32"/>
          <w:szCs w:val="32"/>
        </w:rPr>
        <w:t>「</w:t>
      </w:r>
      <w:r w:rsidR="00E6082C" w:rsidRPr="00780B93">
        <w:rPr>
          <w:rFonts w:ascii="Arial" w:eastAsia="標楷體" w:hAnsi="Arial" w:cs="Arial"/>
          <w:b/>
          <w:color w:val="800000"/>
          <w:sz w:val="32"/>
          <w:szCs w:val="32"/>
        </w:rPr>
        <w:t>把</w:t>
      </w:r>
      <w:r w:rsidR="00E6082C" w:rsidRPr="00780B93">
        <w:rPr>
          <w:rFonts w:ascii="Arial" w:eastAsia="標楷體" w:hAnsi="Arial" w:cs="Arial"/>
          <w:b/>
          <w:color w:val="800000"/>
          <w:sz w:val="32"/>
          <w:szCs w:val="32"/>
        </w:rPr>
        <w:t>A</w:t>
      </w:r>
      <w:r w:rsidR="00E6082C" w:rsidRPr="00780B93">
        <w:rPr>
          <w:rFonts w:ascii="Arial" w:eastAsia="標楷體" w:hAnsi="Arial" w:cs="Arial"/>
          <w:b/>
          <w:color w:val="800000"/>
          <w:sz w:val="32"/>
          <w:szCs w:val="32"/>
        </w:rPr>
        <w:t>視為</w:t>
      </w:r>
      <w:r w:rsidR="00E6082C" w:rsidRPr="00780B93">
        <w:rPr>
          <w:rFonts w:ascii="Arial" w:eastAsia="標楷體" w:hAnsi="Arial" w:cs="Arial"/>
          <w:b/>
          <w:color w:val="800000"/>
          <w:sz w:val="32"/>
          <w:szCs w:val="32"/>
        </w:rPr>
        <w:t>B</w:t>
      </w:r>
      <w:r w:rsidR="00E6082C" w:rsidRPr="00780B93">
        <w:rPr>
          <w:rFonts w:ascii="Arial" w:eastAsia="標楷體" w:hAnsi="Arial" w:cs="Arial" w:hint="eastAsia"/>
          <w:b/>
          <w:color w:val="800000"/>
          <w:sz w:val="32"/>
          <w:szCs w:val="32"/>
        </w:rPr>
        <w:t>」</w:t>
      </w:r>
    </w:p>
    <w:p w:rsidR="00C90624" w:rsidRDefault="00C90624" w:rsidP="005E0130">
      <w:pPr>
        <w:shd w:val="clear" w:color="auto" w:fill="DAEEF3" w:themeFill="accent5" w:themeFillTint="33"/>
        <w:spacing w:beforeLines="100" w:afterLines="100"/>
        <w:ind w:leftChars="100" w:left="240" w:rightChars="100" w:right="240"/>
        <w:jc w:val="center"/>
        <w:textAlignment w:val="center"/>
        <w:rPr>
          <w:rFonts w:ascii="Arial" w:hAnsi="Arial" w:cs="Arial"/>
          <w:sz w:val="30"/>
          <w:szCs w:val="30"/>
        </w:rPr>
      </w:pPr>
      <w:r w:rsidRPr="00924B04">
        <w:rPr>
          <w:rFonts w:ascii="Arial" w:hAnsi="Arial" w:cs="Arial"/>
          <w:color w:val="003300"/>
          <w:sz w:val="30"/>
          <w:szCs w:val="30"/>
        </w:rPr>
        <w:t>regard, consider</w:t>
      </w:r>
      <w:r w:rsidRPr="00924B04">
        <w:rPr>
          <w:rFonts w:ascii="Arial" w:hAnsi="Arial" w:cs="Arial"/>
          <w:sz w:val="30"/>
          <w:szCs w:val="30"/>
        </w:rPr>
        <w:t xml:space="preserve"> </w:t>
      </w:r>
      <w:r w:rsidRPr="00924B04">
        <w:rPr>
          <w:rFonts w:ascii="Arial" w:hAnsi="Arial" w:cs="Arial"/>
          <w:color w:val="800080"/>
          <w:sz w:val="30"/>
          <w:szCs w:val="30"/>
        </w:rPr>
        <w:t>refer to, think of</w:t>
      </w:r>
      <w:r w:rsidRPr="00924B04">
        <w:rPr>
          <w:rFonts w:ascii="Arial" w:hAnsi="新細明體" w:cs="Arial"/>
          <w:sz w:val="30"/>
          <w:szCs w:val="30"/>
        </w:rPr>
        <w:t>＋</w:t>
      </w:r>
      <w:r w:rsidRPr="00924B04">
        <w:rPr>
          <w:rFonts w:ascii="Arial" w:hAnsi="Arial" w:cs="Arial"/>
          <w:sz w:val="30"/>
          <w:szCs w:val="30"/>
        </w:rPr>
        <w:t>A</w:t>
      </w:r>
      <w:r w:rsidRPr="00924B04">
        <w:rPr>
          <w:rFonts w:ascii="Arial" w:hAnsi="新細明體" w:cs="Arial"/>
          <w:sz w:val="30"/>
          <w:szCs w:val="30"/>
        </w:rPr>
        <w:t>＋</w:t>
      </w:r>
      <w:r w:rsidRPr="00924B04">
        <w:rPr>
          <w:rFonts w:ascii="Arial" w:hAnsi="Arial" w:cs="Arial"/>
          <w:sz w:val="30"/>
          <w:szCs w:val="30"/>
        </w:rPr>
        <w:t>as</w:t>
      </w:r>
      <w:r w:rsidRPr="00924B04">
        <w:rPr>
          <w:rFonts w:ascii="Arial" w:hAnsi="新細明體" w:cs="Arial"/>
          <w:sz w:val="30"/>
          <w:szCs w:val="30"/>
        </w:rPr>
        <w:t>＋</w:t>
      </w:r>
      <w:r w:rsidRPr="00924B04">
        <w:rPr>
          <w:rFonts w:ascii="Arial" w:hAnsi="Arial" w:cs="Arial"/>
          <w:sz w:val="30"/>
          <w:szCs w:val="30"/>
        </w:rPr>
        <w:t>B</w:t>
      </w:r>
    </w:p>
    <w:p w:rsidR="006922F8" w:rsidRPr="008210FE" w:rsidRDefault="006922F8" w:rsidP="005E0130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/>
        <w:ind w:left="595" w:rightChars="100" w:right="240" w:hanging="357"/>
        <w:textAlignment w:val="center"/>
        <w:rPr>
          <w:rFonts w:ascii="Arial" w:hAnsi="Arial" w:cs="Arial"/>
          <w:color w:val="000080"/>
          <w:sz w:val="28"/>
          <w:szCs w:val="28"/>
        </w:rPr>
      </w:pPr>
      <w:r w:rsidRPr="008210FE">
        <w:rPr>
          <w:rFonts w:ascii="Arial" w:hAnsi="Arial" w:cs="Arial"/>
          <w:color w:val="000080"/>
          <w:sz w:val="28"/>
          <w:szCs w:val="28"/>
        </w:rPr>
        <w:t>fascinating</w:t>
      </w:r>
      <w:r w:rsidRPr="008210FE">
        <w:rPr>
          <w:rFonts w:ascii="Arial" w:hAnsi="Arial" w:cs="Arial"/>
          <w:color w:val="000080"/>
          <w:sz w:val="28"/>
          <w:szCs w:val="28"/>
        </w:rPr>
        <w:t>：</w:t>
      </w:r>
      <w:r w:rsidRPr="008127BB">
        <w:rPr>
          <w:rFonts w:ascii="標楷體" w:eastAsia="標楷體" w:hAnsi="標楷體" w:cs="Arial"/>
          <w:color w:val="000080"/>
          <w:sz w:val="28"/>
          <w:szCs w:val="28"/>
        </w:rPr>
        <w:t>引人入</w:t>
      </w:r>
      <w:r>
        <w:rPr>
          <w:rFonts w:ascii="標楷體" w:eastAsia="標楷體" w:hAnsi="標楷體" w:cs="Arial" w:hint="eastAsia"/>
          <w:color w:val="000080"/>
          <w:sz w:val="28"/>
          <w:szCs w:val="28"/>
        </w:rPr>
        <w:t>盛</w:t>
      </w:r>
      <w:r w:rsidRPr="008127BB">
        <w:rPr>
          <w:rFonts w:ascii="標楷體" w:eastAsia="標楷體" w:hAnsi="標楷體" w:cs="Arial"/>
          <w:color w:val="000080"/>
          <w:sz w:val="28"/>
          <w:szCs w:val="28"/>
        </w:rPr>
        <w:t>的；迷人的</w:t>
      </w:r>
    </w:p>
    <w:p w:rsidR="006922F8" w:rsidRPr="008210FE" w:rsidRDefault="006922F8" w:rsidP="005E0130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/>
        <w:ind w:left="595" w:rightChars="100" w:right="240" w:hanging="357"/>
        <w:textAlignment w:val="center"/>
        <w:rPr>
          <w:rFonts w:ascii="Arial" w:hAnsi="Arial" w:cs="Arial"/>
          <w:sz w:val="28"/>
          <w:szCs w:val="28"/>
        </w:rPr>
      </w:pPr>
      <w:r w:rsidRPr="008210FE">
        <w:rPr>
          <w:rFonts w:ascii="Arial" w:hAnsi="Arial" w:cs="Arial"/>
          <w:color w:val="000080"/>
          <w:sz w:val="32"/>
          <w:szCs w:val="32"/>
        </w:rPr>
        <w:t>variety</w:t>
      </w:r>
      <w:r w:rsidRPr="008210FE">
        <w:rPr>
          <w:rFonts w:ascii="Arial" w:hAnsi="新細明體" w:cs="Arial"/>
          <w:color w:val="000080"/>
          <w:sz w:val="32"/>
          <w:szCs w:val="32"/>
        </w:rPr>
        <w:t>：</w:t>
      </w:r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多樣；多重</w:t>
      </w:r>
    </w:p>
    <w:p w:rsidR="006922F8" w:rsidRPr="008210FE" w:rsidRDefault="006922F8" w:rsidP="005E0130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/>
        <w:ind w:left="595" w:rightChars="100" w:right="240" w:hanging="357"/>
        <w:textAlignment w:val="center"/>
        <w:rPr>
          <w:rFonts w:ascii="Arial" w:hAnsi="Arial" w:cs="Arial"/>
          <w:sz w:val="28"/>
          <w:szCs w:val="28"/>
        </w:rPr>
      </w:pPr>
      <w:r w:rsidRPr="008210FE">
        <w:rPr>
          <w:rFonts w:ascii="Arial" w:hAnsi="Arial" w:cs="Arial"/>
          <w:color w:val="000080"/>
          <w:sz w:val="32"/>
          <w:szCs w:val="32"/>
        </w:rPr>
        <w:t>marine</w:t>
      </w:r>
      <w:r w:rsidRPr="008210FE">
        <w:rPr>
          <w:rFonts w:ascii="Arial" w:hAnsi="新細明體" w:cs="Arial"/>
          <w:color w:val="000080"/>
          <w:sz w:val="32"/>
          <w:szCs w:val="32"/>
        </w:rPr>
        <w:t>：</w:t>
      </w:r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海</w:t>
      </w:r>
      <w:r>
        <w:rPr>
          <w:rFonts w:ascii="標楷體" w:eastAsia="標楷體" w:hAnsi="標楷體" w:cs="Arial" w:hint="eastAsia"/>
          <w:color w:val="000080"/>
          <w:sz w:val="28"/>
          <w:szCs w:val="28"/>
        </w:rPr>
        <w:t>羊</w:t>
      </w:r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的</w:t>
      </w:r>
    </w:p>
    <w:p w:rsidR="006922F8" w:rsidRPr="006922F8" w:rsidRDefault="006922F8" w:rsidP="00E25E19">
      <w:pPr>
        <w:numPr>
          <w:ilvl w:val="0"/>
          <w:numId w:val="1"/>
        </w:numPr>
        <w:tabs>
          <w:tab w:val="clear" w:pos="600"/>
          <w:tab w:val="num" w:pos="502"/>
        </w:tabs>
        <w:adjustRightInd w:val="0"/>
        <w:snapToGrid w:val="0"/>
        <w:spacing w:beforeLines="50"/>
        <w:ind w:left="595" w:rightChars="100" w:right="240" w:hanging="357"/>
        <w:textAlignment w:val="center"/>
        <w:rPr>
          <w:rFonts w:ascii="Arial" w:hAnsi="Arial" w:cs="Arial"/>
          <w:sz w:val="28"/>
          <w:szCs w:val="28"/>
        </w:rPr>
      </w:pPr>
      <w:r w:rsidRPr="008210FE">
        <w:rPr>
          <w:rFonts w:ascii="Arial" w:hAnsi="Arial" w:cs="Arial"/>
          <w:color w:val="000080"/>
          <w:sz w:val="32"/>
          <w:szCs w:val="32"/>
        </w:rPr>
        <w:t>match</w:t>
      </w:r>
      <w:r w:rsidRPr="008210FE">
        <w:rPr>
          <w:rFonts w:ascii="Arial" w:hAnsi="新細明體" w:cs="Arial"/>
          <w:color w:val="000080"/>
          <w:sz w:val="32"/>
          <w:szCs w:val="32"/>
        </w:rPr>
        <w:t>：</w:t>
      </w:r>
      <w:r w:rsidRPr="008127BB">
        <w:rPr>
          <w:rFonts w:ascii="標楷體" w:eastAsia="標楷體" w:hAnsi="標楷體" w:cs="Arial" w:hint="eastAsia"/>
          <w:color w:val="000080"/>
          <w:sz w:val="28"/>
          <w:szCs w:val="28"/>
        </w:rPr>
        <w:t>比得上；敵的過</w:t>
      </w:r>
    </w:p>
    <w:sectPr w:rsidR="006922F8" w:rsidRPr="006922F8" w:rsidSect="003979E5">
      <w:headerReference w:type="default" r:id="rId7"/>
      <w:pgSz w:w="11907" w:h="11907" w:code="9"/>
      <w:pgMar w:top="1021" w:right="1021" w:bottom="1021" w:left="1021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34" w:rsidRDefault="003D4434">
      <w:r>
        <w:separator/>
      </w:r>
    </w:p>
  </w:endnote>
  <w:endnote w:type="continuationSeparator" w:id="1">
    <w:p w:rsidR="003D4434" w:rsidRDefault="003D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34" w:rsidRDefault="003D4434">
      <w:r>
        <w:separator/>
      </w:r>
    </w:p>
  </w:footnote>
  <w:footnote w:type="continuationSeparator" w:id="1">
    <w:p w:rsidR="003D4434" w:rsidRDefault="003D4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71" w:rsidRDefault="0056597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-1126043</wp:posOffset>
          </wp:positionH>
          <wp:positionV relativeFrom="page">
            <wp:posOffset>12879</wp:posOffset>
          </wp:positionV>
          <wp:extent cx="7985170" cy="7540267"/>
          <wp:effectExtent l="19050" t="0" r="0" b="0"/>
          <wp:wrapNone/>
          <wp:docPr id="1" name="圖片 3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182" cy="7540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83F"/>
    <w:multiLevelType w:val="hybridMultilevel"/>
    <w:tmpl w:val="6B368EDC"/>
    <w:lvl w:ilvl="0" w:tplc="ED4E4D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Ansi="Arial" w:hint="default"/>
        <w:color w:val="0033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/>
  <w:defaultTabStop w:val="480"/>
  <w:hyphenationZone w:val="357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06D"/>
    <w:rsid w:val="000A6BB4"/>
    <w:rsid w:val="000D4EC3"/>
    <w:rsid w:val="000F5C55"/>
    <w:rsid w:val="001516FF"/>
    <w:rsid w:val="00173795"/>
    <w:rsid w:val="00187221"/>
    <w:rsid w:val="001F6539"/>
    <w:rsid w:val="00212D00"/>
    <w:rsid w:val="00223BB4"/>
    <w:rsid w:val="0028249B"/>
    <w:rsid w:val="002831FB"/>
    <w:rsid w:val="002D0BEB"/>
    <w:rsid w:val="002D651B"/>
    <w:rsid w:val="0037306D"/>
    <w:rsid w:val="003979E5"/>
    <w:rsid w:val="003D4434"/>
    <w:rsid w:val="004236F4"/>
    <w:rsid w:val="00466F46"/>
    <w:rsid w:val="004859B4"/>
    <w:rsid w:val="00565971"/>
    <w:rsid w:val="005E0130"/>
    <w:rsid w:val="005F1929"/>
    <w:rsid w:val="005F40B0"/>
    <w:rsid w:val="00610E6C"/>
    <w:rsid w:val="00633A27"/>
    <w:rsid w:val="00654457"/>
    <w:rsid w:val="00654B37"/>
    <w:rsid w:val="006649B2"/>
    <w:rsid w:val="006922F8"/>
    <w:rsid w:val="006E53C9"/>
    <w:rsid w:val="00721F55"/>
    <w:rsid w:val="00751F7C"/>
    <w:rsid w:val="00780B93"/>
    <w:rsid w:val="00783F63"/>
    <w:rsid w:val="007B7D19"/>
    <w:rsid w:val="007C5FDB"/>
    <w:rsid w:val="007D6B8C"/>
    <w:rsid w:val="008127BB"/>
    <w:rsid w:val="00816C45"/>
    <w:rsid w:val="008210FE"/>
    <w:rsid w:val="00822ABE"/>
    <w:rsid w:val="008315DE"/>
    <w:rsid w:val="0083535E"/>
    <w:rsid w:val="008E3A13"/>
    <w:rsid w:val="008F27D7"/>
    <w:rsid w:val="00924B04"/>
    <w:rsid w:val="009E4390"/>
    <w:rsid w:val="00B007C7"/>
    <w:rsid w:val="00BE794C"/>
    <w:rsid w:val="00C52895"/>
    <w:rsid w:val="00C90624"/>
    <w:rsid w:val="00D661B7"/>
    <w:rsid w:val="00D94E97"/>
    <w:rsid w:val="00DB6827"/>
    <w:rsid w:val="00E25E19"/>
    <w:rsid w:val="00E319D2"/>
    <w:rsid w:val="00E6082C"/>
    <w:rsid w:val="00E941FF"/>
    <w:rsid w:val="00EB1879"/>
    <w:rsid w:val="00EF7D84"/>
    <w:rsid w:val="00F01C6F"/>
    <w:rsid w:val="00F06944"/>
    <w:rsid w:val="00F3344B"/>
    <w:rsid w:val="00FB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E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8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note text"/>
    <w:basedOn w:val="a"/>
    <w:semiHidden/>
    <w:rsid w:val="00F01C6F"/>
    <w:pPr>
      <w:snapToGrid w:val="0"/>
    </w:pPr>
    <w:rPr>
      <w:sz w:val="20"/>
      <w:szCs w:val="20"/>
    </w:rPr>
  </w:style>
  <w:style w:type="character" w:styleId="a6">
    <w:name w:val="footnote reference"/>
    <w:basedOn w:val="a0"/>
    <w:semiHidden/>
    <w:rsid w:val="00F01C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CSF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Undersea Adventure</dc:title>
  <dc:subject/>
  <dc:creator>陳美玲</dc:creator>
  <cp:keywords/>
  <dc:description/>
  <cp:lastModifiedBy>USER</cp:lastModifiedBy>
  <cp:revision>3</cp:revision>
  <dcterms:created xsi:type="dcterms:W3CDTF">2007-04-30T13:28:00Z</dcterms:created>
  <dcterms:modified xsi:type="dcterms:W3CDTF">2007-04-30T13:32:00Z</dcterms:modified>
</cp:coreProperties>
</file>