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2F6" w:rsidRDefault="00FC12F6" w:rsidP="00FC12F6">
      <w:pPr>
        <w:snapToGrid w:val="0"/>
        <w:spacing w:line="360" w:lineRule="auto"/>
        <w:jc w:val="center"/>
      </w:pPr>
      <w:r>
        <w:rPr>
          <w:rFonts w:ascii="標楷體" w:eastAsia="標楷體" w:hAnsi="標楷體"/>
          <w:color w:val="000000"/>
          <w:sz w:val="28"/>
          <w:szCs w:val="28"/>
        </w:rPr>
        <w:t>11</w:t>
      </w:r>
      <w:r w:rsidR="00706760">
        <w:rPr>
          <w:rFonts w:ascii="標楷體" w:eastAsia="標楷體" w:hAnsi="標楷體"/>
          <w:color w:val="000000"/>
          <w:sz w:val="28"/>
          <w:szCs w:val="28"/>
        </w:rPr>
        <w:t>1</w:t>
      </w:r>
      <w:r>
        <w:rPr>
          <w:rFonts w:ascii="標楷體" w:eastAsia="標楷體" w:hAnsi="標楷體"/>
          <w:color w:val="000000"/>
          <w:sz w:val="28"/>
          <w:szCs w:val="28"/>
        </w:rPr>
        <w:t>學年度教育部國民及學前教育署補助</w:t>
      </w:r>
    </w:p>
    <w:p w:rsidR="00FC12F6" w:rsidRDefault="00FC12F6" w:rsidP="00FC12F6">
      <w:pPr>
        <w:snapToGrid w:val="0"/>
        <w:spacing w:line="360" w:lineRule="auto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彰化縣「學校實施戶外教育」計畫</w:t>
      </w:r>
    </w:p>
    <w:p w:rsidR="00FC12F6" w:rsidRDefault="00FC12F6" w:rsidP="00FC12F6">
      <w:pPr>
        <w:autoSpaceDE w:val="0"/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成 果 報 告</w:t>
      </w:r>
    </w:p>
    <w:p w:rsidR="00FC12F6" w:rsidRDefault="00FC12F6" w:rsidP="00FC12F6">
      <w:pPr>
        <w:autoSpaceDE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學校名稱：民生國小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762"/>
        <w:gridCol w:w="1475"/>
        <w:gridCol w:w="3362"/>
        <w:gridCol w:w="2265"/>
        <w:gridCol w:w="2078"/>
        <w:gridCol w:w="26"/>
      </w:tblGrid>
      <w:tr w:rsidR="007C7F16" w:rsidTr="00AE102F">
        <w:trPr>
          <w:gridAfter w:val="1"/>
          <w:wAfter w:w="13" w:type="pct"/>
          <w:trHeight w:val="490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tabs>
                <w:tab w:val="left" w:pos="604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一、計畫名稱</w:t>
            </w: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綠野仙蹤森呼吸〜十八彎古道探索樂</w:t>
            </w:r>
          </w:p>
        </w:tc>
      </w:tr>
      <w:tr w:rsidR="007C7F16" w:rsidTr="00AE102F">
        <w:trPr>
          <w:gridAfter w:val="1"/>
          <w:wAfter w:w="13" w:type="pct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課程實施地點</w:t>
            </w: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</w:pP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跨縣市</w:t>
            </w:r>
            <w:r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MS Gothic" w:eastAsia="MS Gothic" w:hAnsi="MS Gothic" w:cs="Segoe UI Symbol" w:hint="eastAsia"/>
                <w:szCs w:val="24"/>
              </w:rPr>
              <w:t>■</w:t>
            </w:r>
            <w:r>
              <w:rPr>
                <w:rFonts w:ascii="Times New Roman" w:eastAsia="標楷體" w:hAnsi="Times New Roman"/>
                <w:szCs w:val="24"/>
              </w:rPr>
              <w:t>無跨縣市</w:t>
            </w:r>
          </w:p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地點：彰化縣社頭鄉清水岩寺、十八彎古道</w:t>
            </w:r>
          </w:p>
        </w:tc>
      </w:tr>
      <w:tr w:rsidR="00D66201" w:rsidTr="00AE102F">
        <w:trPr>
          <w:gridAfter w:val="1"/>
          <w:wAfter w:w="13" w:type="pct"/>
          <w:jc w:val="center"/>
        </w:trPr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bookmarkStart w:id="0" w:name="_Hlk68020587"/>
            <w:r>
              <w:rPr>
                <w:rFonts w:ascii="Times New Roman" w:eastAsia="標楷體" w:hAnsi="Times New Roman"/>
                <w:szCs w:val="24"/>
              </w:rPr>
              <w:t>課程實施單位</w:t>
            </w:r>
          </w:p>
        </w:tc>
        <w:tc>
          <w:tcPr>
            <w:tcW w:w="24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</w:pPr>
            <w:r>
              <w:rPr>
                <w:rFonts w:ascii="MS Gothic" w:eastAsia="MS Gothic" w:hAnsi="MS Gothic"/>
                <w:szCs w:val="20"/>
              </w:rPr>
              <w:t>☐</w:t>
            </w:r>
            <w:r>
              <w:rPr>
                <w:rFonts w:ascii="Times New Roman" w:eastAsia="標楷體" w:hAnsi="Times New Roman"/>
                <w:szCs w:val="20"/>
              </w:rPr>
              <w:t>班級</w:t>
            </w:r>
            <w:r>
              <w:rPr>
                <w:rFonts w:ascii="Times New Roman" w:eastAsia="標楷體" w:hAnsi="Times New Roman"/>
                <w:szCs w:val="20"/>
              </w:rPr>
              <w:t xml:space="preserve"> </w:t>
            </w:r>
            <w:r>
              <w:rPr>
                <w:rFonts w:ascii="MS Gothic" w:eastAsia="MS Gothic" w:hAnsi="MS Gothic" w:hint="eastAsia"/>
                <w:szCs w:val="20"/>
              </w:rPr>
              <w:t>■</w:t>
            </w:r>
            <w:r>
              <w:rPr>
                <w:rFonts w:ascii="Times New Roman" w:eastAsia="標楷體" w:hAnsi="Times New Roman"/>
                <w:szCs w:val="20"/>
              </w:rPr>
              <w:t>班群</w:t>
            </w:r>
            <w:r>
              <w:rPr>
                <w:rFonts w:ascii="Times New Roman" w:eastAsia="標楷體" w:hAnsi="Times New Roman"/>
                <w:szCs w:val="20"/>
              </w:rPr>
              <w:t xml:space="preserve"> </w:t>
            </w:r>
            <w:r>
              <w:rPr>
                <w:rFonts w:ascii="MS Gothic" w:eastAsia="MS Gothic" w:hAnsi="MS Gothic"/>
                <w:szCs w:val="20"/>
              </w:rPr>
              <w:t>☐</w:t>
            </w:r>
            <w:r>
              <w:rPr>
                <w:rFonts w:ascii="Times New Roman" w:eastAsia="標楷體" w:hAnsi="Times New Roman"/>
                <w:szCs w:val="20"/>
              </w:rPr>
              <w:t>學年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參與學生數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80</w:t>
            </w:r>
          </w:p>
        </w:tc>
      </w:tr>
      <w:tr w:rsidR="00D66201" w:rsidTr="00AE102F">
        <w:trPr>
          <w:gridAfter w:val="1"/>
          <w:wAfter w:w="13" w:type="pct"/>
          <w:jc w:val="center"/>
        </w:trPr>
        <w:tc>
          <w:tcPr>
            <w:tcW w:w="3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4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參與教師數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4</w:t>
            </w:r>
          </w:p>
        </w:tc>
      </w:tr>
      <w:tr w:rsidR="007C7F16" w:rsidTr="00AE102F">
        <w:tblPrEx>
          <w:tblCellMar>
            <w:left w:w="10" w:type="dxa"/>
            <w:right w:w="10" w:type="dxa"/>
          </w:tblCellMar>
        </w:tblPrEx>
        <w:trPr>
          <w:gridAfter w:val="1"/>
          <w:wAfter w:w="13" w:type="pct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外部協作師資</w:t>
            </w: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共</w:t>
            </w:r>
            <w:r>
              <w:rPr>
                <w:rFonts w:ascii="Times New Roman" w:eastAsia="標楷體" w:hAnsi="Times New Roman"/>
                <w:szCs w:val="24"/>
              </w:rPr>
              <w:t>____6___</w:t>
            </w:r>
            <w:r>
              <w:rPr>
                <w:rFonts w:ascii="Times New Roman" w:eastAsia="標楷體" w:hAnsi="Times New Roman"/>
                <w:szCs w:val="24"/>
              </w:rPr>
              <w:t>位</w:t>
            </w:r>
          </w:p>
          <w:p w:rsidR="00FC12F6" w:rsidRDefault="00FC12F6" w:rsidP="00AB672D">
            <w:pPr>
              <w:spacing w:line="400" w:lineRule="exact"/>
              <w:jc w:val="both"/>
            </w:pPr>
            <w:r>
              <w:rPr>
                <w:rFonts w:ascii="Times New Roman" w:eastAsia="標楷體" w:hAnsi="Times New Roman"/>
                <w:szCs w:val="24"/>
              </w:rPr>
              <w:t>協作師資屬性：</w:t>
            </w: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專業課程</w:t>
            </w:r>
            <w:r>
              <w:rPr>
                <w:rFonts w:ascii="Times New Roman" w:eastAsia="標楷體" w:hAnsi="Times New Roman"/>
                <w:szCs w:val="24"/>
              </w:rPr>
              <w:t>__2___</w:t>
            </w:r>
            <w:r>
              <w:rPr>
                <w:rFonts w:ascii="Times New Roman" w:eastAsia="標楷體" w:hAnsi="Times New Roman"/>
                <w:szCs w:val="24"/>
              </w:rPr>
              <w:t>位</w:t>
            </w: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MS Gothic" w:eastAsia="MS Gothic" w:hAnsi="MS Gothic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安全風險管理</w:t>
            </w:r>
            <w:r>
              <w:rPr>
                <w:rFonts w:ascii="Times New Roman" w:eastAsia="標楷體" w:hAnsi="Times New Roman"/>
                <w:szCs w:val="24"/>
              </w:rPr>
              <w:t>_1____</w:t>
            </w:r>
            <w:r>
              <w:rPr>
                <w:rFonts w:ascii="Times New Roman" w:eastAsia="標楷體" w:hAnsi="Times New Roman"/>
                <w:szCs w:val="24"/>
              </w:rPr>
              <w:t>位</w:t>
            </w:r>
          </w:p>
          <w:p w:rsidR="00FC12F6" w:rsidRDefault="00FC12F6" w:rsidP="00AB672D">
            <w:pPr>
              <w:spacing w:line="400" w:lineRule="exact"/>
              <w:ind w:firstLine="1680"/>
              <w:jc w:val="both"/>
            </w:pP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其他：生態環境</w:t>
            </w:r>
            <w:r>
              <w:rPr>
                <w:rFonts w:ascii="Times New Roman" w:eastAsia="標楷體" w:hAnsi="Times New Roman"/>
                <w:szCs w:val="24"/>
              </w:rPr>
              <w:t>_</w:t>
            </w:r>
            <w:r>
              <w:rPr>
                <w:rFonts w:ascii="Times New Roman" w:eastAsia="標楷體" w:hAnsi="Times New Roman"/>
                <w:szCs w:val="24"/>
              </w:rPr>
              <w:t>山野探索面向師資</w:t>
            </w:r>
            <w:r>
              <w:rPr>
                <w:rFonts w:ascii="Times New Roman" w:eastAsia="標楷體" w:hAnsi="Times New Roman"/>
                <w:szCs w:val="24"/>
              </w:rPr>
              <w:t>__3___</w:t>
            </w:r>
            <w:r>
              <w:rPr>
                <w:rFonts w:ascii="Times New Roman" w:eastAsia="標楷體" w:hAnsi="Times New Roman"/>
                <w:szCs w:val="24"/>
              </w:rPr>
              <w:t>位</w:t>
            </w:r>
          </w:p>
        </w:tc>
      </w:tr>
      <w:tr w:rsidR="00D66201" w:rsidTr="00AE102F">
        <w:tblPrEx>
          <w:tblCellMar>
            <w:left w:w="10" w:type="dxa"/>
            <w:right w:w="10" w:type="dxa"/>
          </w:tblCellMar>
        </w:tblPrEx>
        <w:trPr>
          <w:gridAfter w:val="1"/>
          <w:wAfter w:w="13" w:type="pct"/>
          <w:trHeight w:val="345"/>
          <w:jc w:val="center"/>
        </w:trPr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</w:pPr>
            <w:r>
              <w:rPr>
                <w:rFonts w:ascii="Times New Roman" w:eastAsia="標楷體" w:hAnsi="Times New Roman"/>
                <w:b/>
                <w:szCs w:val="24"/>
              </w:rPr>
              <w:t>協作師資資訊</w:t>
            </w:r>
          </w:p>
          <w:p w:rsidR="00FC12F6" w:rsidRDefault="00FC12F6" w:rsidP="00AB672D">
            <w:pPr>
              <w:snapToGrid w:val="0"/>
              <w:spacing w:line="260" w:lineRule="exact"/>
              <w:jc w:val="both"/>
            </w:pPr>
            <w:r>
              <w:rPr>
                <w:rFonts w:ascii="Times New Roman" w:eastAsia="標楷體" w:hAnsi="Times New Roman"/>
                <w:color w:val="A6A6A6"/>
                <w:kern w:val="0"/>
                <w:szCs w:val="24"/>
              </w:rPr>
              <w:t>（若有多位師資，請自行新增欄位）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姓名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陳雪妮</w:t>
            </w:r>
          </w:p>
        </w:tc>
        <w:tc>
          <w:tcPr>
            <w:tcW w:w="11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師資類型</w:t>
            </w:r>
          </w:p>
        </w:tc>
        <w:tc>
          <w:tcPr>
            <w:tcW w:w="10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A6A6A6"/>
                <w:kern w:val="0"/>
                <w:szCs w:val="24"/>
              </w:rPr>
              <w:t>環境教育講師</w:t>
            </w:r>
          </w:p>
        </w:tc>
      </w:tr>
      <w:tr w:rsidR="00D66201" w:rsidTr="00AE102F">
        <w:tblPrEx>
          <w:tblCellMar>
            <w:left w:w="10" w:type="dxa"/>
            <w:right w:w="10" w:type="dxa"/>
          </w:tblCellMar>
        </w:tblPrEx>
        <w:trPr>
          <w:gridAfter w:val="1"/>
          <w:wAfter w:w="13" w:type="pct"/>
          <w:trHeight w:val="345"/>
          <w:jc w:val="center"/>
        </w:trPr>
        <w:tc>
          <w:tcPr>
            <w:tcW w:w="3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單位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</w:rPr>
              <w:t>彰化縣清水岩生態文創意產業協會</w:t>
            </w:r>
          </w:p>
        </w:tc>
        <w:tc>
          <w:tcPr>
            <w:tcW w:w="11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blPrEx>
          <w:tblCellMar>
            <w:left w:w="10" w:type="dxa"/>
            <w:right w:w="10" w:type="dxa"/>
          </w:tblCellMar>
        </w:tblPrEx>
        <w:trPr>
          <w:gridAfter w:val="1"/>
          <w:wAfter w:w="13" w:type="pct"/>
          <w:trHeight w:val="345"/>
          <w:jc w:val="center"/>
        </w:trPr>
        <w:tc>
          <w:tcPr>
            <w:tcW w:w="3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聯絡資訊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</w:rPr>
              <w:t>04-8725086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教學類型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A6A6A6"/>
                <w:kern w:val="0"/>
                <w:szCs w:val="24"/>
              </w:rPr>
              <w:t>請選擇教學類型</w:t>
            </w:r>
          </w:p>
        </w:tc>
      </w:tr>
      <w:tr w:rsidR="00D66201" w:rsidTr="00AE102F">
        <w:tblPrEx>
          <w:tblCellMar>
            <w:left w:w="10" w:type="dxa"/>
            <w:right w:w="10" w:type="dxa"/>
          </w:tblCellMar>
        </w:tblPrEx>
        <w:trPr>
          <w:gridAfter w:val="1"/>
          <w:wAfter w:w="13" w:type="pct"/>
          <w:trHeight w:val="383"/>
          <w:jc w:val="center"/>
        </w:trPr>
        <w:tc>
          <w:tcPr>
            <w:tcW w:w="3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專業證書</w:t>
            </w: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hint="eastAsia"/>
              </w:rPr>
              <w:t>110</w:t>
            </w:r>
            <w:r>
              <w:rPr>
                <w:rFonts w:hint="eastAsia"/>
              </w:rPr>
              <w:t>環署訓證</w:t>
            </w:r>
            <w:proofErr w:type="gramEnd"/>
            <w:r>
              <w:rPr>
                <w:rFonts w:hint="eastAsia"/>
              </w:rPr>
              <w:t>字第</w:t>
            </w:r>
            <w:r>
              <w:rPr>
                <w:rFonts w:hint="eastAsia"/>
              </w:rPr>
              <w:t>EP210004</w:t>
            </w:r>
            <w:r>
              <w:rPr>
                <w:rFonts w:hint="eastAsia"/>
              </w:rPr>
              <w:t>號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教學專長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widowControl/>
              <w:spacing w:line="400" w:lineRule="exact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A6A6A6"/>
                <w:kern w:val="0"/>
                <w:szCs w:val="24"/>
              </w:rPr>
              <w:t>環境教育</w:t>
            </w:r>
          </w:p>
        </w:tc>
      </w:tr>
      <w:bookmarkEnd w:id="0"/>
      <w:tr w:rsidR="00D66201" w:rsidTr="00AE102F">
        <w:tblPrEx>
          <w:tblCellMar>
            <w:left w:w="10" w:type="dxa"/>
            <w:right w:w="10" w:type="dxa"/>
          </w:tblCellMar>
        </w:tblPrEx>
        <w:trPr>
          <w:gridAfter w:val="1"/>
          <w:wAfter w:w="13" w:type="pct"/>
          <w:trHeight w:val="383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</w:pPr>
            <w:r>
              <w:rPr>
                <w:rFonts w:hint="eastAsia"/>
              </w:rPr>
              <w:t>張秀丹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</w:rPr>
              <w:t>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解說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導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覽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員</w:t>
            </w:r>
          </w:p>
        </w:tc>
      </w:tr>
      <w:tr w:rsidR="00D66201" w:rsidTr="00AE102F">
        <w:tblPrEx>
          <w:tblCellMar>
            <w:left w:w="10" w:type="dxa"/>
            <w:right w:w="10" w:type="dxa"/>
          </w:tblCellMar>
        </w:tblPrEx>
        <w:trPr>
          <w:gridAfter w:val="1"/>
          <w:wAfter w:w="13" w:type="pct"/>
          <w:trHeight w:val="383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</w:pPr>
            <w:r>
              <w:rPr>
                <w:rFonts w:hint="eastAsia"/>
              </w:rPr>
              <w:t>黃寶戀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</w:rPr>
              <w:t>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解說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導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覽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員</w:t>
            </w:r>
          </w:p>
        </w:tc>
      </w:tr>
      <w:tr w:rsidR="00D66201" w:rsidTr="00AE102F">
        <w:tblPrEx>
          <w:tblCellMar>
            <w:left w:w="10" w:type="dxa"/>
            <w:right w:w="10" w:type="dxa"/>
          </w:tblCellMar>
        </w:tblPrEx>
        <w:trPr>
          <w:gridAfter w:val="1"/>
          <w:wAfter w:w="13" w:type="pct"/>
          <w:trHeight w:val="383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</w:pPr>
            <w:r>
              <w:rPr>
                <w:rFonts w:hint="eastAsia"/>
              </w:rPr>
              <w:t>陳芬如</w:t>
            </w: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</w:rPr>
              <w:t>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解說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導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覽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員</w:t>
            </w:r>
          </w:p>
        </w:tc>
      </w:tr>
      <w:tr w:rsidR="00D66201" w:rsidTr="00AE102F">
        <w:tblPrEx>
          <w:tblCellMar>
            <w:left w:w="10" w:type="dxa"/>
            <w:right w:w="10" w:type="dxa"/>
          </w:tblCellMar>
        </w:tblPrEx>
        <w:trPr>
          <w:gridAfter w:val="1"/>
          <w:wAfter w:w="13" w:type="pct"/>
          <w:trHeight w:val="383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</w:pP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widowControl/>
              <w:spacing w:line="400" w:lineRule="exact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A1DBF" w:rsidTr="00DA1DBF">
        <w:tblPrEx>
          <w:tblCellMar>
            <w:left w:w="10" w:type="dxa"/>
            <w:right w:w="10" w:type="dxa"/>
          </w:tblCellMar>
        </w:tblPrEx>
        <w:trPr>
          <w:gridAfter w:val="1"/>
          <w:wAfter w:w="13" w:type="pct"/>
          <w:trHeight w:val="946"/>
          <w:jc w:val="center"/>
        </w:trPr>
        <w:tc>
          <w:tcPr>
            <w:tcW w:w="49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課程類型</w:t>
            </w:r>
          </w:p>
          <w:p w:rsidR="00FC12F6" w:rsidRDefault="00FC12F6" w:rsidP="00AB672D">
            <w:pPr>
              <w:spacing w:line="400" w:lineRule="exact"/>
              <w:jc w:val="both"/>
            </w:pPr>
            <w:r>
              <w:rPr>
                <w:rFonts w:ascii="MS Gothic" w:eastAsia="MS Gothic" w:hAnsi="MS Gothic" w:cs="Segoe UI Symbol" w:hint="eastAsia"/>
                <w:szCs w:val="24"/>
              </w:rPr>
              <w:t>■</w:t>
            </w:r>
            <w:r>
              <w:rPr>
                <w:rFonts w:ascii="Times New Roman" w:eastAsia="標楷體" w:hAnsi="Times New Roman"/>
                <w:szCs w:val="24"/>
              </w:rPr>
              <w:t>生態環境</w:t>
            </w:r>
            <w:r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MS Gothic" w:eastAsia="MS Gothic" w:hAnsi="MS Gothic" w:cs="Segoe UI Symbol" w:hint="eastAsia"/>
                <w:szCs w:val="24"/>
              </w:rPr>
              <w:t>■</w:t>
            </w:r>
            <w:r>
              <w:rPr>
                <w:rFonts w:ascii="Times New Roman" w:eastAsia="標楷體" w:hAnsi="Times New Roman"/>
                <w:szCs w:val="24"/>
              </w:rPr>
              <w:t>人文歷史</w:t>
            </w:r>
            <w:r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MS Gothic" w:eastAsia="MS Gothic" w:hAnsi="MS Gothic" w:cs="Segoe UI Symbol" w:hint="eastAsia"/>
                <w:szCs w:val="24"/>
              </w:rPr>
              <w:t>■</w:t>
            </w:r>
            <w:r>
              <w:rPr>
                <w:rFonts w:ascii="Times New Roman" w:eastAsia="標楷體" w:hAnsi="Times New Roman"/>
                <w:szCs w:val="24"/>
              </w:rPr>
              <w:t>山野探索</w:t>
            </w:r>
            <w:r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標楷體" w:eastAsia="標楷體" w:hAnsi="標楷體" w:cs="Segoe UI Symbol" w:hint="eastAsia"/>
                <w:szCs w:val="24"/>
              </w:rPr>
              <w:t>■</w:t>
            </w:r>
            <w:r>
              <w:rPr>
                <w:rFonts w:ascii="Times New Roman" w:eastAsia="標楷體" w:hAnsi="Times New Roman"/>
                <w:szCs w:val="24"/>
              </w:rPr>
              <w:t>休閒遊憩</w:t>
            </w:r>
            <w:r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MS Gothic" w:eastAsia="MS Gothic" w:hAnsi="MS Gothic" w:cs="Segoe UI Symbol" w:hint="eastAsia"/>
                <w:szCs w:val="24"/>
              </w:rPr>
              <w:t>■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社區走讀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Segoe UI Symbol" w:eastAsia="標楷體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場館參訪</w:t>
            </w:r>
            <w:r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Segoe UI Symbol" w:eastAsia="標楷體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職涯教育</w:t>
            </w:r>
          </w:p>
          <w:p w:rsidR="00FC12F6" w:rsidRDefault="00FC12F6" w:rsidP="00AB672D">
            <w:pPr>
              <w:spacing w:line="400" w:lineRule="exact"/>
              <w:jc w:val="both"/>
            </w:pPr>
            <w:r>
              <w:rPr>
                <w:rFonts w:ascii="Segoe UI Symbol" w:eastAsia="標楷體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水域活動</w:t>
            </w:r>
          </w:p>
        </w:tc>
      </w:tr>
      <w:tr w:rsidR="00DA1DBF" w:rsidTr="00DA1DBF">
        <w:trPr>
          <w:gridAfter w:val="1"/>
          <w:wAfter w:w="13" w:type="pct"/>
          <w:trHeight w:val="946"/>
          <w:jc w:val="center"/>
        </w:trPr>
        <w:tc>
          <w:tcPr>
            <w:tcW w:w="49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lastRenderedPageBreak/>
              <w:t>二、申請計畫簡述</w:t>
            </w:r>
          </w:p>
          <w:p w:rsidR="00FC12F6" w:rsidRDefault="00FC12F6" w:rsidP="00AB672D">
            <w:pPr>
              <w:tabs>
                <w:tab w:val="left" w:pos="567"/>
              </w:tabs>
              <w:jc w:val="both"/>
              <w:rPr>
                <w:rFonts w:ascii="標楷體" w:eastAsia="標楷體" w:hAnsi="標楷體" w:cs="標楷體"/>
                <w:b/>
                <w:szCs w:val="24"/>
              </w:rPr>
            </w:pPr>
            <w:r w:rsidRPr="00E406FA">
              <w:rPr>
                <w:rFonts w:ascii="標楷體" w:eastAsia="標楷體" w:hAnsi="標楷體" w:cs="標楷體" w:hint="eastAsia"/>
                <w:b/>
                <w:szCs w:val="24"/>
              </w:rPr>
              <w:t>社頭清水岩寺不僅是地方的信仰中心，近年來發展成為兼具古蹟觀光與歷史文化、教育、休閒、保育、活動中心。透過到清水岩寺生態園區戶外教育教學活動的進行，讓學生進行</w:t>
            </w:r>
            <w:proofErr w:type="gramStart"/>
            <w:r w:rsidRPr="00E406FA">
              <w:rPr>
                <w:rFonts w:ascii="標楷體" w:eastAsia="標楷體" w:hAnsi="標楷體" w:cs="標楷體" w:hint="eastAsia"/>
                <w:b/>
                <w:szCs w:val="24"/>
              </w:rPr>
              <w:t>參訪實作</w:t>
            </w:r>
            <w:proofErr w:type="gramEnd"/>
            <w:r w:rsidRPr="00E406FA">
              <w:rPr>
                <w:rFonts w:ascii="標楷體" w:eastAsia="標楷體" w:hAnsi="標楷體" w:cs="標楷體" w:hint="eastAsia"/>
                <w:b/>
                <w:szCs w:val="24"/>
              </w:rPr>
              <w:t>、學習環境保護相關課程、認識地理文化及分享學習體驗，進一步認識自己的家鄉以及家鄉的動植物。</w:t>
            </w:r>
          </w:p>
          <w:p w:rsidR="00FC12F6" w:rsidRDefault="00FC12F6" w:rsidP="00AB672D">
            <w:pPr>
              <w:tabs>
                <w:tab w:val="left" w:pos="567"/>
              </w:tabs>
              <w:jc w:val="both"/>
              <w:rPr>
                <w:rFonts w:ascii="標楷體" w:eastAsia="標楷體" w:hAnsi="標楷體" w:cs="標楷體"/>
                <w:b/>
                <w:szCs w:val="24"/>
              </w:rPr>
            </w:pPr>
            <w:r w:rsidRPr="00E406FA">
              <w:rPr>
                <w:rFonts w:ascii="標楷體" w:eastAsia="標楷體" w:hAnsi="標楷體" w:cs="標楷體" w:hint="eastAsia"/>
                <w:b/>
                <w:szCs w:val="24"/>
              </w:rPr>
              <w:t>透過學習場域延伸，帶領學生走出校園，連結書本與實際生活經驗，發揮戶外教育活動功能，增進學生運用家鄉資源之能力。</w:t>
            </w:r>
          </w:p>
          <w:p w:rsidR="00FC12F6" w:rsidRDefault="00FC12F6" w:rsidP="00AB672D">
            <w:pPr>
              <w:tabs>
                <w:tab w:val="left" w:pos="567"/>
              </w:tabs>
              <w:jc w:val="both"/>
              <w:rPr>
                <w:rFonts w:ascii="標楷體" w:eastAsia="標楷體" w:hAnsi="標楷體" w:cs="標楷體"/>
                <w:b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szCs w:val="24"/>
              </w:rPr>
              <w:t>1.</w:t>
            </w:r>
            <w:r>
              <w:rPr>
                <w:rFonts w:hint="eastAsia"/>
              </w:rPr>
              <w:t xml:space="preserve"> </w:t>
            </w:r>
            <w:r>
              <w:rPr>
                <w:rFonts w:ascii="標楷體" w:eastAsia="標楷體" w:hAnsi="標楷體" w:cs="標楷體" w:hint="eastAsia"/>
                <w:b/>
                <w:szCs w:val="24"/>
              </w:rPr>
              <w:t>結合環境教育解說，以及</w:t>
            </w:r>
            <w:r w:rsidRPr="004C6939">
              <w:rPr>
                <w:rFonts w:ascii="標楷體" w:eastAsia="標楷體" w:hAnsi="標楷體" w:cs="標楷體" w:hint="eastAsia"/>
                <w:b/>
                <w:szCs w:val="24"/>
              </w:rPr>
              <w:t>手作DIY,提供寓教於樂的深度學習</w:t>
            </w:r>
          </w:p>
          <w:p w:rsidR="00FC12F6" w:rsidRDefault="00FC12F6" w:rsidP="00AB672D">
            <w:pPr>
              <w:tabs>
                <w:tab w:val="left" w:pos="567"/>
              </w:tabs>
              <w:jc w:val="both"/>
              <w:rPr>
                <w:rFonts w:ascii="標楷體" w:eastAsia="標楷體" w:hAnsi="標楷體" w:cs="標楷體"/>
                <w:b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szCs w:val="24"/>
              </w:rPr>
              <w:t>2.</w:t>
            </w:r>
            <w:r>
              <w:rPr>
                <w:rFonts w:hint="eastAsia"/>
              </w:rPr>
              <w:t xml:space="preserve"> </w:t>
            </w:r>
            <w:r w:rsidRPr="00A90357">
              <w:rPr>
                <w:rFonts w:ascii="標楷體" w:eastAsia="標楷體" w:hAnsi="標楷體" w:cs="標楷體" w:hint="eastAsia"/>
                <w:b/>
                <w:szCs w:val="24"/>
              </w:rPr>
              <w:t>結合</w:t>
            </w:r>
            <w:r>
              <w:rPr>
                <w:rFonts w:ascii="標楷體" w:eastAsia="標楷體" w:hAnsi="標楷體" w:cs="標楷體" w:hint="eastAsia"/>
                <w:b/>
                <w:szCs w:val="24"/>
              </w:rPr>
              <w:t>社區導</w:t>
            </w:r>
            <w:proofErr w:type="gramStart"/>
            <w:r>
              <w:rPr>
                <w:rFonts w:ascii="標楷體" w:eastAsia="標楷體" w:hAnsi="標楷體" w:cs="標楷體" w:hint="eastAsia"/>
                <w:b/>
                <w:szCs w:val="24"/>
              </w:rPr>
              <w:t>覽</w:t>
            </w:r>
            <w:proofErr w:type="gramEnd"/>
            <w:r>
              <w:rPr>
                <w:rFonts w:ascii="標楷體" w:eastAsia="標楷體" w:hAnsi="標楷體" w:cs="標楷體" w:hint="eastAsia"/>
                <w:b/>
                <w:szCs w:val="24"/>
              </w:rPr>
              <w:t>並鼓勵</w:t>
            </w:r>
            <w:r w:rsidRPr="00A90357">
              <w:rPr>
                <w:rFonts w:ascii="標楷體" w:eastAsia="標楷體" w:hAnsi="標楷體" w:cs="標楷體" w:hint="eastAsia"/>
                <w:b/>
                <w:szCs w:val="24"/>
              </w:rPr>
              <w:t>購買在地小農所生產之農</w:t>
            </w:r>
            <w:proofErr w:type="gramStart"/>
            <w:r w:rsidRPr="00A90357">
              <w:rPr>
                <w:rFonts w:ascii="標楷體" w:eastAsia="標楷體" w:hAnsi="標楷體" w:cs="標楷體" w:hint="eastAsia"/>
                <w:b/>
                <w:szCs w:val="24"/>
              </w:rPr>
              <w:t>特</w:t>
            </w:r>
            <w:proofErr w:type="gramEnd"/>
            <w:r w:rsidRPr="00A90357">
              <w:rPr>
                <w:rFonts w:ascii="標楷體" w:eastAsia="標楷體" w:hAnsi="標楷體" w:cs="標楷體" w:hint="eastAsia"/>
                <w:b/>
                <w:szCs w:val="24"/>
              </w:rPr>
              <w:t>產品，增加農民收益。</w:t>
            </w:r>
          </w:p>
          <w:p w:rsidR="00FC12F6" w:rsidRDefault="00FC12F6" w:rsidP="00AB672D">
            <w:pPr>
              <w:tabs>
                <w:tab w:val="left" w:pos="567"/>
              </w:tabs>
              <w:jc w:val="both"/>
              <w:rPr>
                <w:rFonts w:ascii="標楷體" w:eastAsia="標楷體" w:hAnsi="標楷體" w:cs="標楷體"/>
                <w:b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szCs w:val="24"/>
              </w:rPr>
              <w:t>3.</w:t>
            </w:r>
            <w:r w:rsidR="00D5373E">
              <w:rPr>
                <w:rFonts w:hint="eastAsia"/>
              </w:rPr>
              <w:t xml:space="preserve"> </w:t>
            </w:r>
            <w:proofErr w:type="gramStart"/>
            <w:r>
              <w:rPr>
                <w:rFonts w:ascii="標楷體" w:eastAsia="標楷體" w:hAnsi="標楷體" w:cs="標楷體" w:hint="eastAsia"/>
                <w:b/>
                <w:szCs w:val="24"/>
              </w:rPr>
              <w:t>融合</w:t>
            </w:r>
            <w:r w:rsidRPr="00A10059">
              <w:rPr>
                <w:rFonts w:ascii="標楷體" w:eastAsia="標楷體" w:hAnsi="標楷體" w:cs="標楷體" w:hint="eastAsia"/>
                <w:b/>
                <w:szCs w:val="24"/>
              </w:rPr>
              <w:t>食農教育</w:t>
            </w:r>
            <w:proofErr w:type="gramEnd"/>
            <w:r>
              <w:rPr>
                <w:rFonts w:ascii="標楷體" w:eastAsia="標楷體" w:hAnsi="標楷體" w:cs="標楷體" w:hint="eastAsia"/>
                <w:b/>
                <w:szCs w:val="24"/>
              </w:rPr>
              <w:t>，讓學生</w:t>
            </w:r>
            <w:r w:rsidRPr="00A10059">
              <w:rPr>
                <w:rFonts w:ascii="標楷體" w:eastAsia="標楷體" w:hAnsi="標楷體" w:cs="標楷體" w:hint="eastAsia"/>
                <w:b/>
                <w:szCs w:val="24"/>
              </w:rPr>
              <w:t>運用五官去體驗大自然</w:t>
            </w:r>
            <w:r>
              <w:rPr>
                <w:rFonts w:ascii="標楷體" w:eastAsia="標楷體" w:hAnsi="標楷體" w:cs="標楷體" w:hint="eastAsia"/>
                <w:b/>
                <w:szCs w:val="24"/>
              </w:rPr>
              <w:t>，</w:t>
            </w:r>
            <w:r w:rsidRPr="007A4941">
              <w:rPr>
                <w:rFonts w:ascii="標楷體" w:eastAsia="標楷體" w:hAnsi="標楷體" w:cs="標楷體" w:hint="eastAsia"/>
                <w:b/>
                <w:szCs w:val="24"/>
              </w:rPr>
              <w:t>學習觀察</w:t>
            </w:r>
            <w:r>
              <w:rPr>
                <w:rFonts w:ascii="標楷體" w:eastAsia="標楷體" w:hAnsi="標楷體" w:cs="標楷體" w:hint="eastAsia"/>
                <w:b/>
                <w:szCs w:val="24"/>
              </w:rPr>
              <w:t>。</w:t>
            </w:r>
          </w:p>
          <w:p w:rsidR="00FC12F6" w:rsidRDefault="00FC12F6" w:rsidP="00AB672D">
            <w:pPr>
              <w:tabs>
                <w:tab w:val="left" w:pos="567"/>
              </w:tabs>
              <w:jc w:val="both"/>
              <w:rPr>
                <w:rFonts w:ascii="標楷體" w:eastAsia="標楷體" w:hAnsi="標楷體" w:cs="標楷體"/>
                <w:b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szCs w:val="24"/>
              </w:rPr>
              <w:t>4.</w:t>
            </w:r>
            <w:r>
              <w:rPr>
                <w:rFonts w:hint="eastAsia"/>
              </w:rPr>
              <w:t xml:space="preserve"> </w:t>
            </w:r>
            <w:r>
              <w:rPr>
                <w:rFonts w:ascii="標楷體" w:eastAsia="標楷體" w:hAnsi="標楷體" w:cs="標楷體" w:hint="eastAsia"/>
                <w:b/>
                <w:szCs w:val="24"/>
              </w:rPr>
              <w:t>教學生</w:t>
            </w:r>
            <w:r w:rsidRPr="007A4941">
              <w:rPr>
                <w:rFonts w:ascii="標楷體" w:eastAsia="標楷體" w:hAnsi="標楷體" w:cs="標楷體" w:hint="eastAsia"/>
                <w:b/>
                <w:szCs w:val="24"/>
              </w:rPr>
              <w:t>如何從做料理中學得永續飲食，達到生活實踐的成效</w:t>
            </w:r>
          </w:p>
          <w:p w:rsidR="00FC12F6" w:rsidRDefault="00FC12F6" w:rsidP="00AB672D">
            <w:pPr>
              <w:tabs>
                <w:tab w:val="left" w:pos="567"/>
              </w:tabs>
              <w:jc w:val="both"/>
              <w:rPr>
                <w:rFonts w:ascii="標楷體" w:eastAsia="標楷體" w:hAnsi="標楷體" w:cs="標楷體"/>
                <w:b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szCs w:val="24"/>
              </w:rPr>
              <w:t>5.</w:t>
            </w:r>
            <w:r>
              <w:rPr>
                <w:rFonts w:hint="eastAsia"/>
              </w:rPr>
              <w:t xml:space="preserve"> </w:t>
            </w:r>
            <w:r w:rsidRPr="007A4941">
              <w:rPr>
                <w:rFonts w:ascii="標楷體" w:eastAsia="標楷體" w:hAnsi="標楷體" w:cs="標楷體" w:hint="eastAsia"/>
                <w:b/>
                <w:szCs w:val="24"/>
              </w:rPr>
              <w:t>透過分享、討論及實作，將永續經營的理念落實在生活中</w:t>
            </w:r>
          </w:p>
          <w:p w:rsidR="00FC12F6" w:rsidRDefault="00FC12F6" w:rsidP="00AB672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szCs w:val="24"/>
              </w:rPr>
              <w:t>6.</w:t>
            </w:r>
            <w:r>
              <w:rPr>
                <w:rFonts w:hint="eastAsia"/>
              </w:rPr>
              <w:t xml:space="preserve"> </w:t>
            </w:r>
            <w:r w:rsidRPr="007A4941">
              <w:rPr>
                <w:rFonts w:ascii="標楷體" w:eastAsia="標楷體" w:hAnsi="標楷體" w:cs="標楷體" w:hint="eastAsia"/>
                <w:b/>
                <w:szCs w:val="24"/>
              </w:rPr>
              <w:t>實際行動，親近土地，認同土地，守護土地，實踐里山倡議的精神。</w:t>
            </w:r>
          </w:p>
        </w:tc>
      </w:tr>
      <w:tr w:rsidR="007C7F16" w:rsidTr="00AE102F">
        <w:trPr>
          <w:trHeight w:val="223"/>
          <w:jc w:val="center"/>
        </w:trPr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三、計畫實施過程記錄</w:t>
            </w:r>
          </w:p>
        </w:tc>
        <w:tc>
          <w:tcPr>
            <w:tcW w:w="463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DBF" w:rsidRDefault="00DA1DBF" w:rsidP="00DA1DBF">
            <w:pPr>
              <w:pBdr>
                <w:right w:val="single" w:sz="4" w:space="4" w:color="auto"/>
              </w:pBdr>
              <w:spacing w:line="400" w:lineRule="exact"/>
              <w:ind w:right="39"/>
              <w:jc w:val="both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A6A6A6"/>
                <w:kern w:val="0"/>
                <w:szCs w:val="24"/>
              </w:rPr>
              <w:t>本計畫實施過程之相關紀錄，包含教師之文字、影像紀錄，以及教師於實施過程中之反思。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1"/>
              </w:numPr>
              <w:pBdr>
                <w:right w:val="single" w:sz="4" w:space="4" w:color="auto"/>
              </w:pBdr>
              <w:ind w:right="39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行前會議：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2"/>
              </w:numPr>
              <w:pBdr>
                <w:right w:val="single" w:sz="4" w:space="4" w:color="auto"/>
              </w:pBdr>
              <w:ind w:right="39" w:hanging="16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時間：11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CC658B">
              <w:rPr>
                <w:rFonts w:ascii="標楷體" w:eastAsia="標楷體" w:hAnsi="標楷體" w:hint="eastAsia"/>
                <w:sz w:val="28"/>
              </w:rPr>
              <w:t>年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CC658B"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/>
                <w:sz w:val="28"/>
              </w:rPr>
              <w:t>10</w:t>
            </w:r>
            <w:r w:rsidRPr="00CC658B">
              <w:rPr>
                <w:rFonts w:ascii="標楷體" w:eastAsia="標楷體" w:hAnsi="標楷體" w:hint="eastAsia"/>
                <w:sz w:val="28"/>
              </w:rPr>
              <w:t>日 下午2:00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2"/>
              </w:numPr>
              <w:pBdr>
                <w:right w:val="single" w:sz="4" w:space="4" w:color="auto"/>
              </w:pBdr>
              <w:ind w:right="39" w:hanging="16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地點：</w:t>
            </w:r>
            <w:r>
              <w:rPr>
                <w:rFonts w:ascii="標楷體" w:eastAsia="標楷體" w:hAnsi="標楷體" w:hint="eastAsia"/>
                <w:sz w:val="28"/>
              </w:rPr>
              <w:t>五</w:t>
            </w:r>
            <w:r w:rsidRPr="00CC658B">
              <w:rPr>
                <w:rFonts w:ascii="標楷體" w:eastAsia="標楷體" w:hAnsi="標楷體" w:hint="eastAsia"/>
                <w:sz w:val="28"/>
              </w:rPr>
              <w:t>年級學年辦公室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2"/>
              </w:numPr>
              <w:pBdr>
                <w:right w:val="single" w:sz="4" w:space="4" w:color="auto"/>
              </w:pBdr>
              <w:ind w:right="39" w:hanging="16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會議內容：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3"/>
              </w:numPr>
              <w:pBdr>
                <w:right w:val="single" w:sz="4" w:space="4" w:color="auto"/>
              </w:pBdr>
              <w:ind w:leftChars="193" w:left="886" w:right="39" w:hangingChars="151" w:hanging="423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商討活動日期：因目前</w:t>
            </w:r>
            <w:proofErr w:type="gramStart"/>
            <w:r w:rsidRPr="00CC658B">
              <w:rPr>
                <w:rFonts w:ascii="標楷體" w:eastAsia="標楷體" w:hAnsi="標楷體" w:hint="eastAsia"/>
                <w:sz w:val="28"/>
              </w:rPr>
              <w:t>疫情趨</w:t>
            </w:r>
            <w:proofErr w:type="gramEnd"/>
            <w:r w:rsidRPr="00CC658B">
              <w:rPr>
                <w:rFonts w:ascii="標楷體" w:eastAsia="標楷體" w:hAnsi="標楷體" w:hint="eastAsia"/>
                <w:sz w:val="28"/>
              </w:rPr>
              <w:t>緩，故</w:t>
            </w:r>
            <w:r>
              <w:rPr>
                <w:rFonts w:ascii="標楷體" w:eastAsia="標楷體" w:hAnsi="標楷體" w:hint="eastAsia"/>
                <w:sz w:val="28"/>
              </w:rPr>
              <w:t>按照原訂計畫</w:t>
            </w:r>
            <w:r w:rsidRPr="00CC658B">
              <w:rPr>
                <w:rFonts w:ascii="標楷體" w:eastAsia="標楷體" w:hAnsi="標楷體" w:hint="eastAsia"/>
                <w:sz w:val="28"/>
              </w:rPr>
              <w:t>辦理十八彎古道探索活動，</w:t>
            </w:r>
            <w:r>
              <w:rPr>
                <w:rFonts w:ascii="標楷體" w:eastAsia="標楷體" w:hAnsi="標楷體" w:hint="eastAsia"/>
                <w:sz w:val="28"/>
              </w:rPr>
              <w:t>確定</w:t>
            </w:r>
            <w:r w:rsidRPr="00CC658B">
              <w:rPr>
                <w:rFonts w:ascii="標楷體" w:eastAsia="標楷體" w:hAnsi="標楷體" w:hint="eastAsia"/>
                <w:sz w:val="28"/>
              </w:rPr>
              <w:t>活動日期為11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CC658B">
              <w:rPr>
                <w:rFonts w:ascii="標楷體" w:eastAsia="標楷體" w:hAnsi="標楷體" w:hint="eastAsia"/>
                <w:sz w:val="28"/>
              </w:rPr>
              <w:t>年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CC658B"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/>
                <w:sz w:val="28"/>
              </w:rPr>
              <w:t>25</w:t>
            </w:r>
            <w:r w:rsidRPr="00CC658B">
              <w:rPr>
                <w:rFonts w:ascii="標楷體" w:eastAsia="標楷體" w:hAnsi="標楷體" w:hint="eastAsia"/>
                <w:sz w:val="28"/>
              </w:rPr>
              <w:t>日星期</w:t>
            </w:r>
            <w:r>
              <w:rPr>
                <w:rFonts w:ascii="標楷體" w:eastAsia="標楷體" w:hAnsi="標楷體" w:hint="eastAsia"/>
                <w:sz w:val="28"/>
              </w:rPr>
              <w:t>二</w:t>
            </w:r>
            <w:r w:rsidRPr="00CC658B">
              <w:rPr>
                <w:rFonts w:ascii="標楷體" w:eastAsia="標楷體" w:hAnsi="標楷體" w:hint="eastAsia"/>
                <w:sz w:val="28"/>
              </w:rPr>
              <w:t>舉辦。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3"/>
              </w:numPr>
              <w:pBdr>
                <w:right w:val="single" w:sz="4" w:space="4" w:color="auto"/>
              </w:pBdr>
              <w:ind w:leftChars="193" w:left="886" w:right="39" w:hangingChars="151" w:hanging="423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確定活動人數：請三班老師確認各班學生當天能參加的人數，以利後續事項之辦理。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3"/>
              </w:numPr>
              <w:pBdr>
                <w:right w:val="single" w:sz="4" w:space="4" w:color="auto"/>
              </w:pBdr>
              <w:ind w:leftChars="193" w:left="886" w:right="39" w:hangingChars="151" w:hanging="423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統計用餐數量：各班回報班上參與人數</w:t>
            </w:r>
            <w:r>
              <w:rPr>
                <w:rFonts w:ascii="標楷體" w:eastAsia="標楷體" w:hAnsi="標楷體" w:hint="eastAsia"/>
                <w:sz w:val="28"/>
              </w:rPr>
              <w:t>，以利保險之安排</w:t>
            </w:r>
            <w:r w:rsidRPr="00CC658B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3"/>
              </w:numPr>
              <w:pBdr>
                <w:right w:val="single" w:sz="4" w:space="4" w:color="auto"/>
              </w:pBdr>
              <w:ind w:leftChars="193" w:left="886" w:right="39" w:hangingChars="151" w:hanging="423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學生人數：</w:t>
            </w:r>
            <w:r w:rsidRPr="00CC658B">
              <w:rPr>
                <w:rFonts w:ascii="標楷體" w:eastAsia="標楷體" w:hAnsi="標楷體" w:hint="eastAsia"/>
                <w:sz w:val="28"/>
              </w:rPr>
              <w:t>60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CC658B">
              <w:rPr>
                <w:rFonts w:ascii="標楷體" w:eastAsia="標楷體" w:hAnsi="標楷體" w:hint="eastAsia"/>
                <w:sz w:val="28"/>
              </w:rPr>
              <w:t>-2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CC658B">
              <w:rPr>
                <w:rFonts w:ascii="標楷體" w:eastAsia="標楷體" w:hAnsi="標楷體" w:hint="eastAsia"/>
                <w:sz w:val="28"/>
              </w:rPr>
              <w:t>人、60</w:t>
            </w:r>
            <w:r>
              <w:rPr>
                <w:rFonts w:ascii="標楷體" w:eastAsia="標楷體" w:hAnsi="標楷體"/>
                <w:sz w:val="28"/>
              </w:rPr>
              <w:t>8</w:t>
            </w:r>
            <w:r w:rsidRPr="00CC658B">
              <w:rPr>
                <w:rFonts w:ascii="標楷體" w:eastAsia="標楷體" w:hAnsi="標楷體" w:hint="eastAsia"/>
                <w:sz w:val="28"/>
              </w:rPr>
              <w:t>-2</w:t>
            </w:r>
            <w:r>
              <w:rPr>
                <w:rFonts w:ascii="標楷體" w:eastAsia="標楷體" w:hAnsi="標楷體"/>
                <w:sz w:val="28"/>
              </w:rPr>
              <w:t>6</w:t>
            </w:r>
            <w:r w:rsidRPr="00CC658B">
              <w:rPr>
                <w:rFonts w:ascii="標楷體" w:eastAsia="標楷體" w:hAnsi="標楷體" w:hint="eastAsia"/>
                <w:sz w:val="28"/>
              </w:rPr>
              <w:t>人、</w:t>
            </w:r>
            <w:r>
              <w:rPr>
                <w:rFonts w:ascii="標楷體" w:eastAsia="標楷體" w:hAnsi="標楷體"/>
                <w:sz w:val="28"/>
              </w:rPr>
              <w:t>5</w:t>
            </w:r>
            <w:r w:rsidRPr="00CC658B">
              <w:rPr>
                <w:rFonts w:ascii="標楷體" w:eastAsia="標楷體" w:hAnsi="標楷體" w:hint="eastAsia"/>
                <w:sz w:val="28"/>
              </w:rPr>
              <w:t>09-2</w:t>
            </w:r>
            <w:r>
              <w:rPr>
                <w:rFonts w:ascii="標楷體" w:eastAsia="標楷體" w:hAnsi="標楷體"/>
                <w:sz w:val="28"/>
              </w:rPr>
              <w:t>6</w:t>
            </w:r>
            <w:r w:rsidRPr="00CC658B">
              <w:rPr>
                <w:rFonts w:ascii="標楷體" w:eastAsia="標楷體" w:hAnsi="標楷體" w:hint="eastAsia"/>
                <w:sz w:val="28"/>
              </w:rPr>
              <w:t>人。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3"/>
              </w:numPr>
              <w:pBdr>
                <w:right w:val="single" w:sz="4" w:space="4" w:color="auto"/>
              </w:pBdr>
              <w:ind w:leftChars="193" w:left="886" w:right="39" w:hangingChars="151" w:hanging="423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有</w:t>
            </w:r>
            <w:r w:rsidRPr="00CC658B">
              <w:rPr>
                <w:rFonts w:ascii="標楷體" w:eastAsia="標楷體" w:hAnsi="標楷體" w:hint="eastAsia"/>
                <w:sz w:val="28"/>
              </w:rPr>
              <w:t>四位隨同教師。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3"/>
              </w:numPr>
              <w:pBdr>
                <w:right w:val="single" w:sz="4" w:space="4" w:color="auto"/>
              </w:pBdr>
              <w:ind w:leftChars="193" w:left="886" w:right="39" w:hangingChars="151" w:hanging="423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學生平安保險：委由陳主任全權處理。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3"/>
              </w:numPr>
              <w:pBdr>
                <w:right w:val="single" w:sz="4" w:space="4" w:color="auto"/>
              </w:pBdr>
              <w:ind w:leftChars="193" w:left="886" w:right="39" w:hangingChars="151" w:hanging="423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當日用車：委由陳主任代為訂車及聯絡相關事宜。</w:t>
            </w:r>
          </w:p>
          <w:p w:rsidR="00DA1DBF" w:rsidRPr="00832C90" w:rsidRDefault="00DA1DBF" w:rsidP="00832C90">
            <w:pPr>
              <w:pStyle w:val="a7"/>
              <w:numPr>
                <w:ilvl w:val="0"/>
                <w:numId w:val="23"/>
              </w:numPr>
              <w:pBdr>
                <w:right w:val="single" w:sz="4" w:space="4" w:color="auto"/>
              </w:pBdr>
              <w:ind w:leftChars="193" w:left="886" w:right="39" w:hangingChars="151" w:hanging="423"/>
              <w:rPr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活動內容：如下圖</w:t>
            </w:r>
          </w:p>
        </w:tc>
      </w:tr>
      <w:tr w:rsidR="007C7F16" w:rsidTr="00AE102F">
        <w:trPr>
          <w:gridAfter w:val="1"/>
          <w:wAfter w:w="13" w:type="pct"/>
          <w:trHeight w:val="223"/>
          <w:jc w:val="center"/>
        </w:trPr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2C90" w:rsidRDefault="00832C90" w:rsidP="00DA1DBF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C90" w:rsidRPr="00CC658B" w:rsidRDefault="00832C90" w:rsidP="00DA1DBF">
            <w:pPr>
              <w:rPr>
                <w:rFonts w:ascii="標楷體" w:eastAsia="標楷體" w:hAnsi="標楷體"/>
                <w:sz w:val="28"/>
              </w:rPr>
            </w:pPr>
            <w:r w:rsidRPr="00706760">
              <w:rPr>
                <w:noProof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231140</wp:posOffset>
                  </wp:positionV>
                  <wp:extent cx="4203700" cy="5518150"/>
                  <wp:effectExtent l="0" t="0" r="0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0" cy="551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7F16" w:rsidTr="00AE102F">
        <w:trPr>
          <w:gridAfter w:val="1"/>
          <w:wAfter w:w="13" w:type="pct"/>
          <w:trHeight w:val="223"/>
          <w:jc w:val="center"/>
        </w:trPr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DBF" w:rsidRPr="00706760" w:rsidRDefault="00DA1DBF" w:rsidP="00DA1DBF">
            <w:pPr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二、活動檢討會議：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4"/>
              </w:numPr>
              <w:ind w:firstLine="126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時</w:t>
            </w:r>
            <w:r w:rsidRPr="00CC658B">
              <w:rPr>
                <w:rFonts w:ascii="標楷體" w:eastAsia="標楷體" w:hAnsi="標楷體" w:hint="eastAsia"/>
                <w:sz w:val="28"/>
              </w:rPr>
              <w:t>間：1</w:t>
            </w:r>
            <w:r w:rsidRPr="00CC658B">
              <w:rPr>
                <w:rFonts w:ascii="標楷體" w:eastAsia="標楷體" w:hAnsi="標楷體"/>
                <w:sz w:val="28"/>
              </w:rPr>
              <w:t>1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CC658B">
              <w:rPr>
                <w:rFonts w:ascii="標楷體" w:eastAsia="標楷體" w:hAnsi="標楷體" w:hint="eastAsia"/>
                <w:sz w:val="28"/>
              </w:rPr>
              <w:t>年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CC658B"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/>
                <w:sz w:val="28"/>
              </w:rPr>
              <w:t>26</w:t>
            </w:r>
            <w:r w:rsidRPr="00CC658B">
              <w:rPr>
                <w:rFonts w:ascii="標楷體" w:eastAsia="標楷體" w:hAnsi="標楷體" w:hint="eastAsia"/>
                <w:sz w:val="28"/>
              </w:rPr>
              <w:t>日 下午2</w:t>
            </w:r>
            <w:r w:rsidRPr="00CC658B">
              <w:rPr>
                <w:rFonts w:ascii="標楷體" w:eastAsia="標楷體" w:hAnsi="標楷體"/>
                <w:sz w:val="28"/>
              </w:rPr>
              <w:t>:00</w:t>
            </w:r>
            <w:r>
              <w:rPr>
                <w:rFonts w:ascii="標楷體" w:eastAsia="標楷體" w:hAnsi="標楷體"/>
                <w:sz w:val="28"/>
              </w:rPr>
              <w:t>~3:00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4"/>
              </w:numPr>
              <w:ind w:firstLine="126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地點：</w:t>
            </w:r>
            <w:r>
              <w:rPr>
                <w:rFonts w:ascii="標楷體" w:eastAsia="標楷體" w:hAnsi="標楷體" w:hint="eastAsia"/>
                <w:sz w:val="28"/>
              </w:rPr>
              <w:t>五</w:t>
            </w:r>
            <w:r w:rsidRPr="00CC658B">
              <w:rPr>
                <w:rFonts w:ascii="標楷體" w:eastAsia="標楷體" w:hAnsi="標楷體" w:hint="eastAsia"/>
                <w:sz w:val="28"/>
              </w:rPr>
              <w:t>年級學年辦公室</w:t>
            </w:r>
          </w:p>
          <w:p w:rsidR="00DA1DBF" w:rsidRPr="00CC658B" w:rsidRDefault="00DA1DBF" w:rsidP="00DA1DBF">
            <w:pPr>
              <w:pStyle w:val="a7"/>
              <w:numPr>
                <w:ilvl w:val="0"/>
                <w:numId w:val="24"/>
              </w:numPr>
              <w:ind w:firstLine="126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會議內容：</w:t>
            </w:r>
          </w:p>
          <w:p w:rsidR="00DA1DBF" w:rsidRPr="00706760" w:rsidRDefault="00DA1DBF" w:rsidP="00DA1DBF">
            <w:pPr>
              <w:pStyle w:val="a7"/>
              <w:numPr>
                <w:ilvl w:val="0"/>
                <w:numId w:val="25"/>
              </w:numPr>
              <w:ind w:leftChars="253" w:left="1030" w:hangingChars="151" w:hanging="423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活動內容多元豐富，除了靜態的室內解說、D</w:t>
            </w:r>
            <w:r w:rsidRPr="00CC658B">
              <w:rPr>
                <w:rFonts w:ascii="標楷體" w:eastAsia="標楷體" w:hAnsi="標楷體"/>
                <w:sz w:val="28"/>
              </w:rPr>
              <w:t>IY</w:t>
            </w:r>
            <w:r w:rsidRPr="00CC658B">
              <w:rPr>
                <w:rFonts w:ascii="標楷體" w:eastAsia="標楷體" w:hAnsi="標楷體" w:hint="eastAsia"/>
                <w:sz w:val="28"/>
              </w:rPr>
              <w:t>，還實際帶學生到戶外探索</w:t>
            </w:r>
            <w:r w:rsidRPr="00706760">
              <w:rPr>
                <w:rFonts w:ascii="標楷體" w:eastAsia="標楷體" w:hAnsi="標楷體" w:hint="eastAsia"/>
                <w:sz w:val="28"/>
              </w:rPr>
              <w:t>大自然，正所謂「讀萬卷書，不如行萬里路」。學生平常在課本上學到的東西，透過這個機會進行聯結，加深學生的印象。</w:t>
            </w:r>
          </w:p>
          <w:p w:rsidR="00DA1DBF" w:rsidRPr="00596559" w:rsidRDefault="00DA1DBF" w:rsidP="00DA1DBF">
            <w:pPr>
              <w:pStyle w:val="a7"/>
              <w:numPr>
                <w:ilvl w:val="0"/>
                <w:numId w:val="25"/>
              </w:numPr>
              <w:ind w:leftChars="253" w:left="1030" w:hangingChars="151" w:hanging="423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看起來不起眼，甚至常被丟棄的蔬菜葉子，拿來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做成炸蔬食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，原來這麼美味，讓原本不愛吃菜的學生忍不住一口接一口</w:t>
            </w:r>
            <w:r w:rsidRPr="00596559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DA1DBF" w:rsidRPr="00596559" w:rsidRDefault="00DA1DBF" w:rsidP="00DA1DBF">
            <w:pPr>
              <w:pStyle w:val="a7"/>
              <w:numPr>
                <w:ilvl w:val="0"/>
                <w:numId w:val="25"/>
              </w:numPr>
              <w:ind w:leftChars="253" w:left="1030" w:hangingChars="151" w:hanging="423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中午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是吃蔬食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料理，原本不期待的學生，在品嘗過後，驚覺原來蔬食料理也可以這麼美味。而且為了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嚮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應環保，每個人都自備餐具和餐盒，以吃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多少盛多少的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方式，既不會造成資</w:t>
            </w:r>
            <w:r w:rsidR="0007381B">
              <w:rPr>
                <w:rFonts w:ascii="標楷體" w:eastAsia="標楷體" w:hAnsi="標楷體" w:hint="eastAsia"/>
                <w:sz w:val="28"/>
              </w:rPr>
              <w:t>源</w:t>
            </w:r>
            <w:r>
              <w:rPr>
                <w:rFonts w:ascii="標楷體" w:eastAsia="標楷體" w:hAnsi="標楷體" w:hint="eastAsia"/>
                <w:sz w:val="28"/>
              </w:rPr>
              <w:t>的浪費，也</w:t>
            </w:r>
            <w:r>
              <w:rPr>
                <w:rFonts w:ascii="標楷體" w:eastAsia="標楷體" w:hAnsi="標楷體" w:hint="eastAsia"/>
                <w:sz w:val="28"/>
              </w:rPr>
              <w:lastRenderedPageBreak/>
              <w:t>可以讓學生懂得珍惜食物的觀念。</w:t>
            </w:r>
          </w:p>
          <w:p w:rsidR="00832C90" w:rsidRDefault="00DA1DBF" w:rsidP="00832C90">
            <w:pPr>
              <w:pStyle w:val="a7"/>
              <w:numPr>
                <w:ilvl w:val="0"/>
                <w:numId w:val="25"/>
              </w:numPr>
              <w:ind w:leftChars="253" w:left="1030" w:hangingChars="151" w:hanging="423"/>
              <w:rPr>
                <w:rFonts w:ascii="標楷體" w:eastAsia="標楷體" w:hAnsi="標楷體"/>
                <w:sz w:val="28"/>
              </w:rPr>
            </w:pPr>
            <w:r w:rsidRPr="00CC658B">
              <w:rPr>
                <w:rFonts w:ascii="標楷體" w:eastAsia="標楷體" w:hAnsi="標楷體" w:hint="eastAsia"/>
                <w:sz w:val="28"/>
              </w:rPr>
              <w:t>課程太豐富，</w:t>
            </w:r>
            <w:r>
              <w:rPr>
                <w:rFonts w:ascii="標楷體" w:eastAsia="標楷體" w:hAnsi="標楷體" w:hint="eastAsia"/>
                <w:sz w:val="28"/>
              </w:rPr>
              <w:t>因為活動地點在山區，所以主辦單位很貼心準備斗笠讓大家佩戴，</w:t>
            </w:r>
            <w:r w:rsidRPr="00CC658B">
              <w:rPr>
                <w:rFonts w:ascii="標楷體" w:eastAsia="標楷體" w:hAnsi="標楷體" w:hint="eastAsia"/>
                <w:sz w:val="28"/>
              </w:rPr>
              <w:t>但</w:t>
            </w:r>
            <w:r>
              <w:rPr>
                <w:rFonts w:ascii="標楷體" w:eastAsia="標楷體" w:hAnsi="標楷體" w:hint="eastAsia"/>
                <w:sz w:val="28"/>
              </w:rPr>
              <w:t>因為山區蚊蟲較多，不少學生被叮咬到帶了很多「紅豆冰」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回家當伴手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禮，下次除了提醒學生穿長褲之外，還要提醒他們攜帶薄長袖和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防蚊液</w:t>
            </w:r>
            <w:proofErr w:type="gramEnd"/>
            <w:r w:rsidRPr="00596559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DA1DBF" w:rsidRPr="00832C90" w:rsidRDefault="00A66841" w:rsidP="00832C90">
            <w:pPr>
              <w:pStyle w:val="a7"/>
              <w:numPr>
                <w:ilvl w:val="0"/>
                <w:numId w:val="25"/>
              </w:numPr>
              <w:ind w:leftChars="253" w:left="1030" w:hangingChars="151" w:hanging="423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有學生在</w:t>
            </w:r>
            <w:r w:rsidR="00C013D6">
              <w:rPr>
                <w:rFonts w:ascii="標楷體" w:eastAsia="標楷體" w:hAnsi="標楷體" w:hint="eastAsia"/>
                <w:sz w:val="28"/>
              </w:rPr>
              <w:t>探索山區的過程中，不小心被彈起來的樹枝傷到眼睛，雖然</w:t>
            </w:r>
            <w:r w:rsidR="00DA1DBF" w:rsidRPr="00832C90">
              <w:rPr>
                <w:rFonts w:ascii="標楷體" w:eastAsia="標楷體" w:hAnsi="標楷體" w:hint="eastAsia"/>
                <w:sz w:val="28"/>
              </w:rPr>
              <w:t>在大自然的環境下學習，難免會有突發狀況，</w:t>
            </w:r>
            <w:r w:rsidR="00A62A57">
              <w:rPr>
                <w:rFonts w:ascii="標楷體" w:eastAsia="標楷體" w:hAnsi="標楷體" w:hint="eastAsia"/>
                <w:sz w:val="28"/>
              </w:rPr>
              <w:t>但還是</w:t>
            </w:r>
            <w:r w:rsidR="00DA1DBF" w:rsidRPr="00832C90">
              <w:rPr>
                <w:rFonts w:ascii="標楷體" w:eastAsia="標楷體" w:hAnsi="標楷體" w:hint="eastAsia"/>
                <w:sz w:val="28"/>
              </w:rPr>
              <w:t>要時時提醒學生注意安全，並控制自己的行為，千萬不要造成自己或同儕的受傷，才能讓老師們有信心再帶學生走出教室。</w:t>
            </w:r>
          </w:p>
        </w:tc>
      </w:tr>
      <w:tr w:rsidR="007C7F16" w:rsidTr="00AE102F">
        <w:trPr>
          <w:gridAfter w:val="1"/>
          <w:wAfter w:w="13" w:type="pct"/>
          <w:trHeight w:val="400"/>
          <w:jc w:val="center"/>
        </w:trPr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2C90" w:rsidRDefault="00832C90" w:rsidP="00DA1DBF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lastRenderedPageBreak/>
              <w:t>四、學生學習表現</w:t>
            </w:r>
          </w:p>
        </w:tc>
        <w:tc>
          <w:tcPr>
            <w:tcW w:w="4621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C90" w:rsidRDefault="00832C90" w:rsidP="00DA1DBF">
            <w:pPr>
              <w:ind w:right="-482"/>
              <w:rPr>
                <w:rFonts w:ascii="Times New Roman" w:eastAsia="標楷體" w:hAnsi="Times New Roman"/>
                <w:color w:val="808080" w:themeColor="background1" w:themeShade="80"/>
                <w:kern w:val="0"/>
                <w:szCs w:val="24"/>
              </w:rPr>
            </w:pPr>
            <w:r w:rsidRPr="00087E31">
              <w:rPr>
                <w:rFonts w:ascii="Times New Roman" w:eastAsia="標楷體" w:hAnsi="Times New Roman"/>
                <w:color w:val="808080" w:themeColor="background1" w:themeShade="80"/>
                <w:kern w:val="0"/>
                <w:szCs w:val="24"/>
              </w:rPr>
              <w:t>學生參與課程之學習成果示例，例如學習單、觀察紀錄、心得撰寫、繪圖表達等。</w:t>
            </w:r>
          </w:p>
          <w:p w:rsidR="005E097D" w:rsidRDefault="00B46B79" w:rsidP="003B5D4B">
            <w:pPr>
              <w:ind w:right="-482" w:firstLineChars="300" w:firstLine="720"/>
              <w:rPr>
                <w:rFonts w:ascii="Times New Roman" w:eastAsia="標楷體" w:hAnsi="Times New Roman"/>
                <w:color w:val="808080" w:themeColor="background1" w:themeShade="8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color w:val="808080" w:themeColor="background1" w:themeShade="80"/>
                <w:kern w:val="0"/>
                <w:szCs w:val="24"/>
              </w:rPr>
              <w:drawing>
                <wp:inline distT="0" distB="0" distL="0" distR="0">
                  <wp:extent cx="4914900" cy="655488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071" cy="657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2C90" w:rsidRDefault="006336E4" w:rsidP="00DA1DBF">
            <w:pPr>
              <w:ind w:right="-482"/>
              <w:rPr>
                <w:rFonts w:ascii="Times New Roman" w:eastAsia="標楷體" w:hAnsi="Times New Roman"/>
                <w:color w:val="808080" w:themeColor="background1" w:themeShade="8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808080" w:themeColor="background1" w:themeShade="80"/>
                <w:kern w:val="0"/>
                <w:szCs w:val="24"/>
              </w:rPr>
              <w:lastRenderedPageBreak/>
              <w:drawing>
                <wp:inline distT="0" distB="0" distL="0" distR="0">
                  <wp:extent cx="5540225" cy="738886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158" cy="73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2C90" w:rsidRPr="00596559" w:rsidRDefault="00832C90" w:rsidP="00DA1DBF">
            <w:pPr>
              <w:ind w:right="-482"/>
              <w:rPr>
                <w:rFonts w:ascii="Times New Roman" w:eastAsia="標楷體" w:hAnsi="Times New Roman"/>
                <w:color w:val="808080" w:themeColor="background1" w:themeShade="80"/>
                <w:kern w:val="0"/>
                <w:szCs w:val="24"/>
              </w:rPr>
            </w:pPr>
          </w:p>
          <w:p w:rsidR="00832C90" w:rsidRDefault="00832C90" w:rsidP="00DA1DBF">
            <w:pPr>
              <w:ind w:right="-482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832C90" w:rsidRPr="00087E31" w:rsidRDefault="00832C90" w:rsidP="00DA1DBF">
            <w:pPr>
              <w:ind w:right="-482"/>
              <w:rPr>
                <w:rFonts w:ascii="Times New Roman" w:eastAsia="標楷體" w:hAnsi="Times New Roman"/>
                <w:kern w:val="0"/>
                <w:szCs w:val="24"/>
              </w:rPr>
            </w:pPr>
          </w:p>
        </w:tc>
      </w:tr>
      <w:tr w:rsidR="007C7F16" w:rsidTr="00AE102F">
        <w:trPr>
          <w:gridAfter w:val="1"/>
          <w:wAfter w:w="13" w:type="pct"/>
          <w:trHeight w:val="400"/>
          <w:jc w:val="center"/>
        </w:trPr>
        <w:tc>
          <w:tcPr>
            <w:tcW w:w="36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5D4B" w:rsidRDefault="003B5D4B" w:rsidP="00DA1DBF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D4B" w:rsidRPr="00087E31" w:rsidRDefault="003B5D4B" w:rsidP="00DA1DBF">
            <w:pPr>
              <w:ind w:right="-482"/>
              <w:rPr>
                <w:rFonts w:ascii="Times New Roman" w:eastAsia="標楷體" w:hAnsi="Times New Roman"/>
                <w:color w:val="808080" w:themeColor="background1" w:themeShade="80"/>
                <w:kern w:val="0"/>
                <w:szCs w:val="24"/>
              </w:rPr>
            </w:pPr>
          </w:p>
        </w:tc>
      </w:tr>
      <w:tr w:rsidR="007C7F16" w:rsidTr="00AE102F">
        <w:trPr>
          <w:gridAfter w:val="1"/>
          <w:wAfter w:w="13" w:type="pct"/>
          <w:trHeight w:val="400"/>
          <w:jc w:val="center"/>
        </w:trPr>
        <w:tc>
          <w:tcPr>
            <w:tcW w:w="36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5D4B" w:rsidRDefault="003B5D4B" w:rsidP="00DA1DBF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D4B" w:rsidRPr="00087E31" w:rsidRDefault="003B5D4B" w:rsidP="00DA1DBF">
            <w:pPr>
              <w:ind w:right="-482"/>
              <w:rPr>
                <w:rFonts w:ascii="Times New Roman" w:eastAsia="標楷體" w:hAnsi="Times New Roman"/>
                <w:color w:val="808080" w:themeColor="background1" w:themeShade="80"/>
                <w:kern w:val="0"/>
                <w:szCs w:val="24"/>
              </w:rPr>
            </w:pPr>
          </w:p>
        </w:tc>
      </w:tr>
      <w:tr w:rsidR="007C7F16" w:rsidTr="00AE102F">
        <w:trPr>
          <w:trHeight w:val="9346"/>
          <w:jc w:val="center"/>
        </w:trPr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2C90" w:rsidRDefault="00832C90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2C90" w:rsidRDefault="00832C90" w:rsidP="00DA1DBF">
            <w:pPr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  <w:tc>
          <w:tcPr>
            <w:tcW w:w="13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32C90" w:rsidRDefault="00832C90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A6A6A6"/>
                <w:kern w:val="0"/>
                <w:szCs w:val="24"/>
              </w:rPr>
              <w:t xml:space="preserve"> </w:t>
            </w:r>
          </w:p>
        </w:tc>
      </w:tr>
      <w:tr w:rsidR="007C7F16" w:rsidTr="00AE102F">
        <w:trPr>
          <w:trHeight w:val="604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4754" w:rsidRDefault="00EF4754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4754" w:rsidRDefault="00AB2B77" w:rsidP="00DA1DBF">
            <w:pPr>
              <w:rPr>
                <w:rFonts w:ascii="Times New Roman" w:eastAsia="標楷體" w:hAnsi="Times New Roman"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5839813" cy="7788414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967" cy="779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F4754" w:rsidRDefault="00EF4754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7C7F16" w:rsidTr="00AE102F">
        <w:trPr>
          <w:trHeight w:val="604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4754" w:rsidRDefault="00EF4754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4754" w:rsidRDefault="00EF4754" w:rsidP="00DA1DBF">
            <w:pPr>
              <w:rPr>
                <w:rFonts w:ascii="Times New Roman" w:eastAsia="標楷體" w:hAnsi="Times New Roman"/>
                <w:noProof/>
                <w:color w:val="808080" w:themeColor="background1" w:themeShade="8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808080" w:themeColor="background1" w:themeShade="80"/>
                <w:kern w:val="0"/>
                <w:szCs w:val="24"/>
              </w:rPr>
              <w:drawing>
                <wp:inline distT="0" distB="0" distL="0" distR="0">
                  <wp:extent cx="5644973" cy="752856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976" cy="753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F4754" w:rsidRDefault="00EF4754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7C7F16" w:rsidTr="00AE102F">
        <w:trPr>
          <w:trHeight w:val="604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4754" w:rsidRDefault="00EF4754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4754" w:rsidRDefault="00EF4754" w:rsidP="00DA1DBF">
            <w:pPr>
              <w:rPr>
                <w:rFonts w:ascii="Times New Roman" w:eastAsia="標楷體" w:hAnsi="Times New Roman"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5578561" cy="33464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7833" b="27187"/>
                          <a:stretch/>
                        </pic:blipFill>
                        <pic:spPr bwMode="auto">
                          <a:xfrm>
                            <a:off x="0" y="0"/>
                            <a:ext cx="5582139" cy="3348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F4754" w:rsidRDefault="00EF4754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7C7F16" w:rsidTr="00AE102F">
        <w:trPr>
          <w:trHeight w:val="604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7FF" w:rsidRDefault="00F567F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7FF" w:rsidRPr="00596559" w:rsidRDefault="00F567FF" w:rsidP="00DA1DBF">
            <w:pPr>
              <w:rPr>
                <w:rFonts w:ascii="標楷體" w:eastAsia="標楷體" w:hAnsi="標楷體"/>
                <w:color w:val="BFBFBF" w:themeColor="background1" w:themeShade="BF"/>
              </w:rPr>
            </w:pPr>
            <w:r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5785447" cy="80772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709" cy="808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567FF" w:rsidRDefault="00F567F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7C7F16" w:rsidTr="00AE102F">
        <w:trPr>
          <w:trHeight w:val="604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6E4" w:rsidRDefault="006336E4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6E4" w:rsidRDefault="006336E4" w:rsidP="00DA1DBF">
            <w:pPr>
              <w:rPr>
                <w:rFonts w:ascii="Times New Roman" w:eastAsia="標楷體" w:hAnsi="Times New Roman"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808080" w:themeColor="background1" w:themeShade="80"/>
                <w:kern w:val="0"/>
                <w:szCs w:val="24"/>
              </w:rPr>
              <w:drawing>
                <wp:inline distT="0" distB="0" distL="0" distR="0">
                  <wp:extent cx="5619750" cy="8191051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463" cy="820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36E4" w:rsidRDefault="006336E4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7C7F16" w:rsidTr="00AE102F">
        <w:trPr>
          <w:trHeight w:val="604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7FF" w:rsidRDefault="00F567F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7FF" w:rsidRPr="00596559" w:rsidRDefault="00F567FF" w:rsidP="00DA1DBF">
            <w:pPr>
              <w:rPr>
                <w:rFonts w:ascii="標楷體" w:eastAsia="標楷體" w:hAnsi="標楷體"/>
                <w:color w:val="BFBFBF" w:themeColor="background1" w:themeShade="BF"/>
              </w:rPr>
            </w:pPr>
            <w:r>
              <w:rPr>
                <w:rFonts w:ascii="標楷體" w:eastAsia="標楷體" w:hAnsi="標楷體"/>
                <w:noProof/>
                <w:color w:val="BFBFBF" w:themeColor="background1" w:themeShade="BF"/>
              </w:rPr>
              <w:drawing>
                <wp:inline distT="0" distB="0" distL="0" distR="0">
                  <wp:extent cx="5754912" cy="80835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523" cy="809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567FF" w:rsidRDefault="00F567F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7C7F16" w:rsidTr="00AE102F">
        <w:trPr>
          <w:trHeight w:val="604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8C9" w:rsidRDefault="004908C9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8C9" w:rsidRPr="00596559" w:rsidRDefault="00EF4754" w:rsidP="00DA1DBF">
            <w:pPr>
              <w:rPr>
                <w:rFonts w:ascii="標楷體" w:eastAsia="標楷體" w:hAnsi="標楷體"/>
                <w:color w:val="BFBFBF" w:themeColor="background1" w:themeShade="BF"/>
              </w:rPr>
            </w:pPr>
            <w:r>
              <w:rPr>
                <w:rFonts w:ascii="標楷體" w:eastAsia="標楷體" w:hAnsi="標楷體"/>
                <w:noProof/>
                <w:color w:val="BFBFBF" w:themeColor="background1" w:themeShade="BF"/>
              </w:rPr>
              <w:drawing>
                <wp:inline distT="0" distB="0" distL="0" distR="0">
                  <wp:extent cx="5761148" cy="76835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460" cy="769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08C9" w:rsidRDefault="004908C9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7C7F16" w:rsidTr="00AE102F">
        <w:trPr>
          <w:trHeight w:val="604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8C9" w:rsidRDefault="004908C9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8C9" w:rsidRPr="00596559" w:rsidRDefault="004908C9" w:rsidP="00DA1DBF">
            <w:pPr>
              <w:rPr>
                <w:rFonts w:ascii="標楷體" w:eastAsia="標楷體" w:hAnsi="標楷體"/>
                <w:color w:val="BFBFBF" w:themeColor="background1" w:themeShade="BF"/>
              </w:rPr>
            </w:pPr>
            <w:r>
              <w:rPr>
                <w:rFonts w:ascii="標楷體" w:eastAsia="標楷體" w:hAnsi="標楷體"/>
                <w:noProof/>
                <w:color w:val="BFBFBF" w:themeColor="background1" w:themeShade="BF"/>
              </w:rPr>
              <w:drawing>
                <wp:inline distT="0" distB="0" distL="0" distR="0">
                  <wp:extent cx="5694490" cy="75946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328" cy="760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08C9" w:rsidRDefault="004908C9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7C7F16" w:rsidTr="00AE102F">
        <w:trPr>
          <w:trHeight w:val="604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8C9" w:rsidRDefault="004908C9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8C9" w:rsidRPr="00596559" w:rsidRDefault="00255229" w:rsidP="00DA1DBF">
            <w:pPr>
              <w:rPr>
                <w:rFonts w:ascii="標楷體" w:eastAsia="標楷體" w:hAnsi="標楷體"/>
                <w:color w:val="BFBFBF" w:themeColor="background1" w:themeShade="BF"/>
              </w:rPr>
            </w:pPr>
            <w:r>
              <w:rPr>
                <w:rFonts w:ascii="Times New Roman" w:eastAsia="標楷體" w:hAnsi="Times New Roman"/>
                <w:noProof/>
                <w:color w:val="808080" w:themeColor="background1" w:themeShade="80"/>
                <w:kern w:val="0"/>
                <w:szCs w:val="24"/>
              </w:rPr>
              <w:drawing>
                <wp:inline distT="0" distB="0" distL="0" distR="0">
                  <wp:extent cx="5232400" cy="6978322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658" cy="699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08C9" w:rsidRDefault="004908C9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7C7F16" w:rsidTr="00AE102F">
        <w:trPr>
          <w:trHeight w:val="604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五、成效檢討與建議</w:t>
            </w:r>
          </w:p>
        </w:tc>
        <w:tc>
          <w:tcPr>
            <w:tcW w:w="46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Pr="00596559" w:rsidRDefault="00DA1DBF" w:rsidP="00DA1DBF">
            <w:pPr>
              <w:rPr>
                <w:rFonts w:ascii="標楷體" w:eastAsia="標楷體" w:hAnsi="標楷體"/>
                <w:color w:val="BFBFBF" w:themeColor="background1" w:themeShade="BF"/>
              </w:rPr>
            </w:pPr>
            <w:r w:rsidRPr="00596559">
              <w:rPr>
                <w:rFonts w:ascii="標楷體" w:eastAsia="標楷體" w:hAnsi="標楷體"/>
                <w:color w:val="BFBFBF" w:themeColor="background1" w:themeShade="BF"/>
              </w:rPr>
              <w:t>說明執行此計畫之整體效益評估，以及所遭遇到之困難或挑戰，並給予建議。</w:t>
            </w:r>
          </w:p>
          <w:p w:rsidR="00DA1DBF" w:rsidRPr="00596559" w:rsidRDefault="00DA1DBF" w:rsidP="00DA1DBF">
            <w:pPr>
              <w:ind w:firstLineChars="200" w:firstLine="560"/>
              <w:rPr>
                <w:rFonts w:ascii="標楷體" w:eastAsia="標楷體" w:hAnsi="標楷體"/>
                <w:sz w:val="28"/>
              </w:rPr>
            </w:pPr>
            <w:r w:rsidRPr="00596559">
              <w:rPr>
                <w:rFonts w:ascii="標楷體" w:eastAsia="標楷體" w:hAnsi="標楷體" w:hint="eastAsia"/>
                <w:sz w:val="28"/>
              </w:rPr>
              <w:t>本活動</w:t>
            </w:r>
            <w:r>
              <w:rPr>
                <w:rFonts w:ascii="標楷體" w:eastAsia="標楷體" w:hAnsi="標楷體" w:hint="eastAsia"/>
                <w:sz w:val="28"/>
              </w:rPr>
              <w:t>透過親身體驗及D</w:t>
            </w:r>
            <w:r>
              <w:rPr>
                <w:rFonts w:ascii="標楷體" w:eastAsia="標楷體" w:hAnsi="標楷體"/>
                <w:sz w:val="28"/>
              </w:rPr>
              <w:t>IY</w:t>
            </w:r>
            <w:r>
              <w:rPr>
                <w:rFonts w:ascii="標楷體" w:eastAsia="標楷體" w:hAnsi="標楷體" w:hint="eastAsia"/>
                <w:sz w:val="28"/>
              </w:rPr>
              <w:t>，</w:t>
            </w:r>
            <w:r w:rsidRPr="00596559">
              <w:rPr>
                <w:rFonts w:ascii="標楷體" w:eastAsia="標楷體" w:hAnsi="標楷體" w:hint="eastAsia"/>
                <w:sz w:val="28"/>
              </w:rPr>
              <w:t>讓學生認識自己的家鄉及家鄉的動植物，並利用五</w:t>
            </w:r>
            <w:proofErr w:type="gramStart"/>
            <w:r w:rsidRPr="00596559">
              <w:rPr>
                <w:rFonts w:ascii="標楷體" w:eastAsia="標楷體" w:hAnsi="標楷體" w:hint="eastAsia"/>
                <w:sz w:val="28"/>
              </w:rPr>
              <w:t>感去學習</w:t>
            </w:r>
            <w:proofErr w:type="gramEnd"/>
            <w:r w:rsidRPr="00596559">
              <w:rPr>
                <w:rFonts w:ascii="標楷體" w:eastAsia="標楷體" w:hAnsi="標楷體" w:hint="eastAsia"/>
                <w:sz w:val="28"/>
              </w:rPr>
              <w:t>與觀察，不只腦袋</w:t>
            </w:r>
            <w:proofErr w:type="gramStart"/>
            <w:r w:rsidRPr="00596559">
              <w:rPr>
                <w:rFonts w:ascii="標楷體" w:eastAsia="標楷體" w:hAnsi="標楷體" w:hint="eastAsia"/>
                <w:sz w:val="28"/>
              </w:rPr>
              <w:t>中裝滿了新知</w:t>
            </w:r>
            <w:proofErr w:type="gramEnd"/>
            <w:r w:rsidRPr="00596559">
              <w:rPr>
                <w:rFonts w:ascii="標楷體" w:eastAsia="標楷體" w:hAnsi="標楷體" w:hint="eastAsia"/>
                <w:sz w:val="28"/>
              </w:rPr>
              <w:t>，手上也是滿滿的成果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  <w:r w:rsidRPr="00596559">
              <w:rPr>
                <w:rFonts w:ascii="標楷體" w:eastAsia="標楷體" w:hAnsi="標楷體" w:hint="eastAsia"/>
                <w:sz w:val="28"/>
              </w:rPr>
              <w:t>每</w:t>
            </w:r>
            <w:proofErr w:type="gramStart"/>
            <w:r w:rsidRPr="00596559">
              <w:rPr>
                <w:rFonts w:ascii="標楷體" w:eastAsia="標楷體" w:hAnsi="標楷體" w:hint="eastAsia"/>
                <w:sz w:val="28"/>
              </w:rPr>
              <w:t>個</w:t>
            </w:r>
            <w:proofErr w:type="gramEnd"/>
            <w:r w:rsidRPr="00596559">
              <w:rPr>
                <w:rFonts w:ascii="標楷體" w:eastAsia="標楷體" w:hAnsi="標楷體" w:hint="eastAsia"/>
                <w:sz w:val="28"/>
              </w:rPr>
              <w:t>學生</w:t>
            </w:r>
            <w:proofErr w:type="gramStart"/>
            <w:r w:rsidRPr="00596559">
              <w:rPr>
                <w:rFonts w:ascii="標楷體" w:eastAsia="標楷體" w:hAnsi="標楷體" w:hint="eastAsia"/>
                <w:sz w:val="28"/>
              </w:rPr>
              <w:t>除了染蛋</w:t>
            </w:r>
            <w:proofErr w:type="gramEnd"/>
            <w:r w:rsidRPr="00596559">
              <w:rPr>
                <w:rFonts w:ascii="標楷體" w:eastAsia="標楷體" w:hAnsi="標楷體" w:hint="eastAsia"/>
                <w:sz w:val="28"/>
              </w:rPr>
              <w:t>，還有</w:t>
            </w:r>
            <w:r>
              <w:rPr>
                <w:rFonts w:ascii="標楷體" w:eastAsia="標楷體" w:hAnsi="標楷體" w:hint="eastAsia"/>
                <w:sz w:val="28"/>
              </w:rPr>
              <w:t>利用社頭名產-襪子</w:t>
            </w:r>
            <w:r w:rsidRPr="00596559">
              <w:rPr>
                <w:rFonts w:ascii="標楷體" w:eastAsia="標楷體" w:hAnsi="標楷體" w:hint="eastAsia"/>
                <w:sz w:val="28"/>
              </w:rPr>
              <w:t>創作</w:t>
            </w:r>
            <w:r>
              <w:rPr>
                <w:rFonts w:ascii="標楷體" w:eastAsia="標楷體" w:hAnsi="標楷體" w:hint="eastAsia"/>
                <w:sz w:val="28"/>
              </w:rPr>
              <w:t>出獨一無二</w:t>
            </w:r>
            <w:r w:rsidRPr="00596559">
              <w:rPr>
                <w:rFonts w:ascii="標楷體" w:eastAsia="標楷體" w:hAnsi="標楷體" w:hint="eastAsia"/>
                <w:sz w:val="28"/>
              </w:rPr>
              <w:t>的襪子娃娃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  <w:r w:rsidRPr="00596559">
              <w:rPr>
                <w:rFonts w:ascii="標楷體" w:eastAsia="標楷體" w:hAnsi="標楷體" w:hint="eastAsia"/>
                <w:sz w:val="28"/>
              </w:rPr>
              <w:t>相信藉由這次活動，學生一定不會忘記社頭的特產就是襪子！</w:t>
            </w:r>
          </w:p>
          <w:p w:rsidR="00DA1DBF" w:rsidRDefault="00DA1DBF" w:rsidP="00DA1DBF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建議：</w:t>
            </w:r>
          </w:p>
          <w:p w:rsidR="00DA1DBF" w:rsidRPr="00596559" w:rsidRDefault="00DA1DBF" w:rsidP="00DA1DBF">
            <w:pPr>
              <w:ind w:firstLineChars="200" w:firstLine="560"/>
              <w:rPr>
                <w:rFonts w:ascii="標楷體" w:eastAsia="標楷體" w:hAnsi="標楷體"/>
                <w:sz w:val="28"/>
              </w:rPr>
            </w:pPr>
            <w:r w:rsidRPr="00596559">
              <w:rPr>
                <w:rFonts w:ascii="標楷體" w:eastAsia="標楷體" w:hAnsi="標楷體" w:hint="eastAsia"/>
                <w:sz w:val="28"/>
              </w:rPr>
              <w:t>此次的活動實在是太豐富了，希望能補助更多的經費，讓</w:t>
            </w:r>
            <w:r>
              <w:rPr>
                <w:rFonts w:ascii="標楷體" w:eastAsia="標楷體" w:hAnsi="標楷體" w:hint="eastAsia"/>
                <w:sz w:val="28"/>
              </w:rPr>
              <w:t>更多</w:t>
            </w:r>
            <w:r w:rsidRPr="00596559">
              <w:rPr>
                <w:rFonts w:ascii="標楷體" w:eastAsia="標楷體" w:hAnsi="標楷體" w:hint="eastAsia"/>
                <w:sz w:val="28"/>
              </w:rPr>
              <w:t>學生</w:t>
            </w:r>
            <w:r>
              <w:rPr>
                <w:rFonts w:ascii="標楷體" w:eastAsia="標楷體" w:hAnsi="標楷體" w:hint="eastAsia"/>
                <w:sz w:val="28"/>
              </w:rPr>
              <w:t>或</w:t>
            </w:r>
            <w:r w:rsidRPr="00596559">
              <w:rPr>
                <w:rFonts w:ascii="標楷體" w:eastAsia="標楷體" w:hAnsi="標楷體" w:hint="eastAsia"/>
                <w:sz w:val="28"/>
              </w:rPr>
              <w:t>有更多的</w:t>
            </w:r>
            <w:r>
              <w:rPr>
                <w:rFonts w:ascii="標楷體" w:eastAsia="標楷體" w:hAnsi="標楷體" w:hint="eastAsia"/>
                <w:sz w:val="28"/>
              </w:rPr>
              <w:t>機會</w:t>
            </w:r>
            <w:r w:rsidRPr="00596559">
              <w:rPr>
                <w:rFonts w:ascii="標楷體" w:eastAsia="標楷體" w:hAnsi="標楷體" w:hint="eastAsia"/>
                <w:sz w:val="28"/>
              </w:rPr>
              <w:t>，好好的體驗這些</w:t>
            </w:r>
            <w:r>
              <w:rPr>
                <w:rFonts w:ascii="標楷體" w:eastAsia="標楷體" w:hAnsi="標楷體" w:hint="eastAsia"/>
                <w:sz w:val="28"/>
              </w:rPr>
              <w:t>實體版</w:t>
            </w:r>
            <w:r w:rsidRPr="00596559">
              <w:rPr>
                <w:rFonts w:ascii="標楷體" w:eastAsia="標楷體" w:hAnsi="標楷體" w:hint="eastAsia"/>
                <w:sz w:val="28"/>
              </w:rPr>
              <w:t>的「自然教育」。</w:t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rPr>
          <w:trHeight w:val="534"/>
          <w:jc w:val="center"/>
        </w:trPr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DBF" w:rsidRPr="00596559" w:rsidRDefault="00DA1DBF" w:rsidP="00DA1DBF">
            <w:pPr>
              <w:rPr>
                <w:rFonts w:ascii="標楷體" w:eastAsia="標楷體" w:hAnsi="標楷體"/>
                <w:b/>
                <w:sz w:val="28"/>
              </w:rPr>
            </w:pPr>
            <w:r w:rsidRPr="00596559">
              <w:rPr>
                <w:rFonts w:ascii="標楷體" w:eastAsia="標楷體" w:hAnsi="標楷體"/>
                <w:b/>
                <w:sz w:val="28"/>
              </w:rPr>
              <w:lastRenderedPageBreak/>
              <w:t>六、詳細</w:t>
            </w:r>
            <w:proofErr w:type="gramStart"/>
            <w:r w:rsidRPr="00596559">
              <w:rPr>
                <w:rFonts w:ascii="標楷體" w:eastAsia="標楷體" w:hAnsi="標楷體"/>
                <w:b/>
                <w:sz w:val="28"/>
              </w:rPr>
              <w:t>活動成果活動成果</w:t>
            </w:r>
            <w:proofErr w:type="gramEnd"/>
            <w:r w:rsidRPr="00596559">
              <w:rPr>
                <w:rFonts w:ascii="標楷體" w:eastAsia="標楷體" w:hAnsi="標楷體"/>
                <w:b/>
                <w:sz w:val="28"/>
              </w:rPr>
              <w:t>照片</w:t>
            </w:r>
          </w:p>
          <w:p w:rsidR="00DA1DBF" w:rsidRPr="00596559" w:rsidRDefault="00DA1DBF" w:rsidP="00DA1DBF">
            <w:pPr>
              <w:rPr>
                <w:rFonts w:ascii="標楷體" w:eastAsia="標楷體" w:hAnsi="標楷體"/>
                <w:b/>
                <w:sz w:val="28"/>
              </w:rPr>
            </w:pPr>
            <w:r w:rsidRPr="00596559">
              <w:rPr>
                <w:rFonts w:ascii="標楷體" w:eastAsia="標楷體" w:hAnsi="標楷體"/>
                <w:b/>
                <w:sz w:val="28"/>
              </w:rPr>
              <w:t>(至少6張，需附說明)</w:t>
            </w:r>
          </w:p>
          <w:p w:rsidR="00DA1DBF" w:rsidRPr="00596559" w:rsidRDefault="00DA1DBF" w:rsidP="00DA1DBF">
            <w:pPr>
              <w:rPr>
                <w:rFonts w:ascii="標楷體" w:eastAsia="標楷體" w:hAnsi="標楷體"/>
                <w:b/>
                <w:sz w:val="28"/>
              </w:rPr>
            </w:pPr>
            <w:r w:rsidRPr="00596559">
              <w:rPr>
                <w:rFonts w:ascii="標楷體" w:eastAsia="標楷體" w:hAnsi="標楷體"/>
                <w:b/>
                <w:sz w:val="28"/>
              </w:rPr>
              <w:t>回饋單等</w:t>
            </w: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A6A6A6"/>
                <w:kern w:val="0"/>
                <w:szCs w:val="24"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-1805940</wp:posOffset>
                  </wp:positionV>
                  <wp:extent cx="2705100" cy="1803400"/>
                  <wp:effectExtent l="0" t="0" r="0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標楷體" w:hAnsi="Times New Roman" w:hint="eastAsia"/>
                <w:color w:val="A6A6A6"/>
                <w:kern w:val="0"/>
                <w:szCs w:val="24"/>
              </w:rPr>
              <w:t xml:space="preserve"> </w:t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A6A6A6"/>
                <w:kern w:val="0"/>
                <w:szCs w:val="24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-1663065</wp:posOffset>
                  </wp:positionV>
                  <wp:extent cx="2601595" cy="1733550"/>
                  <wp:effectExtent l="0" t="0" r="0" b="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9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rPr>
          <w:trHeight w:val="533"/>
          <w:jc w:val="center"/>
        </w:trPr>
        <w:tc>
          <w:tcPr>
            <w:tcW w:w="36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DBF" w:rsidRPr="00596559" w:rsidRDefault="00DA1DBF" w:rsidP="00DA1DBF">
            <w:pPr>
              <w:pStyle w:val="af9"/>
              <w:rPr>
                <w:rFonts w:ascii="標楷體" w:eastAsia="標楷體" w:hAnsi="標楷體"/>
                <w:sz w:val="28"/>
              </w:rPr>
            </w:pPr>
            <w:r w:rsidRPr="00596559">
              <w:rPr>
                <w:rFonts w:ascii="標楷體" w:eastAsia="標楷體" w:hAnsi="標楷體" w:hint="eastAsia"/>
                <w:sz w:val="28"/>
              </w:rPr>
              <w:t>全體師生在清水岩寺前留下合影，</w:t>
            </w:r>
            <w:r>
              <w:rPr>
                <w:rFonts w:ascii="標楷體" w:eastAsia="標楷體" w:hAnsi="標楷體" w:hint="eastAsia"/>
                <w:sz w:val="28"/>
              </w:rPr>
              <w:t>感謝在神明的庇佑下，可以平安順利的完成此次活動</w:t>
            </w:r>
            <w:r w:rsidRPr="00596559">
              <w:rPr>
                <w:rFonts w:ascii="標楷體" w:eastAsia="標楷體" w:hAnsi="標楷體" w:hint="eastAsia"/>
                <w:sz w:val="28"/>
              </w:rPr>
              <w:t>。</w:t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1DBF" w:rsidRPr="00596559" w:rsidRDefault="00DA1DBF" w:rsidP="00DA1DBF">
            <w:pPr>
              <w:pStyle w:val="af9"/>
              <w:rPr>
                <w:rFonts w:ascii="標楷體" w:eastAsia="標楷體" w:hAnsi="標楷體"/>
                <w:sz w:val="28"/>
              </w:rPr>
            </w:pPr>
            <w:r w:rsidRPr="00596559">
              <w:rPr>
                <w:rFonts w:ascii="標楷體" w:eastAsia="標楷體" w:hAnsi="標楷體" w:hint="eastAsia"/>
                <w:sz w:val="28"/>
              </w:rPr>
              <w:t>走出教室，</w:t>
            </w:r>
            <w:r>
              <w:rPr>
                <w:rFonts w:ascii="標楷體" w:eastAsia="標楷體" w:hAnsi="標楷體" w:hint="eastAsia"/>
                <w:sz w:val="28"/>
              </w:rPr>
              <w:t>感受大自然的舒適與生物多樣性</w:t>
            </w:r>
            <w:r w:rsidRPr="00596559">
              <w:rPr>
                <w:rFonts w:ascii="標楷體" w:eastAsia="標楷體" w:hAnsi="標楷體" w:hint="eastAsia"/>
                <w:sz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</w:rPr>
              <w:t>更能鍛鍊體能，真是一舉兩得。</w:t>
            </w:r>
            <w:r w:rsidRPr="00596559">
              <w:rPr>
                <w:rFonts w:ascii="標楷體" w:eastAsia="標楷體" w:hAnsi="標楷體"/>
                <w:sz w:val="28"/>
              </w:rPr>
              <w:t xml:space="preserve"> </w:t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rPr>
          <w:trHeight w:val="533"/>
          <w:jc w:val="center"/>
        </w:trPr>
        <w:tc>
          <w:tcPr>
            <w:tcW w:w="36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50DC" w:rsidRDefault="006250DC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50DC" w:rsidRPr="00596559" w:rsidRDefault="00874C80" w:rsidP="00DA1DBF">
            <w:pPr>
              <w:pStyle w:val="af9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984250</wp:posOffset>
                  </wp:positionH>
                  <wp:positionV relativeFrom="paragraph">
                    <wp:posOffset>1445895</wp:posOffset>
                  </wp:positionV>
                  <wp:extent cx="1804035" cy="1352550"/>
                  <wp:effectExtent l="0" t="0" r="0" b="0"/>
                  <wp:wrapTopAndBottom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42545</wp:posOffset>
                  </wp:positionV>
                  <wp:extent cx="1873250" cy="1403350"/>
                  <wp:effectExtent l="0" t="0" r="0" b="0"/>
                  <wp:wrapTopAndBottom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50DC" w:rsidRPr="00596559" w:rsidRDefault="00D66201" w:rsidP="00DA1DBF">
            <w:pPr>
              <w:pStyle w:val="af9"/>
              <w:rPr>
                <w:rFonts w:ascii="標楷體" w:eastAsia="標楷體" w:hAnsi="標楷體"/>
                <w:sz w:val="28"/>
              </w:rPr>
            </w:pPr>
            <w:r>
              <w:rPr>
                <w:rFonts w:ascii="Times New Roman" w:eastAsia="標楷體" w:hAnsi="Times New Roman"/>
                <w:noProof/>
                <w:color w:val="A6A6A6"/>
                <w:kern w:val="0"/>
                <w:szCs w:val="24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658495</wp:posOffset>
                  </wp:positionV>
                  <wp:extent cx="2540000" cy="1476375"/>
                  <wp:effectExtent l="0" t="0" r="0" b="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250DC" w:rsidRDefault="006250DC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874C80">
        <w:trPr>
          <w:trHeight w:val="850"/>
          <w:jc w:val="center"/>
        </w:trPr>
        <w:tc>
          <w:tcPr>
            <w:tcW w:w="36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50DC" w:rsidRDefault="006250DC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50DC" w:rsidRPr="00596559" w:rsidRDefault="002423AC" w:rsidP="00DA1DBF">
            <w:pPr>
              <w:pStyle w:val="af9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月桃</w:t>
            </w:r>
            <w:r w:rsidR="00483429">
              <w:rPr>
                <w:rFonts w:ascii="標楷體" w:eastAsia="標楷體" w:hAnsi="標楷體" w:hint="eastAsia"/>
                <w:sz w:val="28"/>
              </w:rPr>
              <w:t>最為我們熟知的就是取它的葉子來製作糕點</w:t>
            </w:r>
            <w:r w:rsidR="00F4094B">
              <w:rPr>
                <w:rFonts w:ascii="標楷體" w:eastAsia="標楷體" w:hAnsi="標楷體" w:hint="eastAsia"/>
                <w:sz w:val="28"/>
              </w:rPr>
              <w:t>，殊不知將月桃的莖去除葉子後</w:t>
            </w:r>
            <w:r w:rsidR="002721B5">
              <w:rPr>
                <w:rFonts w:ascii="標楷體" w:eastAsia="標楷體" w:hAnsi="標楷體" w:hint="eastAsia"/>
                <w:sz w:val="28"/>
              </w:rPr>
              <w:t>，</w:t>
            </w:r>
            <w:r w:rsidR="00D2558F">
              <w:rPr>
                <w:rFonts w:ascii="標楷體" w:eastAsia="標楷體" w:hAnsi="標楷體" w:hint="eastAsia"/>
                <w:sz w:val="28"/>
              </w:rPr>
              <w:t>經過反覆拍打，就可以</w:t>
            </w:r>
            <w:r w:rsidR="00C83DA2">
              <w:rPr>
                <w:rFonts w:ascii="標楷體" w:eastAsia="標楷體" w:hAnsi="標楷體" w:hint="eastAsia"/>
                <w:sz w:val="28"/>
              </w:rPr>
              <w:t>收集到韌性十足的纖維，除了可以拿來</w:t>
            </w:r>
            <w:r w:rsidR="007C7F16">
              <w:rPr>
                <w:rFonts w:ascii="標楷體" w:eastAsia="標楷體" w:hAnsi="標楷體" w:hint="eastAsia"/>
                <w:sz w:val="28"/>
              </w:rPr>
              <w:t>編織成容器，更能進行簡易的拔河比賽。</w:t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50DC" w:rsidRPr="00596559" w:rsidRDefault="00D66201" w:rsidP="00DA1DBF">
            <w:pPr>
              <w:pStyle w:val="af9"/>
              <w:rPr>
                <w:rFonts w:ascii="標楷體" w:eastAsia="標楷體" w:hAnsi="標楷體"/>
                <w:sz w:val="28"/>
              </w:rPr>
            </w:pPr>
            <w:r w:rsidRPr="00596559">
              <w:rPr>
                <w:rFonts w:ascii="標楷體" w:eastAsia="標楷體" w:hAnsi="標楷體" w:hint="eastAsia"/>
                <w:sz w:val="28"/>
              </w:rPr>
              <w:t>處處留心，就會發現大自然中藏有許多天然無毒</w:t>
            </w:r>
            <w:r>
              <w:rPr>
                <w:rFonts w:ascii="標楷體" w:eastAsia="標楷體" w:hAnsi="標楷體" w:hint="eastAsia"/>
                <w:sz w:val="28"/>
              </w:rPr>
              <w:t>又不需要花大錢</w:t>
            </w:r>
            <w:r w:rsidRPr="00596559">
              <w:rPr>
                <w:rFonts w:ascii="標楷體" w:eastAsia="標楷體" w:hAnsi="標楷體" w:hint="eastAsia"/>
                <w:sz w:val="28"/>
              </w:rPr>
              <w:t>的玩具，導</w:t>
            </w:r>
            <w:proofErr w:type="gramStart"/>
            <w:r w:rsidRPr="00596559">
              <w:rPr>
                <w:rFonts w:ascii="標楷體" w:eastAsia="標楷體" w:hAnsi="標楷體" w:hint="eastAsia"/>
                <w:sz w:val="28"/>
              </w:rPr>
              <w:t>覽</w:t>
            </w:r>
            <w:proofErr w:type="gramEnd"/>
            <w:r w:rsidRPr="00596559">
              <w:rPr>
                <w:rFonts w:ascii="標楷體" w:eastAsia="標楷體" w:hAnsi="標楷體" w:hint="eastAsia"/>
                <w:sz w:val="28"/>
              </w:rPr>
              <w:t>老師</w:t>
            </w:r>
            <w:r>
              <w:rPr>
                <w:rFonts w:ascii="標楷體" w:eastAsia="標楷體" w:hAnsi="標楷體" w:hint="eastAsia"/>
                <w:sz w:val="28"/>
              </w:rPr>
              <w:t>將</w:t>
            </w:r>
            <w:r w:rsidR="008C4F22">
              <w:rPr>
                <w:rFonts w:ascii="標楷體" w:eastAsia="標楷體" w:hAnsi="標楷體" w:hint="eastAsia"/>
                <w:sz w:val="28"/>
              </w:rPr>
              <w:t>去除下來的廢棄物-</w:t>
            </w:r>
            <w:r w:rsidRPr="00596559">
              <w:rPr>
                <w:rFonts w:ascii="標楷體" w:eastAsia="標楷體" w:hAnsi="標楷體" w:hint="eastAsia"/>
                <w:sz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</w:rPr>
              <w:t>月桃葉</w:t>
            </w:r>
            <w:r w:rsidRPr="00596559">
              <w:rPr>
                <w:rFonts w:ascii="標楷體" w:eastAsia="標楷體" w:hAnsi="標楷體" w:hint="eastAsia"/>
                <w:sz w:val="28"/>
              </w:rPr>
              <w:t>」</w:t>
            </w:r>
            <w:r w:rsidR="008C4F22">
              <w:rPr>
                <w:rFonts w:ascii="標楷體" w:eastAsia="標楷體" w:hAnsi="標楷體" w:hint="eastAsia"/>
                <w:sz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</w:rPr>
              <w:t>巧手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削</w:t>
            </w:r>
            <w:r w:rsidRPr="00596559">
              <w:rPr>
                <w:rFonts w:ascii="標楷體" w:eastAsia="標楷體" w:hAnsi="標楷體" w:hint="eastAsia"/>
                <w:sz w:val="28"/>
              </w:rPr>
              <w:t>，馬上變身成</w:t>
            </w:r>
            <w:r>
              <w:rPr>
                <w:rFonts w:ascii="標楷體" w:eastAsia="標楷體" w:hAnsi="標楷體" w:hint="eastAsia"/>
                <w:sz w:val="28"/>
              </w:rPr>
              <w:t>「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草箭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」</w:t>
            </w:r>
            <w:r w:rsidRPr="00596559">
              <w:rPr>
                <w:rFonts w:ascii="標楷體" w:eastAsia="標楷體" w:hAnsi="標楷體" w:hint="eastAsia"/>
                <w:sz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</w:rPr>
              <w:t>讓學生P</w:t>
            </w:r>
            <w:r>
              <w:rPr>
                <w:rFonts w:ascii="標楷體" w:eastAsia="標楷體" w:hAnsi="標楷體"/>
                <w:sz w:val="28"/>
              </w:rPr>
              <w:t>K</w:t>
            </w:r>
            <w:r>
              <w:rPr>
                <w:rFonts w:ascii="標楷體" w:eastAsia="標楷體" w:hAnsi="標楷體" w:hint="eastAsia"/>
                <w:sz w:val="28"/>
              </w:rPr>
              <w:t>一下誰是最佳神射手，</w:t>
            </w:r>
            <w:r w:rsidRPr="00596559">
              <w:rPr>
                <w:rFonts w:ascii="標楷體" w:eastAsia="標楷體" w:hAnsi="標楷體" w:hint="eastAsia"/>
                <w:sz w:val="28"/>
              </w:rPr>
              <w:t>個個玩得不亦樂乎~</w:t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250DC" w:rsidRDefault="006250DC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rPr>
          <w:trHeight w:val="533"/>
          <w:jc w:val="center"/>
        </w:trPr>
        <w:tc>
          <w:tcPr>
            <w:tcW w:w="36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noProof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A6A6A6"/>
                <w:kern w:val="0"/>
                <w:szCs w:val="24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-1626235</wp:posOffset>
                  </wp:positionV>
                  <wp:extent cx="2515870" cy="1676400"/>
                  <wp:effectExtent l="0" t="0" r="0" b="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DBF" w:rsidRDefault="00D66201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noProof/>
                <w:color w:val="A6A6A6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-1788795</wp:posOffset>
                  </wp:positionV>
                  <wp:extent cx="2429510" cy="1822450"/>
                  <wp:effectExtent l="0" t="0" r="0" b="0"/>
                  <wp:wrapTopAndBottom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" w:type="pct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rPr>
          <w:trHeight w:val="533"/>
          <w:jc w:val="center"/>
        </w:trPr>
        <w:tc>
          <w:tcPr>
            <w:tcW w:w="36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DBF" w:rsidRPr="00596559" w:rsidRDefault="00DA1DBF" w:rsidP="00DA1DBF">
            <w:pPr>
              <w:rPr>
                <w:rFonts w:ascii="標楷體" w:eastAsia="標楷體" w:hAnsi="標楷體"/>
                <w:sz w:val="28"/>
              </w:rPr>
            </w:pPr>
            <w:r w:rsidRPr="00596559">
              <w:rPr>
                <w:rFonts w:ascii="標楷體" w:eastAsia="標楷體" w:hAnsi="標楷體" w:hint="eastAsia"/>
                <w:sz w:val="28"/>
              </w:rPr>
              <w:t>走出教室，跳出教科書的框架，用手觸摸</w:t>
            </w:r>
            <w:r>
              <w:rPr>
                <w:rFonts w:ascii="標楷體" w:eastAsia="標楷體" w:hAnsi="標楷體" w:hint="eastAsia"/>
                <w:sz w:val="28"/>
              </w:rPr>
              <w:t>樹幹的纖維</w:t>
            </w:r>
            <w:r w:rsidRPr="00596559">
              <w:rPr>
                <w:rFonts w:ascii="標楷體" w:eastAsia="標楷體" w:hAnsi="標楷體" w:hint="eastAsia"/>
                <w:sz w:val="28"/>
              </w:rPr>
              <w:t>，感受一下課本上無法呈現的大自然樣貌。</w:t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1DBF" w:rsidRPr="00596559" w:rsidRDefault="009F06B9" w:rsidP="00DA1DBF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中午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享用蔬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食大餐，每位學生都自備餐具，吃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多少盛多少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，培養學生</w:t>
            </w:r>
            <w:r w:rsidR="00874C80">
              <w:rPr>
                <w:rFonts w:ascii="標楷體" w:eastAsia="標楷體" w:hAnsi="標楷體" w:hint="eastAsia"/>
                <w:sz w:val="28"/>
              </w:rPr>
              <w:t>成為會</w:t>
            </w:r>
            <w:r w:rsidR="007543E2">
              <w:rPr>
                <w:rFonts w:ascii="標楷體" w:eastAsia="標楷體" w:hAnsi="標楷體" w:hint="eastAsia"/>
                <w:sz w:val="28"/>
              </w:rPr>
              <w:t>珍惜資源、減</w:t>
            </w:r>
            <w:r w:rsidR="007D3FFE">
              <w:rPr>
                <w:rFonts w:ascii="標楷體" w:eastAsia="標楷體" w:hAnsi="標楷體" w:hint="eastAsia"/>
                <w:sz w:val="28"/>
              </w:rPr>
              <w:t>少製造垃圾的</w:t>
            </w:r>
            <w:r w:rsidR="00874C80">
              <w:rPr>
                <w:rFonts w:ascii="標楷體" w:eastAsia="標楷體" w:hAnsi="標楷體" w:hint="eastAsia"/>
                <w:sz w:val="28"/>
              </w:rPr>
              <w:t>愛地球實踐家。</w:t>
            </w:r>
          </w:p>
        </w:tc>
        <w:tc>
          <w:tcPr>
            <w:tcW w:w="13" w:type="pct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rPr>
          <w:trHeight w:val="533"/>
          <w:jc w:val="center"/>
        </w:trPr>
        <w:tc>
          <w:tcPr>
            <w:tcW w:w="36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-1292860</wp:posOffset>
                  </wp:positionV>
                  <wp:extent cx="2279650" cy="1708785"/>
                  <wp:effectExtent l="0" t="0" r="0" b="0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color w:val="A6A6A6"/>
                <w:kern w:val="0"/>
                <w:szCs w:val="24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-1590040</wp:posOffset>
                  </wp:positionV>
                  <wp:extent cx="2381250" cy="1586865"/>
                  <wp:effectExtent l="0" t="0" r="0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" w:type="pct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rPr>
          <w:trHeight w:val="533"/>
          <w:jc w:val="center"/>
        </w:trPr>
        <w:tc>
          <w:tcPr>
            <w:tcW w:w="36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DBF" w:rsidRPr="00312821" w:rsidRDefault="00DA1DBF" w:rsidP="00DA1DBF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學生化身為小農夫，親自下田體驗採果的樂趣。</w:t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1DBF" w:rsidRPr="00312821" w:rsidRDefault="00DA1DBF" w:rsidP="00DA1DBF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將採摘下來的可食用葉片製作成炸蔬菜餅，讓學生吃得不亦樂乎，手一直忍不住想要一拿再拿。</w:t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rPr>
          <w:trHeight w:val="533"/>
          <w:jc w:val="center"/>
        </w:trPr>
        <w:tc>
          <w:tcPr>
            <w:tcW w:w="36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DBF" w:rsidRPr="00312821" w:rsidRDefault="00AB2B77" w:rsidP="00DA1DBF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1695450</wp:posOffset>
                  </wp:positionV>
                  <wp:extent cx="1010920" cy="1348740"/>
                  <wp:effectExtent l="0" t="0" r="0" b="0"/>
                  <wp:wrapThrough wrapText="bothSides">
                    <wp:wrapPolygon edited="0">
                      <wp:start x="0" y="0"/>
                      <wp:lineTo x="0" y="21356"/>
                      <wp:lineTo x="21166" y="21356"/>
                      <wp:lineTo x="21166" y="0"/>
                      <wp:lineTo x="0" y="0"/>
                    </wp:wrapPolygon>
                  </wp:wrapThrough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1691640</wp:posOffset>
                  </wp:positionV>
                  <wp:extent cx="1011555" cy="1348740"/>
                  <wp:effectExtent l="0" t="0" r="0" b="0"/>
                  <wp:wrapTopAndBottom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1DBF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50800</wp:posOffset>
                  </wp:positionV>
                  <wp:extent cx="2466541" cy="1643770"/>
                  <wp:effectExtent l="0" t="0" r="0" b="0"/>
                  <wp:wrapTopAndBottom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541" cy="164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1DBF" w:rsidRPr="00312821" w:rsidRDefault="00DA1DBF" w:rsidP="00DA1DBF">
            <w:pPr>
              <w:ind w:leftChars="300" w:left="72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010498" cy="13398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63" cy="135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020024" cy="1346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107" cy="135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rPr>
          <w:trHeight w:val="533"/>
          <w:jc w:val="center"/>
        </w:trPr>
        <w:tc>
          <w:tcPr>
            <w:tcW w:w="36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DBF" w:rsidRPr="00312821" w:rsidRDefault="00DA1DBF" w:rsidP="00DA1DBF">
            <w:pPr>
              <w:rPr>
                <w:rFonts w:ascii="標楷體" w:eastAsia="標楷體" w:hAnsi="標楷體"/>
                <w:noProof/>
                <w:sz w:val="28"/>
              </w:rPr>
            </w:pPr>
            <w:r w:rsidRPr="00312821">
              <w:rPr>
                <w:rFonts w:ascii="標楷體" w:eastAsia="標楷體" w:hAnsi="標楷體" w:hint="eastAsia"/>
                <w:noProof/>
                <w:sz w:val="28"/>
              </w:rPr>
              <w:t>利用當地農特產-絲襪和</w:t>
            </w:r>
            <w:r>
              <w:rPr>
                <w:rFonts w:ascii="標楷體" w:eastAsia="標楷體" w:hAnsi="標楷體" w:hint="eastAsia"/>
                <w:noProof/>
                <w:sz w:val="28"/>
              </w:rPr>
              <w:t>洋蔥、黃槴子</w:t>
            </w:r>
            <w:r w:rsidRPr="00312821">
              <w:rPr>
                <w:rFonts w:ascii="標楷體" w:eastAsia="標楷體" w:hAnsi="標楷體" w:hint="eastAsia"/>
                <w:noProof/>
                <w:sz w:val="28"/>
              </w:rPr>
              <w:t>，就可以製作染蛋</w:t>
            </w:r>
            <w:r>
              <w:rPr>
                <w:rFonts w:ascii="標楷體" w:eastAsia="標楷體" w:hAnsi="標楷體" w:hint="eastAsia"/>
                <w:noProof/>
                <w:sz w:val="28"/>
              </w:rPr>
              <w:t>。製作簡單，成果卻讓人為之驚豔，可看可吃的成品，滿足了學生的身心靈。</w:t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1DBF" w:rsidRPr="00312821" w:rsidRDefault="00DA1DBF" w:rsidP="00DA1DBF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學生在製作染蛋的過程中，如果可以互相幫忙，會更容易將蛋固定在絲襪中，透過活動可以讓學生學會互相合作、事半功倍。</w:t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rPr>
          <w:trHeight w:val="533"/>
          <w:jc w:val="center"/>
        </w:trPr>
        <w:tc>
          <w:tcPr>
            <w:tcW w:w="36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noProof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A6A6A6"/>
                <w:kern w:val="0"/>
                <w:szCs w:val="24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-1758315</wp:posOffset>
                  </wp:positionV>
                  <wp:extent cx="2829560" cy="1885950"/>
                  <wp:effectExtent l="0" t="0" r="0" b="0"/>
                  <wp:wrapTopAndBottom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DBF" w:rsidRDefault="00DA1DBF" w:rsidP="00DA1DBF">
            <w:pPr>
              <w:spacing w:line="400" w:lineRule="exact"/>
              <w:ind w:right="-482"/>
              <w:jc w:val="center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A6A6A6"/>
                <w:kern w:val="0"/>
                <w:szCs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-1634490</wp:posOffset>
                  </wp:positionV>
                  <wp:extent cx="2574925" cy="1930400"/>
                  <wp:effectExtent l="0" t="0" r="0" b="0"/>
                  <wp:wrapTopAndBottom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D66201" w:rsidTr="00AE102F">
        <w:trPr>
          <w:trHeight w:val="533"/>
          <w:jc w:val="center"/>
        </w:trPr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DBF" w:rsidRDefault="00DA1DBF" w:rsidP="00DA1DBF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DBF" w:rsidRPr="00312821" w:rsidRDefault="00DA1DBF" w:rsidP="00DA1DBF">
            <w:pPr>
              <w:rPr>
                <w:rFonts w:ascii="標楷體" w:eastAsia="標楷體" w:hAnsi="標楷體"/>
                <w:noProof/>
                <w:sz w:val="28"/>
              </w:rPr>
            </w:pPr>
            <w:r w:rsidRPr="00312821">
              <w:rPr>
                <w:rFonts w:ascii="標楷體" w:eastAsia="標楷體" w:hAnsi="標楷體" w:hint="eastAsia"/>
                <w:noProof/>
                <w:sz w:val="28"/>
              </w:rPr>
              <w:t>利用在</w:t>
            </w:r>
            <w:r w:rsidR="005D5B9D">
              <w:rPr>
                <w:rFonts w:ascii="標楷體" w:eastAsia="標楷體" w:hAnsi="標楷體" w:hint="eastAsia"/>
                <w:noProof/>
                <w:sz w:val="28"/>
              </w:rPr>
              <w:t>地</w:t>
            </w:r>
            <w:r>
              <w:rPr>
                <w:rFonts w:ascii="標楷體" w:eastAsia="標楷體" w:hAnsi="標楷體" w:hint="eastAsia"/>
                <w:noProof/>
                <w:sz w:val="28"/>
              </w:rPr>
              <w:t>盛產</w:t>
            </w:r>
            <w:r w:rsidRPr="00312821">
              <w:rPr>
                <w:rFonts w:ascii="標楷體" w:eastAsia="標楷體" w:hAnsi="標楷體" w:hint="eastAsia"/>
                <w:noProof/>
                <w:sz w:val="28"/>
              </w:rPr>
              <w:t>的襪子，每個孩子發揮創意，</w:t>
            </w:r>
            <w:r>
              <w:rPr>
                <w:rFonts w:ascii="標楷體" w:eastAsia="標楷體" w:hAnsi="標楷體" w:hint="eastAsia"/>
                <w:noProof/>
                <w:sz w:val="28"/>
              </w:rPr>
              <w:t>利用布織布幫娃娃做配件，</w:t>
            </w:r>
            <w:r w:rsidRPr="00312821">
              <w:rPr>
                <w:rFonts w:ascii="標楷體" w:eastAsia="標楷體" w:hAnsi="標楷體" w:hint="eastAsia"/>
                <w:noProof/>
                <w:sz w:val="28"/>
              </w:rPr>
              <w:t>製作</w:t>
            </w:r>
            <w:r>
              <w:rPr>
                <w:rFonts w:ascii="標楷體" w:eastAsia="標楷體" w:hAnsi="標楷體" w:hint="eastAsia"/>
                <w:noProof/>
                <w:sz w:val="28"/>
              </w:rPr>
              <w:t>出各具特色的襪子娃娃</w:t>
            </w:r>
            <w:r w:rsidRPr="00312821">
              <w:rPr>
                <w:rFonts w:ascii="標楷體" w:eastAsia="標楷體" w:hAnsi="標楷體" w:hint="eastAsia"/>
                <w:noProof/>
                <w:sz w:val="28"/>
              </w:rPr>
              <w:t>。</w:t>
            </w:r>
          </w:p>
        </w:tc>
        <w:tc>
          <w:tcPr>
            <w:tcW w:w="21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1DBF" w:rsidRPr="00312821" w:rsidRDefault="00DA1DBF" w:rsidP="00DA1DBF">
            <w:pPr>
              <w:rPr>
                <w:rFonts w:ascii="標楷體" w:eastAsia="標楷體" w:hAnsi="標楷體"/>
                <w:noProof/>
                <w:sz w:val="28"/>
              </w:rPr>
            </w:pPr>
            <w:r w:rsidRPr="00312821">
              <w:rPr>
                <w:rFonts w:ascii="標楷體" w:eastAsia="標楷體" w:hAnsi="標楷體" w:hint="eastAsia"/>
                <w:noProof/>
                <w:sz w:val="28"/>
              </w:rPr>
              <w:t>孩子們做完作品後，欣賞其他同學的作品，發現竟然可以</w:t>
            </w:r>
            <w:r>
              <w:rPr>
                <w:rFonts w:ascii="標楷體" w:eastAsia="標楷體" w:hAnsi="標楷體" w:hint="eastAsia"/>
                <w:noProof/>
                <w:sz w:val="28"/>
              </w:rPr>
              <w:t>組</w:t>
            </w:r>
            <w:r w:rsidRPr="00312821">
              <w:rPr>
                <w:rFonts w:ascii="標楷體" w:eastAsia="標楷體" w:hAnsi="標楷體" w:hint="eastAsia"/>
                <w:noProof/>
                <w:sz w:val="28"/>
              </w:rPr>
              <w:t>成</w:t>
            </w:r>
            <w:r>
              <w:rPr>
                <w:rFonts w:ascii="標楷體" w:eastAsia="標楷體" w:hAnsi="標楷體" w:hint="eastAsia"/>
                <w:noProof/>
                <w:sz w:val="28"/>
              </w:rPr>
              <w:t>一群小矮人</w:t>
            </w:r>
            <w:r w:rsidRPr="00312821">
              <w:rPr>
                <w:rFonts w:ascii="標楷體" w:eastAsia="標楷體" w:hAnsi="標楷體" w:hint="eastAsia"/>
                <w:noProof/>
                <w:sz w:val="28"/>
              </w:rPr>
              <w:t>，來場</w:t>
            </w:r>
            <w:r>
              <w:rPr>
                <w:rFonts w:ascii="標楷體" w:eastAsia="標楷體" w:hAnsi="標楷體" w:hint="eastAsia"/>
                <w:noProof/>
                <w:sz w:val="28"/>
              </w:rPr>
              <w:t>布偶劇場</w:t>
            </w:r>
            <w:r w:rsidRPr="00312821">
              <w:rPr>
                <w:rFonts w:ascii="標楷體" w:eastAsia="標楷體" w:hAnsi="標楷體" w:hint="eastAsia"/>
                <w:noProof/>
                <w:sz w:val="28"/>
              </w:rPr>
              <w:t>。</w:t>
            </w:r>
          </w:p>
        </w:tc>
        <w:tc>
          <w:tcPr>
            <w:tcW w:w="13" w:type="pc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A1DBF" w:rsidRDefault="00DA1DBF" w:rsidP="00DA1DBF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</w:tbl>
    <w:p w:rsidR="001B6916" w:rsidRDefault="001B6916" w:rsidP="007A7C8C">
      <w:pPr>
        <w:snapToGrid w:val="0"/>
        <w:spacing w:line="360" w:lineRule="auto"/>
        <w:ind w:right="480"/>
        <w:rPr>
          <w:rFonts w:ascii="標楷體" w:eastAsia="標楷體" w:hAnsi="標楷體" w:hint="eastAsia"/>
        </w:rPr>
      </w:pPr>
    </w:p>
    <w:p w:rsidR="00255777" w:rsidRDefault="00255777" w:rsidP="007A7C8C">
      <w:pPr>
        <w:snapToGrid w:val="0"/>
        <w:spacing w:line="360" w:lineRule="auto"/>
        <w:ind w:right="480"/>
        <w:rPr>
          <w:rFonts w:ascii="標楷體" w:eastAsia="標楷體" w:hAnsi="標楷體" w:hint="eastAsia"/>
        </w:rPr>
      </w:pPr>
    </w:p>
    <w:p w:rsidR="00255777" w:rsidRDefault="00255777" w:rsidP="007A7C8C">
      <w:pPr>
        <w:snapToGrid w:val="0"/>
        <w:spacing w:line="360" w:lineRule="auto"/>
        <w:ind w:righ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承辦人員:               單位主管:                校長:</w:t>
      </w:r>
    </w:p>
    <w:p w:rsidR="00255777" w:rsidRPr="00FC12F6" w:rsidRDefault="00255777" w:rsidP="007A7C8C">
      <w:pPr>
        <w:snapToGrid w:val="0"/>
        <w:spacing w:line="360" w:lineRule="auto"/>
        <w:ind w:right="480"/>
        <w:rPr>
          <w:rFonts w:ascii="標楷體" w:eastAsia="標楷體" w:hAnsi="標楷體"/>
        </w:rPr>
        <w:sectPr w:rsidR="00255777" w:rsidRPr="00FC12F6">
          <w:footerReference w:type="default" r:id="rId35"/>
          <w:pgSz w:w="11906" w:h="16838"/>
          <w:pgMar w:top="1440" w:right="1077" w:bottom="1134" w:left="1077" w:header="720" w:footer="720" w:gutter="0"/>
          <w:cols w:space="720"/>
          <w:docGrid w:type="lines" w:linePitch="1710"/>
        </w:sectPr>
      </w:pPr>
    </w:p>
    <w:p w:rsidR="001B6916" w:rsidRDefault="001B6916" w:rsidP="00255777">
      <w:pPr>
        <w:snapToGrid w:val="0"/>
        <w:spacing w:line="360" w:lineRule="auto"/>
      </w:pPr>
    </w:p>
    <w:sectPr w:rsidR="001B6916" w:rsidSect="0059143E">
      <w:footerReference w:type="default" r:id="rId36"/>
      <w:pgSz w:w="11906" w:h="16838"/>
      <w:pgMar w:top="1134" w:right="1077" w:bottom="1134" w:left="1077" w:header="720" w:footer="720" w:gutter="0"/>
      <w:cols w:space="720"/>
      <w:docGrid w:type="lines" w:linePitch="153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E1B" w:rsidRDefault="00BF6E1B">
      <w:r>
        <w:separator/>
      </w:r>
    </w:p>
  </w:endnote>
  <w:endnote w:type="continuationSeparator" w:id="0">
    <w:p w:rsidR="00BF6E1B" w:rsidRDefault="00BF6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E31" w:rsidRDefault="005F57BE">
    <w:pPr>
      <w:pStyle w:val="a5"/>
      <w:jc w:val="center"/>
    </w:pPr>
    <w:r>
      <w:rPr>
        <w:lang w:val="zh-TW"/>
      </w:rPr>
      <w:fldChar w:fldCharType="begin"/>
    </w:r>
    <w:r w:rsidR="00087E31"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255777">
      <w:rPr>
        <w:noProof/>
        <w:lang w:val="zh-TW"/>
      </w:rPr>
      <w:t>17</w:t>
    </w:r>
    <w:r>
      <w:rPr>
        <w:lang w:val="zh-TW"/>
      </w:rPr>
      <w:fldChar w:fldCharType="end"/>
    </w:r>
  </w:p>
  <w:p w:rsidR="00087E31" w:rsidRDefault="00087E3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E31" w:rsidRDefault="005F57BE">
    <w:pPr>
      <w:pStyle w:val="a5"/>
      <w:jc w:val="center"/>
    </w:pPr>
    <w:r>
      <w:rPr>
        <w:lang w:val="zh-TW"/>
      </w:rPr>
      <w:fldChar w:fldCharType="begin"/>
    </w:r>
    <w:r w:rsidR="00087E31"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255777">
      <w:rPr>
        <w:noProof/>
        <w:lang w:val="zh-TW"/>
      </w:rPr>
      <w:t>18</w:t>
    </w:r>
    <w:r>
      <w:rPr>
        <w:lang w:val="zh-TW"/>
      </w:rPr>
      <w:fldChar w:fldCharType="end"/>
    </w:r>
  </w:p>
  <w:p w:rsidR="00087E31" w:rsidRDefault="00087E3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E1B" w:rsidRDefault="00BF6E1B">
      <w:r>
        <w:rPr>
          <w:color w:val="000000"/>
        </w:rPr>
        <w:separator/>
      </w:r>
    </w:p>
  </w:footnote>
  <w:footnote w:type="continuationSeparator" w:id="0">
    <w:p w:rsidR="00BF6E1B" w:rsidRDefault="00BF6E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21B4"/>
    <w:multiLevelType w:val="hybridMultilevel"/>
    <w:tmpl w:val="334EC62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FA6479"/>
    <w:multiLevelType w:val="hybridMultilevel"/>
    <w:tmpl w:val="653C0D2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BD35967"/>
    <w:multiLevelType w:val="multilevel"/>
    <w:tmpl w:val="2C8690E0"/>
    <w:lvl w:ilvl="0">
      <w:start w:val="1"/>
      <w:numFmt w:val="decimal"/>
      <w:suff w:val="space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677E59"/>
    <w:multiLevelType w:val="multilevel"/>
    <w:tmpl w:val="DBBA0FAA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5A790B"/>
    <w:multiLevelType w:val="hybridMultilevel"/>
    <w:tmpl w:val="D4A4577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20476E50"/>
    <w:multiLevelType w:val="hybridMultilevel"/>
    <w:tmpl w:val="BA00336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20FA5BD8"/>
    <w:multiLevelType w:val="hybridMultilevel"/>
    <w:tmpl w:val="91E81BE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250B58C7"/>
    <w:multiLevelType w:val="multilevel"/>
    <w:tmpl w:val="0DA25B6A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/>
        <w:color w:val="A6A6A6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5B013B7"/>
    <w:multiLevelType w:val="multilevel"/>
    <w:tmpl w:val="1438E802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18E5AA9"/>
    <w:multiLevelType w:val="multilevel"/>
    <w:tmpl w:val="9EE07B0C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2FD45E0"/>
    <w:multiLevelType w:val="multilevel"/>
    <w:tmpl w:val="CBDE97DC"/>
    <w:lvl w:ilvl="0">
      <w:start w:val="1"/>
      <w:numFmt w:val="decimal"/>
      <w:suff w:val="space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3213D6A"/>
    <w:multiLevelType w:val="hybridMultilevel"/>
    <w:tmpl w:val="8FE4A9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A475D4E"/>
    <w:multiLevelType w:val="multilevel"/>
    <w:tmpl w:val="9092CC9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48233F5"/>
    <w:multiLevelType w:val="hybridMultilevel"/>
    <w:tmpl w:val="E376AD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85E4F9C"/>
    <w:multiLevelType w:val="hybridMultilevel"/>
    <w:tmpl w:val="C9BCBB0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594F05E9"/>
    <w:multiLevelType w:val="multilevel"/>
    <w:tmpl w:val="DAD85444"/>
    <w:lvl w:ilvl="0">
      <w:start w:val="1"/>
      <w:numFmt w:val="taiwaneseCountingThousand"/>
      <w:suff w:val="space"/>
      <w:lvlText w:val="(%1)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5C56173C"/>
    <w:multiLevelType w:val="hybridMultilevel"/>
    <w:tmpl w:val="D45EC3C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FBE4079"/>
    <w:multiLevelType w:val="hybridMultilevel"/>
    <w:tmpl w:val="42869FFA"/>
    <w:lvl w:ilvl="0" w:tplc="26D41CE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677E2AD8"/>
    <w:multiLevelType w:val="multilevel"/>
    <w:tmpl w:val="A58C9818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AFC0F48"/>
    <w:multiLevelType w:val="multilevel"/>
    <w:tmpl w:val="DBBEB29A"/>
    <w:lvl w:ilvl="0">
      <w:start w:val="2"/>
      <w:numFmt w:val="taiwaneseCountingThousand"/>
      <w:lvlText w:val="%1、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0">
    <w:nsid w:val="74703EE0"/>
    <w:multiLevelType w:val="multilevel"/>
    <w:tmpl w:val="BE707B96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4F2426E"/>
    <w:multiLevelType w:val="multilevel"/>
    <w:tmpl w:val="53E4C11C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644554C"/>
    <w:multiLevelType w:val="hybridMultilevel"/>
    <w:tmpl w:val="0D9EAA7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78E5D4F"/>
    <w:multiLevelType w:val="hybridMultilevel"/>
    <w:tmpl w:val="EEF005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B077E61"/>
    <w:multiLevelType w:val="multilevel"/>
    <w:tmpl w:val="27BCBBD8"/>
    <w:lvl w:ilvl="0">
      <w:start w:val="1"/>
      <w:numFmt w:val="decimal"/>
      <w:suff w:val="space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21"/>
  </w:num>
  <w:num w:numId="3">
    <w:abstractNumId w:val="20"/>
  </w:num>
  <w:num w:numId="4">
    <w:abstractNumId w:val="18"/>
  </w:num>
  <w:num w:numId="5">
    <w:abstractNumId w:val="15"/>
  </w:num>
  <w:num w:numId="6">
    <w:abstractNumId w:val="2"/>
  </w:num>
  <w:num w:numId="7">
    <w:abstractNumId w:val="7"/>
  </w:num>
  <w:num w:numId="8">
    <w:abstractNumId w:val="8"/>
  </w:num>
  <w:num w:numId="9">
    <w:abstractNumId w:val="3"/>
  </w:num>
  <w:num w:numId="10">
    <w:abstractNumId w:val="10"/>
  </w:num>
  <w:num w:numId="11">
    <w:abstractNumId w:val="9"/>
  </w:num>
  <w:num w:numId="12">
    <w:abstractNumId w:val="24"/>
  </w:num>
  <w:num w:numId="13">
    <w:abstractNumId w:val="19"/>
  </w:num>
  <w:num w:numId="14">
    <w:abstractNumId w:val="0"/>
  </w:num>
  <w:num w:numId="15">
    <w:abstractNumId w:val="16"/>
  </w:num>
  <w:num w:numId="16">
    <w:abstractNumId w:val="17"/>
  </w:num>
  <w:num w:numId="17">
    <w:abstractNumId w:val="14"/>
  </w:num>
  <w:num w:numId="18">
    <w:abstractNumId w:val="4"/>
  </w:num>
  <w:num w:numId="19">
    <w:abstractNumId w:val="6"/>
  </w:num>
  <w:num w:numId="20">
    <w:abstractNumId w:val="5"/>
  </w:num>
  <w:num w:numId="21">
    <w:abstractNumId w:val="22"/>
  </w:num>
  <w:num w:numId="22">
    <w:abstractNumId w:val="13"/>
  </w:num>
  <w:num w:numId="23">
    <w:abstractNumId w:val="11"/>
  </w:num>
  <w:num w:numId="24">
    <w:abstractNumId w:val="1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B6916"/>
    <w:rsid w:val="00010488"/>
    <w:rsid w:val="00012BB0"/>
    <w:rsid w:val="00043756"/>
    <w:rsid w:val="00067A54"/>
    <w:rsid w:val="0007381B"/>
    <w:rsid w:val="00082A69"/>
    <w:rsid w:val="00087E31"/>
    <w:rsid w:val="000C0269"/>
    <w:rsid w:val="000D7C6F"/>
    <w:rsid w:val="000F4A71"/>
    <w:rsid w:val="000F7EF9"/>
    <w:rsid w:val="00114E30"/>
    <w:rsid w:val="001456FA"/>
    <w:rsid w:val="0016597E"/>
    <w:rsid w:val="001660A7"/>
    <w:rsid w:val="0018298A"/>
    <w:rsid w:val="00191614"/>
    <w:rsid w:val="001A34BC"/>
    <w:rsid w:val="001B2741"/>
    <w:rsid w:val="001B59CE"/>
    <w:rsid w:val="001B6916"/>
    <w:rsid w:val="001E1B8A"/>
    <w:rsid w:val="00202A5E"/>
    <w:rsid w:val="002258BA"/>
    <w:rsid w:val="002315D8"/>
    <w:rsid w:val="00234611"/>
    <w:rsid w:val="00237A4A"/>
    <w:rsid w:val="002423AC"/>
    <w:rsid w:val="00252C34"/>
    <w:rsid w:val="00255229"/>
    <w:rsid w:val="00255777"/>
    <w:rsid w:val="002637E6"/>
    <w:rsid w:val="00265D9A"/>
    <w:rsid w:val="002710E5"/>
    <w:rsid w:val="002721B5"/>
    <w:rsid w:val="002872A2"/>
    <w:rsid w:val="002923C7"/>
    <w:rsid w:val="00297536"/>
    <w:rsid w:val="002B6D32"/>
    <w:rsid w:val="002E39FE"/>
    <w:rsid w:val="00312821"/>
    <w:rsid w:val="00341157"/>
    <w:rsid w:val="00346179"/>
    <w:rsid w:val="00365F5F"/>
    <w:rsid w:val="0037179A"/>
    <w:rsid w:val="00387B27"/>
    <w:rsid w:val="003B223A"/>
    <w:rsid w:val="003B5D4B"/>
    <w:rsid w:val="003C70F1"/>
    <w:rsid w:val="003E22E5"/>
    <w:rsid w:val="003F1DC3"/>
    <w:rsid w:val="004012CF"/>
    <w:rsid w:val="004166F5"/>
    <w:rsid w:val="004277FC"/>
    <w:rsid w:val="00445061"/>
    <w:rsid w:val="00480012"/>
    <w:rsid w:val="00483429"/>
    <w:rsid w:val="004908C9"/>
    <w:rsid w:val="004939F3"/>
    <w:rsid w:val="004B44FA"/>
    <w:rsid w:val="004B73AB"/>
    <w:rsid w:val="004C02DA"/>
    <w:rsid w:val="004C04A9"/>
    <w:rsid w:val="004C6939"/>
    <w:rsid w:val="004D6B42"/>
    <w:rsid w:val="0050142F"/>
    <w:rsid w:val="00525699"/>
    <w:rsid w:val="0053593E"/>
    <w:rsid w:val="00542600"/>
    <w:rsid w:val="005530A3"/>
    <w:rsid w:val="005620E5"/>
    <w:rsid w:val="00573C2E"/>
    <w:rsid w:val="005803CD"/>
    <w:rsid w:val="0059143E"/>
    <w:rsid w:val="00593F64"/>
    <w:rsid w:val="00596559"/>
    <w:rsid w:val="005A154B"/>
    <w:rsid w:val="005A5338"/>
    <w:rsid w:val="005A68F2"/>
    <w:rsid w:val="005C25BD"/>
    <w:rsid w:val="005C28A4"/>
    <w:rsid w:val="005D266A"/>
    <w:rsid w:val="005D5B9D"/>
    <w:rsid w:val="005D6023"/>
    <w:rsid w:val="005E097D"/>
    <w:rsid w:val="005E7E47"/>
    <w:rsid w:val="005F57BE"/>
    <w:rsid w:val="005F5923"/>
    <w:rsid w:val="00606F6D"/>
    <w:rsid w:val="0061651F"/>
    <w:rsid w:val="00621859"/>
    <w:rsid w:val="006250DC"/>
    <w:rsid w:val="006336E4"/>
    <w:rsid w:val="00662ED1"/>
    <w:rsid w:val="00684FAA"/>
    <w:rsid w:val="00691D0C"/>
    <w:rsid w:val="006A0CD5"/>
    <w:rsid w:val="006B0AB8"/>
    <w:rsid w:val="006C5580"/>
    <w:rsid w:val="006E1FC7"/>
    <w:rsid w:val="006F47B9"/>
    <w:rsid w:val="00706760"/>
    <w:rsid w:val="0073510A"/>
    <w:rsid w:val="007543E2"/>
    <w:rsid w:val="00767AEA"/>
    <w:rsid w:val="00767EA7"/>
    <w:rsid w:val="00774EC7"/>
    <w:rsid w:val="007764A0"/>
    <w:rsid w:val="00790976"/>
    <w:rsid w:val="007A4941"/>
    <w:rsid w:val="007A7C8C"/>
    <w:rsid w:val="007B11F8"/>
    <w:rsid w:val="007C35B8"/>
    <w:rsid w:val="007C7F16"/>
    <w:rsid w:val="007D3FFE"/>
    <w:rsid w:val="007F5B6B"/>
    <w:rsid w:val="007F7F72"/>
    <w:rsid w:val="00802ADE"/>
    <w:rsid w:val="008105D8"/>
    <w:rsid w:val="00824286"/>
    <w:rsid w:val="00832C90"/>
    <w:rsid w:val="008415AD"/>
    <w:rsid w:val="00846954"/>
    <w:rsid w:val="008655AD"/>
    <w:rsid w:val="00872F3A"/>
    <w:rsid w:val="00874C80"/>
    <w:rsid w:val="008C4F22"/>
    <w:rsid w:val="008E05D2"/>
    <w:rsid w:val="008F4E90"/>
    <w:rsid w:val="009169D0"/>
    <w:rsid w:val="00932928"/>
    <w:rsid w:val="00990029"/>
    <w:rsid w:val="0099087E"/>
    <w:rsid w:val="00994266"/>
    <w:rsid w:val="009A6FFC"/>
    <w:rsid w:val="009C1EF3"/>
    <w:rsid w:val="009F06B9"/>
    <w:rsid w:val="009F4B8C"/>
    <w:rsid w:val="009F7340"/>
    <w:rsid w:val="00A00C09"/>
    <w:rsid w:val="00A10059"/>
    <w:rsid w:val="00A13824"/>
    <w:rsid w:val="00A204A4"/>
    <w:rsid w:val="00A37438"/>
    <w:rsid w:val="00A503FC"/>
    <w:rsid w:val="00A5265E"/>
    <w:rsid w:val="00A53D13"/>
    <w:rsid w:val="00A547CA"/>
    <w:rsid w:val="00A62A57"/>
    <w:rsid w:val="00A65685"/>
    <w:rsid w:val="00A66841"/>
    <w:rsid w:val="00A90357"/>
    <w:rsid w:val="00AA69B4"/>
    <w:rsid w:val="00AB2B77"/>
    <w:rsid w:val="00AC347E"/>
    <w:rsid w:val="00AD01B0"/>
    <w:rsid w:val="00AE102F"/>
    <w:rsid w:val="00AF054E"/>
    <w:rsid w:val="00B17BCD"/>
    <w:rsid w:val="00B3222A"/>
    <w:rsid w:val="00B342FE"/>
    <w:rsid w:val="00B46B79"/>
    <w:rsid w:val="00B5611B"/>
    <w:rsid w:val="00B57172"/>
    <w:rsid w:val="00B62236"/>
    <w:rsid w:val="00B64991"/>
    <w:rsid w:val="00B669AA"/>
    <w:rsid w:val="00B80A87"/>
    <w:rsid w:val="00B86A6F"/>
    <w:rsid w:val="00BA5466"/>
    <w:rsid w:val="00BC754E"/>
    <w:rsid w:val="00BD0E25"/>
    <w:rsid w:val="00BF35DA"/>
    <w:rsid w:val="00BF6752"/>
    <w:rsid w:val="00BF6E1B"/>
    <w:rsid w:val="00C013D6"/>
    <w:rsid w:val="00C01B53"/>
    <w:rsid w:val="00C3144D"/>
    <w:rsid w:val="00C639F2"/>
    <w:rsid w:val="00C74A4A"/>
    <w:rsid w:val="00C816A2"/>
    <w:rsid w:val="00C83DA2"/>
    <w:rsid w:val="00C954FF"/>
    <w:rsid w:val="00CA4903"/>
    <w:rsid w:val="00CC51D7"/>
    <w:rsid w:val="00CC658B"/>
    <w:rsid w:val="00CD7DD2"/>
    <w:rsid w:val="00CF1EE1"/>
    <w:rsid w:val="00D2558F"/>
    <w:rsid w:val="00D32197"/>
    <w:rsid w:val="00D5373E"/>
    <w:rsid w:val="00D57185"/>
    <w:rsid w:val="00D61D11"/>
    <w:rsid w:val="00D64D0F"/>
    <w:rsid w:val="00D65AA3"/>
    <w:rsid w:val="00D66201"/>
    <w:rsid w:val="00D70862"/>
    <w:rsid w:val="00D72003"/>
    <w:rsid w:val="00D779EA"/>
    <w:rsid w:val="00DA0EE6"/>
    <w:rsid w:val="00DA1DBF"/>
    <w:rsid w:val="00DB38A5"/>
    <w:rsid w:val="00DD2B38"/>
    <w:rsid w:val="00DD31FC"/>
    <w:rsid w:val="00E23E17"/>
    <w:rsid w:val="00E406FA"/>
    <w:rsid w:val="00E41BA2"/>
    <w:rsid w:val="00E4264A"/>
    <w:rsid w:val="00E4274F"/>
    <w:rsid w:val="00E76539"/>
    <w:rsid w:val="00E911E4"/>
    <w:rsid w:val="00E95C70"/>
    <w:rsid w:val="00EA7404"/>
    <w:rsid w:val="00ED60DD"/>
    <w:rsid w:val="00ED645D"/>
    <w:rsid w:val="00ED70F2"/>
    <w:rsid w:val="00EF4754"/>
    <w:rsid w:val="00F15D5A"/>
    <w:rsid w:val="00F22D29"/>
    <w:rsid w:val="00F258B7"/>
    <w:rsid w:val="00F25EFF"/>
    <w:rsid w:val="00F4094B"/>
    <w:rsid w:val="00F524BC"/>
    <w:rsid w:val="00F567FF"/>
    <w:rsid w:val="00F74E7C"/>
    <w:rsid w:val="00F91141"/>
    <w:rsid w:val="00FB6C99"/>
    <w:rsid w:val="00FC0411"/>
    <w:rsid w:val="00FC12F6"/>
    <w:rsid w:val="00FF2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43E"/>
    <w:pPr>
      <w:widowControl w:val="0"/>
      <w:suppressAutoHyphens/>
    </w:pPr>
  </w:style>
  <w:style w:type="paragraph" w:styleId="1">
    <w:name w:val="heading 1"/>
    <w:basedOn w:val="a"/>
    <w:next w:val="a"/>
    <w:uiPriority w:val="9"/>
    <w:qFormat/>
    <w:rsid w:val="0059143E"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59143E"/>
    <w:rPr>
      <w:rFonts w:ascii="Times New Roman" w:hAnsi="Times New Roman"/>
      <w:szCs w:val="24"/>
    </w:rPr>
  </w:style>
  <w:style w:type="paragraph" w:styleId="a3">
    <w:name w:val="header"/>
    <w:basedOn w:val="a"/>
    <w:rsid w:val="005914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sid w:val="0059143E"/>
    <w:rPr>
      <w:sz w:val="20"/>
      <w:szCs w:val="20"/>
    </w:rPr>
  </w:style>
  <w:style w:type="paragraph" w:styleId="a5">
    <w:name w:val="footer"/>
    <w:basedOn w:val="a"/>
    <w:rsid w:val="005914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sid w:val="0059143E"/>
    <w:rPr>
      <w:sz w:val="20"/>
      <w:szCs w:val="20"/>
    </w:rPr>
  </w:style>
  <w:style w:type="paragraph" w:styleId="a7">
    <w:name w:val="List Paragraph"/>
    <w:basedOn w:val="a"/>
    <w:rsid w:val="0059143E"/>
    <w:pPr>
      <w:ind w:left="480"/>
    </w:pPr>
  </w:style>
  <w:style w:type="character" w:customStyle="1" w:styleId="a8">
    <w:name w:val="清單段落 字元"/>
    <w:rsid w:val="0059143E"/>
  </w:style>
  <w:style w:type="character" w:styleId="a9">
    <w:name w:val="Hyperlink"/>
    <w:basedOn w:val="a0"/>
    <w:rsid w:val="0059143E"/>
    <w:rPr>
      <w:color w:val="0563C1"/>
      <w:u w:val="single"/>
    </w:rPr>
  </w:style>
  <w:style w:type="character" w:customStyle="1" w:styleId="10">
    <w:name w:val="標題 1 字元"/>
    <w:basedOn w:val="a0"/>
    <w:rsid w:val="0059143E"/>
    <w:rPr>
      <w:rFonts w:ascii="Calibri Light" w:eastAsia="新細明體" w:hAnsi="Calibri Light" w:cs="Times New Roman"/>
      <w:b/>
      <w:bCs/>
      <w:kern w:val="3"/>
      <w:sz w:val="52"/>
      <w:szCs w:val="52"/>
    </w:rPr>
  </w:style>
  <w:style w:type="paragraph" w:styleId="aa">
    <w:name w:val="TOC Heading"/>
    <w:basedOn w:val="1"/>
    <w:next w:val="a"/>
    <w:rsid w:val="0059143E"/>
    <w:pPr>
      <w:keepLines/>
      <w:widowControl/>
      <w:spacing w:before="240" w:after="0" w:line="240" w:lineRule="auto"/>
    </w:pPr>
    <w:rPr>
      <w:b w:val="0"/>
      <w:bCs w:val="0"/>
      <w:color w:val="2E74B5"/>
      <w:kern w:val="0"/>
      <w:sz w:val="32"/>
      <w:szCs w:val="32"/>
    </w:rPr>
  </w:style>
  <w:style w:type="paragraph" w:styleId="2">
    <w:name w:val="toc 2"/>
    <w:basedOn w:val="a"/>
    <w:next w:val="a"/>
    <w:autoRedefine/>
    <w:rsid w:val="0059143E"/>
    <w:pPr>
      <w:widowControl/>
      <w:spacing w:after="100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rsid w:val="0059143E"/>
    <w:pPr>
      <w:widowControl/>
      <w:tabs>
        <w:tab w:val="right" w:leader="dot" w:pos="8296"/>
      </w:tabs>
      <w:spacing w:after="100"/>
      <w:jc w:val="center"/>
    </w:pPr>
    <w:rPr>
      <w:rFonts w:ascii="標楷體" w:eastAsia="標楷體" w:hAnsi="標楷體"/>
      <w:b/>
      <w:kern w:val="0"/>
      <w:sz w:val="40"/>
      <w:szCs w:val="40"/>
    </w:rPr>
  </w:style>
  <w:style w:type="paragraph" w:styleId="3">
    <w:name w:val="toc 3"/>
    <w:basedOn w:val="a"/>
    <w:next w:val="a"/>
    <w:autoRedefine/>
    <w:rsid w:val="0059143E"/>
    <w:pPr>
      <w:widowControl/>
      <w:spacing w:after="100"/>
      <w:ind w:left="440"/>
    </w:pPr>
    <w:rPr>
      <w:kern w:val="0"/>
      <w:sz w:val="22"/>
    </w:rPr>
  </w:style>
  <w:style w:type="paragraph" w:customStyle="1" w:styleId="Standard">
    <w:name w:val="Standard"/>
    <w:rsid w:val="0059143E"/>
    <w:pPr>
      <w:widowControl w:val="0"/>
      <w:suppressAutoHyphens/>
    </w:pPr>
    <w:rPr>
      <w:rFonts w:ascii="Times New Roman" w:hAnsi="Times New Roman"/>
      <w:szCs w:val="20"/>
    </w:rPr>
  </w:style>
  <w:style w:type="paragraph" w:customStyle="1" w:styleId="Framecontents">
    <w:name w:val="Frame contents"/>
    <w:basedOn w:val="Standard"/>
    <w:rsid w:val="0059143E"/>
  </w:style>
  <w:style w:type="character" w:styleId="ab">
    <w:name w:val="FollowedHyperlink"/>
    <w:basedOn w:val="a0"/>
    <w:rsid w:val="0059143E"/>
    <w:rPr>
      <w:color w:val="800080"/>
      <w:u w:val="single"/>
    </w:rPr>
  </w:style>
  <w:style w:type="paragraph" w:customStyle="1" w:styleId="msonormal0">
    <w:name w:val="msonormal"/>
    <w:basedOn w:val="a"/>
    <w:rsid w:val="0059143E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59143E"/>
    <w:pPr>
      <w:widowControl/>
      <w:spacing w:before="100" w:after="100"/>
    </w:pPr>
    <w:rPr>
      <w:rFonts w:ascii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font7">
    <w:name w:val="font7"/>
    <w:basedOn w:val="a"/>
    <w:rsid w:val="0059143E"/>
    <w:pPr>
      <w:widowControl/>
      <w:spacing w:before="100" w:after="100"/>
    </w:pPr>
    <w:rPr>
      <w:rFonts w:ascii="Times New Roman" w:hAnsi="Times New Roman"/>
      <w:kern w:val="0"/>
      <w:szCs w:val="24"/>
    </w:rPr>
  </w:style>
  <w:style w:type="paragraph" w:customStyle="1" w:styleId="font8">
    <w:name w:val="font8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kern w:val="0"/>
      <w:sz w:val="22"/>
    </w:rPr>
  </w:style>
  <w:style w:type="paragraph" w:customStyle="1" w:styleId="font9">
    <w:name w:val="font9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kern w:val="0"/>
      <w:sz w:val="22"/>
      <w:u w:val="single"/>
    </w:rPr>
  </w:style>
  <w:style w:type="paragraph" w:customStyle="1" w:styleId="font10">
    <w:name w:val="font10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font11">
    <w:name w:val="font11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b/>
      <w:bCs/>
      <w:color w:val="FF0000"/>
      <w:kern w:val="0"/>
      <w:szCs w:val="24"/>
    </w:rPr>
  </w:style>
  <w:style w:type="paragraph" w:customStyle="1" w:styleId="xl63">
    <w:name w:val="xl63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64">
    <w:name w:val="xl64"/>
    <w:basedOn w:val="a"/>
    <w:rsid w:val="0059143E"/>
    <w:pPr>
      <w:widowControl/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5">
    <w:name w:val="xl65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6">
    <w:name w:val="xl66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7">
    <w:name w:val="xl67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8">
    <w:name w:val="xl68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69">
    <w:name w:val="xl69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0">
    <w:name w:val="xl70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1">
    <w:name w:val="xl71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 w:val="22"/>
    </w:rPr>
  </w:style>
  <w:style w:type="paragraph" w:customStyle="1" w:styleId="xl72">
    <w:name w:val="xl72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Times New Roman" w:hAnsi="Times New Roman"/>
      <w:kern w:val="0"/>
      <w:szCs w:val="24"/>
    </w:rPr>
  </w:style>
  <w:style w:type="paragraph" w:customStyle="1" w:styleId="xl73">
    <w:name w:val="xl73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74">
    <w:name w:val="xl74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75">
    <w:name w:val="xl75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76">
    <w:name w:val="xl76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7">
    <w:name w:val="xl77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8">
    <w:name w:val="xl78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9">
    <w:name w:val="xl79"/>
    <w:basedOn w:val="a"/>
    <w:rsid w:val="0059143E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D9D9D9"/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0">
    <w:name w:val="xl80"/>
    <w:basedOn w:val="a"/>
    <w:rsid w:val="0059143E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D9D9D9"/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1">
    <w:name w:val="xl81"/>
    <w:basedOn w:val="a"/>
    <w:rsid w:val="0059143E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D9D9D9"/>
      <w:spacing w:before="100" w:after="100"/>
      <w:jc w:val="right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2">
    <w:name w:val="xl82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3">
    <w:name w:val="xl83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4">
    <w:name w:val="xl84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5">
    <w:name w:val="xl85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6">
    <w:name w:val="xl86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7">
    <w:name w:val="xl87"/>
    <w:basedOn w:val="a"/>
    <w:rsid w:val="0059143E"/>
    <w:pPr>
      <w:widowControl/>
      <w:spacing w:before="100" w:after="100"/>
      <w:jc w:val="right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8">
    <w:name w:val="xl88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100" w:after="100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89">
    <w:name w:val="xl89"/>
    <w:basedOn w:val="a"/>
    <w:rsid w:val="0059143E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0">
    <w:name w:val="xl90"/>
    <w:basedOn w:val="a"/>
    <w:rsid w:val="0059143E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1">
    <w:name w:val="xl91"/>
    <w:basedOn w:val="a"/>
    <w:rsid w:val="0059143E"/>
    <w:pPr>
      <w:widowControl/>
      <w:spacing w:before="100" w:after="100"/>
      <w:textAlignment w:val="top"/>
    </w:pPr>
    <w:rPr>
      <w:rFonts w:ascii="新細明體" w:hAnsi="新細明體" w:cs="新細明體"/>
      <w:kern w:val="0"/>
      <w:sz w:val="20"/>
      <w:szCs w:val="20"/>
    </w:rPr>
  </w:style>
  <w:style w:type="paragraph" w:customStyle="1" w:styleId="xl92">
    <w:name w:val="xl92"/>
    <w:basedOn w:val="a"/>
    <w:rsid w:val="0059143E"/>
    <w:pPr>
      <w:widowControl/>
      <w:spacing w:before="100" w:after="100"/>
      <w:textAlignment w:val="top"/>
    </w:pPr>
    <w:rPr>
      <w:rFonts w:ascii="新細明體" w:hAnsi="新細明體" w:cs="新細明體"/>
      <w:kern w:val="0"/>
      <w:sz w:val="20"/>
      <w:szCs w:val="20"/>
    </w:rPr>
  </w:style>
  <w:style w:type="paragraph" w:customStyle="1" w:styleId="xl93">
    <w:name w:val="xl93"/>
    <w:basedOn w:val="a"/>
    <w:rsid w:val="0059143E"/>
    <w:pPr>
      <w:widowControl/>
      <w:spacing w:before="100" w:after="100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4">
    <w:name w:val="xl94"/>
    <w:basedOn w:val="a"/>
    <w:rsid w:val="0059143E"/>
    <w:pPr>
      <w:widowControl/>
      <w:spacing w:before="100" w:after="100"/>
      <w:jc w:val="right"/>
      <w:textAlignment w:val="top"/>
    </w:pPr>
    <w:rPr>
      <w:rFonts w:ascii="標楷體" w:eastAsia="標楷體" w:hAnsi="標楷體" w:cs="新細明體"/>
      <w:color w:val="FF0000"/>
      <w:kern w:val="0"/>
      <w:sz w:val="20"/>
      <w:szCs w:val="20"/>
    </w:rPr>
  </w:style>
  <w:style w:type="paragraph" w:customStyle="1" w:styleId="xl95">
    <w:name w:val="xl95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color w:val="FF0000"/>
      <w:kern w:val="0"/>
      <w:sz w:val="18"/>
      <w:szCs w:val="18"/>
    </w:rPr>
  </w:style>
  <w:style w:type="paragraph" w:customStyle="1" w:styleId="xl96">
    <w:name w:val="xl96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97">
    <w:name w:val="xl97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98">
    <w:name w:val="xl98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99">
    <w:name w:val="xl99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0">
    <w:name w:val="xl100"/>
    <w:basedOn w:val="a"/>
    <w:rsid w:val="0059143E"/>
    <w:pPr>
      <w:widowControl/>
      <w:spacing w:before="100" w:after="100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1">
    <w:name w:val="xl101"/>
    <w:basedOn w:val="a"/>
    <w:rsid w:val="0059143E"/>
    <w:pPr>
      <w:widowControl/>
      <w:spacing w:before="100" w:after="100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2">
    <w:name w:val="xl102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103">
    <w:name w:val="xl103"/>
    <w:basedOn w:val="a"/>
    <w:rsid w:val="0059143E"/>
    <w:pPr>
      <w:widowControl/>
      <w:spacing w:before="100" w:after="100"/>
      <w:jc w:val="center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104">
    <w:name w:val="xl104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5">
    <w:name w:val="xl105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6">
    <w:name w:val="xl106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107">
    <w:name w:val="xl107"/>
    <w:basedOn w:val="a"/>
    <w:rsid w:val="0059143E"/>
    <w:pPr>
      <w:widowControl/>
      <w:spacing w:before="100" w:after="100"/>
    </w:pPr>
    <w:rPr>
      <w:rFonts w:ascii="標楷體" w:eastAsia="標楷體" w:hAnsi="標楷體" w:cs="新細明體"/>
      <w:kern w:val="0"/>
      <w:szCs w:val="24"/>
    </w:rPr>
  </w:style>
  <w:style w:type="paragraph" w:customStyle="1" w:styleId="xl108">
    <w:name w:val="xl108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9">
    <w:name w:val="xl109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</w:pPr>
    <w:rPr>
      <w:rFonts w:ascii="新細明體" w:hAnsi="新細明體" w:cs="新細明體"/>
      <w:b/>
      <w:bCs/>
      <w:kern w:val="0"/>
      <w:szCs w:val="24"/>
    </w:rPr>
  </w:style>
  <w:style w:type="paragraph" w:customStyle="1" w:styleId="xl110">
    <w:name w:val="xl110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</w:pPr>
    <w:rPr>
      <w:rFonts w:ascii="新細明體" w:hAnsi="新細明體" w:cs="新細明體"/>
      <w:b/>
      <w:bCs/>
      <w:kern w:val="0"/>
      <w:szCs w:val="24"/>
    </w:rPr>
  </w:style>
  <w:style w:type="paragraph" w:customStyle="1" w:styleId="xl111">
    <w:name w:val="xl111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2">
    <w:name w:val="xl112"/>
    <w:basedOn w:val="a"/>
    <w:rsid w:val="0059143E"/>
    <w:pPr>
      <w:widowControl/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3">
    <w:name w:val="xl113"/>
    <w:basedOn w:val="a"/>
    <w:rsid w:val="0059143E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D9D9D9"/>
      <w:spacing w:before="100" w:after="100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4">
    <w:name w:val="xl114"/>
    <w:basedOn w:val="a"/>
    <w:rsid w:val="0059143E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D9D9D9"/>
      <w:spacing w:before="100" w:after="100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5">
    <w:name w:val="xl115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6">
    <w:name w:val="xl116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7">
    <w:name w:val="xl117"/>
    <w:basedOn w:val="a"/>
    <w:rsid w:val="0059143E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8">
    <w:name w:val="xl118"/>
    <w:basedOn w:val="a"/>
    <w:rsid w:val="0059143E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9">
    <w:name w:val="xl119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0">
    <w:name w:val="xl120"/>
    <w:basedOn w:val="a"/>
    <w:rsid w:val="0059143E"/>
    <w:pPr>
      <w:widowControl/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1">
    <w:name w:val="xl121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22">
    <w:name w:val="xl122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3">
    <w:name w:val="xl123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4">
    <w:name w:val="xl124"/>
    <w:basedOn w:val="a"/>
    <w:rsid w:val="0059143E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5">
    <w:name w:val="xl125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ascii="新細明體" w:hAnsi="新細明體" w:cs="新細明體"/>
      <w:kern w:val="0"/>
      <w:szCs w:val="24"/>
    </w:rPr>
  </w:style>
  <w:style w:type="paragraph" w:customStyle="1" w:styleId="xl126">
    <w:name w:val="xl126"/>
    <w:basedOn w:val="a"/>
    <w:rsid w:val="0059143E"/>
    <w:pPr>
      <w:widowControl/>
      <w:spacing w:before="100" w:after="100"/>
      <w:textAlignment w:val="top"/>
    </w:pPr>
    <w:rPr>
      <w:rFonts w:ascii="新細明體" w:hAnsi="新細明體" w:cs="新細明體"/>
      <w:kern w:val="0"/>
      <w:szCs w:val="24"/>
    </w:rPr>
  </w:style>
  <w:style w:type="paragraph" w:customStyle="1" w:styleId="xl127">
    <w:name w:val="xl127"/>
    <w:basedOn w:val="a"/>
    <w:rsid w:val="0059143E"/>
    <w:pPr>
      <w:widowControl/>
      <w:spacing w:before="100" w:after="100"/>
      <w:textAlignment w:val="top"/>
    </w:pPr>
    <w:rPr>
      <w:rFonts w:ascii="新細明體" w:hAnsi="新細明體" w:cs="新細明體"/>
      <w:kern w:val="0"/>
      <w:szCs w:val="24"/>
    </w:rPr>
  </w:style>
  <w:style w:type="paragraph" w:customStyle="1" w:styleId="xl128">
    <w:name w:val="xl128"/>
    <w:basedOn w:val="a"/>
    <w:rsid w:val="0059143E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29">
    <w:name w:val="xl129"/>
    <w:basedOn w:val="a"/>
    <w:rsid w:val="0059143E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0">
    <w:name w:val="xl130"/>
    <w:basedOn w:val="a"/>
    <w:rsid w:val="0059143E"/>
    <w:pPr>
      <w:widowControl/>
      <w:spacing w:before="100" w:after="100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1">
    <w:name w:val="xl131"/>
    <w:basedOn w:val="a"/>
    <w:rsid w:val="0059143E"/>
    <w:pPr>
      <w:widowControl/>
      <w:spacing w:before="100" w:after="100"/>
    </w:pPr>
    <w:rPr>
      <w:rFonts w:ascii="新細明體" w:hAnsi="新細明體" w:cs="新細明體"/>
      <w:kern w:val="0"/>
      <w:sz w:val="20"/>
      <w:szCs w:val="20"/>
    </w:rPr>
  </w:style>
  <w:style w:type="paragraph" w:customStyle="1" w:styleId="xl132">
    <w:name w:val="xl132"/>
    <w:basedOn w:val="a"/>
    <w:rsid w:val="0059143E"/>
    <w:pPr>
      <w:widowControl/>
      <w:spacing w:before="100" w:after="100"/>
    </w:pPr>
    <w:rPr>
      <w:rFonts w:ascii="新細明體" w:hAnsi="新細明體" w:cs="新細明體"/>
      <w:kern w:val="0"/>
      <w:sz w:val="20"/>
      <w:szCs w:val="20"/>
    </w:rPr>
  </w:style>
  <w:style w:type="paragraph" w:customStyle="1" w:styleId="xl133">
    <w:name w:val="xl133"/>
    <w:basedOn w:val="a"/>
    <w:rsid w:val="0059143E"/>
    <w:pPr>
      <w:widowControl/>
      <w:spacing w:before="100" w:after="100"/>
      <w:textAlignment w:val="top"/>
    </w:pPr>
    <w:rPr>
      <w:rFonts w:ascii="新細明體" w:hAnsi="新細明體" w:cs="新細明體"/>
      <w:kern w:val="0"/>
      <w:szCs w:val="24"/>
    </w:rPr>
  </w:style>
  <w:style w:type="paragraph" w:customStyle="1" w:styleId="xl134">
    <w:name w:val="xl134"/>
    <w:basedOn w:val="a"/>
    <w:rsid w:val="0059143E"/>
    <w:pPr>
      <w:widowControl/>
      <w:spacing w:before="100" w:after="100"/>
      <w:textAlignment w:val="top"/>
    </w:pPr>
    <w:rPr>
      <w:rFonts w:ascii="新細明體" w:hAnsi="新細明體" w:cs="新細明體"/>
      <w:kern w:val="0"/>
      <w:szCs w:val="24"/>
    </w:rPr>
  </w:style>
  <w:style w:type="paragraph" w:customStyle="1" w:styleId="xl135">
    <w:name w:val="xl135"/>
    <w:basedOn w:val="a"/>
    <w:rsid w:val="0059143E"/>
    <w:pPr>
      <w:widowControl/>
      <w:spacing w:before="100" w:after="100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6">
    <w:name w:val="xl136"/>
    <w:basedOn w:val="a"/>
    <w:rsid w:val="0059143E"/>
    <w:pPr>
      <w:widowControl/>
      <w:spacing w:before="100" w:after="100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7">
    <w:name w:val="xl137"/>
    <w:basedOn w:val="a"/>
    <w:rsid w:val="0059143E"/>
    <w:pPr>
      <w:widowControl/>
      <w:spacing w:before="100" w:after="100"/>
      <w:textAlignment w:val="top"/>
    </w:pPr>
    <w:rPr>
      <w:rFonts w:ascii="新細明體" w:hAnsi="新細明體" w:cs="新細明體"/>
      <w:kern w:val="0"/>
      <w:sz w:val="20"/>
      <w:szCs w:val="20"/>
    </w:rPr>
  </w:style>
  <w:style w:type="paragraph" w:customStyle="1" w:styleId="xl138">
    <w:name w:val="xl138"/>
    <w:basedOn w:val="a"/>
    <w:rsid w:val="0059143E"/>
    <w:pPr>
      <w:widowControl/>
      <w:spacing w:before="100" w:after="100"/>
      <w:textAlignment w:val="top"/>
    </w:pPr>
    <w:rPr>
      <w:rFonts w:ascii="新細明體" w:hAnsi="新細明體" w:cs="新細明體"/>
      <w:kern w:val="0"/>
      <w:sz w:val="20"/>
      <w:szCs w:val="20"/>
    </w:rPr>
  </w:style>
  <w:style w:type="paragraph" w:customStyle="1" w:styleId="xl139">
    <w:name w:val="xl139"/>
    <w:basedOn w:val="a"/>
    <w:rsid w:val="0059143E"/>
    <w:pPr>
      <w:widowControl/>
      <w:spacing w:before="100" w:after="100"/>
    </w:pPr>
    <w:rPr>
      <w:rFonts w:ascii="新細明體" w:hAnsi="新細明體" w:cs="新細明體"/>
      <w:kern w:val="0"/>
      <w:sz w:val="20"/>
      <w:szCs w:val="20"/>
    </w:rPr>
  </w:style>
  <w:style w:type="paragraph" w:customStyle="1" w:styleId="xl140">
    <w:name w:val="xl140"/>
    <w:basedOn w:val="a"/>
    <w:rsid w:val="0059143E"/>
    <w:pPr>
      <w:widowControl/>
      <w:spacing w:before="100" w:after="100"/>
    </w:pPr>
    <w:rPr>
      <w:rFonts w:ascii="新細明體" w:hAnsi="新細明體" w:cs="新細明體"/>
      <w:kern w:val="0"/>
      <w:sz w:val="20"/>
      <w:szCs w:val="20"/>
    </w:rPr>
  </w:style>
  <w:style w:type="paragraph" w:customStyle="1" w:styleId="xl141">
    <w:name w:val="xl141"/>
    <w:basedOn w:val="a"/>
    <w:rsid w:val="0059143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100" w:after="100"/>
    </w:pPr>
    <w:rPr>
      <w:rFonts w:ascii="標楷體" w:eastAsia="標楷體" w:hAnsi="標楷體" w:cs="新細明體"/>
      <w:b/>
      <w:bCs/>
      <w:kern w:val="0"/>
      <w:szCs w:val="24"/>
    </w:rPr>
  </w:style>
  <w:style w:type="paragraph" w:styleId="ac">
    <w:name w:val="Title"/>
    <w:basedOn w:val="a"/>
    <w:next w:val="a"/>
    <w:uiPriority w:val="10"/>
    <w:qFormat/>
    <w:rsid w:val="0059143E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ad">
    <w:name w:val="標題 字元"/>
    <w:basedOn w:val="a0"/>
    <w:rsid w:val="0059143E"/>
    <w:rPr>
      <w:rFonts w:ascii="Calibri Light" w:eastAsia="新細明體" w:hAnsi="Calibri Light" w:cs="Times New Roman"/>
      <w:b/>
      <w:bCs/>
      <w:sz w:val="32"/>
      <w:szCs w:val="32"/>
    </w:rPr>
  </w:style>
  <w:style w:type="character" w:styleId="ae">
    <w:name w:val="Placeholder Text"/>
    <w:basedOn w:val="a0"/>
    <w:rsid w:val="0059143E"/>
    <w:rPr>
      <w:color w:val="808080"/>
    </w:rPr>
  </w:style>
  <w:style w:type="paragraph" w:customStyle="1" w:styleId="02">
    <w:name w:val="02"/>
    <w:basedOn w:val="a7"/>
    <w:autoRedefine/>
    <w:rsid w:val="0059143E"/>
    <w:pPr>
      <w:keepNext/>
      <w:overflowPunct w:val="0"/>
      <w:autoSpaceDE w:val="0"/>
      <w:snapToGrid w:val="0"/>
      <w:ind w:left="0"/>
      <w:jc w:val="both"/>
    </w:pPr>
    <w:rPr>
      <w:rFonts w:ascii="標楷體" w:eastAsia="標楷體" w:hAnsi="標楷體"/>
      <w:b/>
      <w:bCs/>
      <w:szCs w:val="24"/>
    </w:rPr>
  </w:style>
  <w:style w:type="paragraph" w:customStyle="1" w:styleId="note">
    <w:name w:val="note"/>
    <w:basedOn w:val="a"/>
    <w:rsid w:val="0059143E"/>
    <w:pPr>
      <w:overflowPunct w:val="0"/>
      <w:autoSpaceDE w:val="0"/>
      <w:snapToGrid w:val="0"/>
      <w:spacing w:line="360" w:lineRule="atLeast"/>
    </w:pPr>
    <w:rPr>
      <w:rFonts w:ascii="新細明體" w:hAnsi="新細明體"/>
      <w:bCs/>
      <w:color w:val="FF0000"/>
      <w:szCs w:val="24"/>
    </w:rPr>
  </w:style>
  <w:style w:type="character" w:customStyle="1" w:styleId="12">
    <w:name w:val="未解析的提及1"/>
    <w:basedOn w:val="a0"/>
    <w:rsid w:val="0059143E"/>
    <w:rPr>
      <w:color w:val="605E5C"/>
      <w:shd w:val="clear" w:color="auto" w:fill="E1DFDD"/>
    </w:rPr>
  </w:style>
  <w:style w:type="character" w:styleId="af">
    <w:name w:val="Emphasis"/>
    <w:basedOn w:val="a0"/>
    <w:rsid w:val="0059143E"/>
    <w:rPr>
      <w:i/>
      <w:iCs/>
    </w:rPr>
  </w:style>
  <w:style w:type="numbering" w:customStyle="1" w:styleId="WWNum5">
    <w:name w:val="WWNum5"/>
    <w:basedOn w:val="a2"/>
    <w:rsid w:val="0059143E"/>
    <w:pPr>
      <w:numPr>
        <w:numId w:val="1"/>
      </w:numPr>
    </w:pPr>
  </w:style>
  <w:style w:type="numbering" w:customStyle="1" w:styleId="WWNum7">
    <w:name w:val="WWNum7"/>
    <w:basedOn w:val="a2"/>
    <w:rsid w:val="0059143E"/>
    <w:pPr>
      <w:numPr>
        <w:numId w:val="2"/>
      </w:numPr>
    </w:pPr>
  </w:style>
  <w:style w:type="numbering" w:customStyle="1" w:styleId="WWNum4">
    <w:name w:val="WWNum4"/>
    <w:basedOn w:val="a2"/>
    <w:rsid w:val="0059143E"/>
    <w:pPr>
      <w:numPr>
        <w:numId w:val="3"/>
      </w:numPr>
    </w:pPr>
  </w:style>
  <w:style w:type="numbering" w:customStyle="1" w:styleId="WWNum6">
    <w:name w:val="WWNum6"/>
    <w:basedOn w:val="a2"/>
    <w:rsid w:val="0059143E"/>
    <w:pPr>
      <w:numPr>
        <w:numId w:val="4"/>
      </w:numPr>
    </w:pPr>
  </w:style>
  <w:style w:type="character" w:styleId="af0">
    <w:name w:val="annotation reference"/>
    <w:basedOn w:val="a0"/>
    <w:uiPriority w:val="99"/>
    <w:semiHidden/>
    <w:unhideWhenUsed/>
    <w:rsid w:val="00D70862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0862"/>
  </w:style>
  <w:style w:type="character" w:customStyle="1" w:styleId="af2">
    <w:name w:val="註解文字 字元"/>
    <w:basedOn w:val="a0"/>
    <w:link w:val="af1"/>
    <w:uiPriority w:val="99"/>
    <w:semiHidden/>
    <w:rsid w:val="00D70862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0862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0862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D708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註解方塊文字 字元"/>
    <w:basedOn w:val="a0"/>
    <w:link w:val="af5"/>
    <w:uiPriority w:val="99"/>
    <w:semiHidden/>
    <w:rsid w:val="00D70862"/>
    <w:rPr>
      <w:rFonts w:asciiTheme="majorHAnsi" w:eastAsiaTheme="majorEastAsia" w:hAnsiTheme="majorHAnsi" w:cstheme="majorBidi"/>
      <w:sz w:val="18"/>
      <w:szCs w:val="18"/>
    </w:rPr>
  </w:style>
  <w:style w:type="character" w:styleId="af7">
    <w:name w:val="Strong"/>
    <w:basedOn w:val="a0"/>
    <w:uiPriority w:val="22"/>
    <w:qFormat/>
    <w:rsid w:val="007F7F72"/>
    <w:rPr>
      <w:b/>
      <w:bCs/>
    </w:rPr>
  </w:style>
  <w:style w:type="table" w:styleId="af8">
    <w:name w:val="Table Grid"/>
    <w:basedOn w:val="a1"/>
    <w:rsid w:val="005A154B"/>
    <w:pPr>
      <w:widowControl w:val="0"/>
      <w:autoSpaceDN/>
      <w:textAlignment w:val="auto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1"/>
    <w:qFormat/>
    <w:rsid w:val="00596559"/>
    <w:pPr>
      <w:widowControl w:val="0"/>
      <w:suppressAutoHyphen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18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001</cp:lastModifiedBy>
  <cp:revision>75</cp:revision>
  <cp:lastPrinted>2021-12-09T11:52:00Z</cp:lastPrinted>
  <dcterms:created xsi:type="dcterms:W3CDTF">2021-05-07T05:06:00Z</dcterms:created>
  <dcterms:modified xsi:type="dcterms:W3CDTF">2023-05-24T02:56:00Z</dcterms:modified>
</cp:coreProperties>
</file>